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B49E" w14:textId="0DABACCE" w:rsidR="00414821" w:rsidRDefault="00414821" w:rsidP="007C7C5B">
      <w:pPr>
        <w:spacing w:after="0"/>
        <w:jc w:val="center"/>
        <w:rPr>
          <w:rFonts w:ascii="Times New Roman" w:hAnsi="Times New Roman" w:cs="Times New Roman"/>
          <w:color w:val="FF0000"/>
          <w:sz w:val="24"/>
          <w:szCs w:val="24"/>
        </w:rPr>
      </w:pPr>
      <w:r>
        <w:rPr>
          <w:noProof/>
        </w:rPr>
        <w:drawing>
          <wp:inline distT="0" distB="0" distL="0" distR="0" wp14:anchorId="098CCDE9" wp14:editId="200B1871">
            <wp:extent cx="2530991" cy="204291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644458" cy="2134496"/>
                    </a:xfrm>
                    <a:prstGeom prst="rect">
                      <a:avLst/>
                    </a:prstGeom>
                    <a:noFill/>
                    <a:ln>
                      <a:noFill/>
                    </a:ln>
                  </pic:spPr>
                </pic:pic>
              </a:graphicData>
            </a:graphic>
          </wp:inline>
        </w:drawing>
      </w:r>
    </w:p>
    <w:p w14:paraId="64546D4B" w14:textId="2B89E1A7" w:rsidR="00134F93" w:rsidRPr="00414821" w:rsidRDefault="00414821" w:rsidP="00704903">
      <w:pPr>
        <w:spacing w:after="0"/>
        <w:jc w:val="center"/>
        <w:rPr>
          <w:rFonts w:ascii="Times New Roman" w:hAnsi="Times New Roman" w:cs="Times New Roman"/>
          <w:sz w:val="24"/>
          <w:szCs w:val="24"/>
        </w:rPr>
      </w:pPr>
      <w:r w:rsidRPr="00414821">
        <w:rPr>
          <w:rFonts w:ascii="Times New Roman" w:hAnsi="Times New Roman" w:cs="Times New Roman"/>
          <w:sz w:val="24"/>
          <w:szCs w:val="24"/>
        </w:rPr>
        <w:t>Mike Newm</w:t>
      </w:r>
      <w:r>
        <w:rPr>
          <w:rFonts w:ascii="Times New Roman" w:hAnsi="Times New Roman" w:cs="Times New Roman"/>
          <w:sz w:val="24"/>
          <w:szCs w:val="24"/>
        </w:rPr>
        <w:t>an</w:t>
      </w:r>
      <w:r w:rsidR="00134F93" w:rsidRPr="00414821">
        <w:rPr>
          <w:rFonts w:ascii="Times New Roman" w:hAnsi="Times New Roman" w:cs="Times New Roman"/>
          <w:sz w:val="24"/>
          <w:szCs w:val="24"/>
        </w:rPr>
        <w:t xml:space="preserve"> 1942 – 2020 </w:t>
      </w:r>
    </w:p>
    <w:p w14:paraId="622558D7" w14:textId="77777777" w:rsidR="00414821" w:rsidRDefault="00414821" w:rsidP="00704903">
      <w:pPr>
        <w:spacing w:after="0"/>
        <w:jc w:val="center"/>
        <w:rPr>
          <w:rFonts w:ascii="Times New Roman" w:hAnsi="Times New Roman" w:cs="Times New Roman"/>
          <w:sz w:val="28"/>
          <w:szCs w:val="28"/>
        </w:rPr>
      </w:pPr>
    </w:p>
    <w:p w14:paraId="552EC68B" w14:textId="77EE97C6" w:rsidR="00704903" w:rsidRPr="00105148" w:rsidRDefault="00704903" w:rsidP="00704903">
      <w:pPr>
        <w:spacing w:after="0"/>
        <w:jc w:val="center"/>
        <w:rPr>
          <w:rFonts w:ascii="Times New Roman" w:hAnsi="Times New Roman" w:cs="Times New Roman"/>
          <w:b/>
          <w:bCs/>
          <w:sz w:val="28"/>
          <w:szCs w:val="28"/>
        </w:rPr>
      </w:pPr>
      <w:r w:rsidRPr="00105148">
        <w:rPr>
          <w:rFonts w:ascii="Times New Roman" w:hAnsi="Times New Roman" w:cs="Times New Roman"/>
          <w:b/>
          <w:bCs/>
          <w:sz w:val="28"/>
          <w:szCs w:val="28"/>
        </w:rPr>
        <w:t xml:space="preserve">A </w:t>
      </w:r>
      <w:r w:rsidR="00FE0ADE" w:rsidRPr="00105148">
        <w:rPr>
          <w:rFonts w:ascii="Times New Roman" w:hAnsi="Times New Roman" w:cs="Times New Roman"/>
          <w:b/>
          <w:bCs/>
          <w:sz w:val="28"/>
          <w:szCs w:val="28"/>
        </w:rPr>
        <w:t xml:space="preserve">Memorial </w:t>
      </w:r>
      <w:r w:rsidRPr="00105148">
        <w:rPr>
          <w:rFonts w:ascii="Times New Roman" w:hAnsi="Times New Roman" w:cs="Times New Roman"/>
          <w:b/>
          <w:bCs/>
          <w:sz w:val="28"/>
          <w:szCs w:val="28"/>
        </w:rPr>
        <w:t>Tribute to H. Michael Newman, a.k.a</w:t>
      </w:r>
      <w:r w:rsidR="00784BF6" w:rsidRPr="00105148">
        <w:rPr>
          <w:rFonts w:ascii="Times New Roman" w:hAnsi="Times New Roman" w:cs="Times New Roman"/>
          <w:b/>
          <w:bCs/>
          <w:sz w:val="28"/>
          <w:szCs w:val="28"/>
        </w:rPr>
        <w:t>.</w:t>
      </w:r>
      <w:r w:rsidRPr="00105148">
        <w:rPr>
          <w:rFonts w:ascii="Times New Roman" w:hAnsi="Times New Roman" w:cs="Times New Roman"/>
          <w:b/>
          <w:bCs/>
          <w:sz w:val="28"/>
          <w:szCs w:val="28"/>
        </w:rPr>
        <w:t xml:space="preserve"> “The Father of BACnet”</w:t>
      </w:r>
    </w:p>
    <w:p w14:paraId="1CE1ABA2" w14:textId="468D411B" w:rsidR="00704903" w:rsidRPr="00704903" w:rsidRDefault="00704903" w:rsidP="00704903">
      <w:pPr>
        <w:spacing w:after="0"/>
        <w:jc w:val="center"/>
        <w:rPr>
          <w:rFonts w:ascii="Times New Roman" w:hAnsi="Times New Roman" w:cs="Times New Roman"/>
        </w:rPr>
      </w:pPr>
      <w:r w:rsidRPr="00704903">
        <w:rPr>
          <w:rFonts w:ascii="Times New Roman" w:hAnsi="Times New Roman" w:cs="Times New Roman"/>
        </w:rPr>
        <w:t>Steven T. Bushby</w:t>
      </w:r>
    </w:p>
    <w:p w14:paraId="7DB1935C" w14:textId="77777777" w:rsidR="00414821" w:rsidRDefault="00414821">
      <w:pPr>
        <w:rPr>
          <w:rFonts w:ascii="Times New Roman" w:hAnsi="Times New Roman" w:cs="Times New Roman"/>
        </w:rPr>
      </w:pPr>
    </w:p>
    <w:p w14:paraId="4661A27C" w14:textId="35EC6839" w:rsidR="009B7C3F" w:rsidRDefault="00704903">
      <w:pPr>
        <w:rPr>
          <w:rFonts w:ascii="Times New Roman" w:hAnsi="Times New Roman" w:cs="Times New Roman"/>
        </w:rPr>
      </w:pPr>
      <w:r w:rsidRPr="00704903">
        <w:rPr>
          <w:rFonts w:ascii="Times New Roman" w:hAnsi="Times New Roman" w:cs="Times New Roman"/>
        </w:rPr>
        <w:t xml:space="preserve">H. </w:t>
      </w:r>
      <w:r>
        <w:rPr>
          <w:rFonts w:ascii="Times New Roman" w:hAnsi="Times New Roman" w:cs="Times New Roman"/>
        </w:rPr>
        <w:t xml:space="preserve">Michael (Mike) Newman was born in 1942 in New York City. He grew up with his parents and three sisters in Norwalk, CT. </w:t>
      </w:r>
      <w:r w:rsidR="005C169A">
        <w:rPr>
          <w:rFonts w:ascii="Times New Roman" w:hAnsi="Times New Roman" w:cs="Times New Roman"/>
        </w:rPr>
        <w:t xml:space="preserve">After high school Mike attended Cornell University, graduating “with distinction” in 1965 with a bachelor’s degree in Engineering Physics. A year later he was awarded a master’s degree in the same field and began his post graduate work in astrophysics at the NASA Center for </w:t>
      </w:r>
      <w:proofErr w:type="spellStart"/>
      <w:r w:rsidR="005C169A">
        <w:rPr>
          <w:rFonts w:ascii="Times New Roman" w:hAnsi="Times New Roman" w:cs="Times New Roman"/>
        </w:rPr>
        <w:t>Radio</w:t>
      </w:r>
      <w:r w:rsidR="009B7C3F">
        <w:rPr>
          <w:rFonts w:ascii="Times New Roman" w:hAnsi="Times New Roman" w:cs="Times New Roman"/>
        </w:rPr>
        <w:t>physics</w:t>
      </w:r>
      <w:proofErr w:type="spellEnd"/>
      <w:r w:rsidR="009B7C3F">
        <w:rPr>
          <w:rFonts w:ascii="Times New Roman" w:hAnsi="Times New Roman" w:cs="Times New Roman"/>
        </w:rPr>
        <w:t xml:space="preserve"> and Space Research</w:t>
      </w:r>
      <w:r w:rsidR="004D2051">
        <w:rPr>
          <w:rFonts w:ascii="Times New Roman" w:hAnsi="Times New Roman" w:cs="Times New Roman"/>
        </w:rPr>
        <w:t xml:space="preserve"> in </w:t>
      </w:r>
      <w:r w:rsidR="004D47E4">
        <w:rPr>
          <w:rFonts w:ascii="Times New Roman" w:hAnsi="Times New Roman" w:cs="Times New Roman"/>
        </w:rPr>
        <w:t>Ithaca, NY.</w:t>
      </w:r>
    </w:p>
    <w:p w14:paraId="364F7AA7" w14:textId="06DBAAF9" w:rsidR="003E4D17" w:rsidRDefault="009B7C3F">
      <w:pPr>
        <w:rPr>
          <w:rFonts w:ascii="Times New Roman" w:hAnsi="Times New Roman" w:cs="Times New Roman"/>
        </w:rPr>
      </w:pPr>
      <w:r>
        <w:rPr>
          <w:rFonts w:ascii="Times New Roman" w:hAnsi="Times New Roman" w:cs="Times New Roman"/>
        </w:rPr>
        <w:t xml:space="preserve">Mike was a man of many talents and interests. One of his lifelong interests was aviation. </w:t>
      </w:r>
      <w:r w:rsidR="004D2051">
        <w:rPr>
          <w:rFonts w:ascii="Times New Roman" w:hAnsi="Times New Roman" w:cs="Times New Roman"/>
        </w:rPr>
        <w:t xml:space="preserve">After leaving NASA, </w:t>
      </w:r>
      <w:r>
        <w:rPr>
          <w:rFonts w:ascii="Times New Roman" w:hAnsi="Times New Roman" w:cs="Times New Roman"/>
        </w:rPr>
        <w:t xml:space="preserve">Mike changed directions and began a </w:t>
      </w:r>
      <w:r w:rsidR="003E4D17">
        <w:rPr>
          <w:rFonts w:ascii="Times New Roman" w:hAnsi="Times New Roman" w:cs="Times New Roman"/>
        </w:rPr>
        <w:t>ten-year</w:t>
      </w:r>
      <w:r>
        <w:rPr>
          <w:rFonts w:ascii="Times New Roman" w:hAnsi="Times New Roman" w:cs="Times New Roman"/>
        </w:rPr>
        <w:t xml:space="preserve"> career in aviation. He became a pilot and flight instructor earning advance ratings including an airline transport pilot certificate, the highest level of pilot certificat</w:t>
      </w:r>
      <w:r w:rsidR="00EB2007">
        <w:rPr>
          <w:rFonts w:ascii="Times New Roman" w:hAnsi="Times New Roman" w:cs="Times New Roman"/>
        </w:rPr>
        <w:t>ion</w:t>
      </w:r>
      <w:r>
        <w:rPr>
          <w:rFonts w:ascii="Times New Roman" w:hAnsi="Times New Roman" w:cs="Times New Roman"/>
        </w:rPr>
        <w:t xml:space="preserve">. Mike started an air charter business. Years later he loved to reminisce </w:t>
      </w:r>
      <w:r w:rsidR="00FE0ADE">
        <w:rPr>
          <w:rFonts w:ascii="Times New Roman" w:hAnsi="Times New Roman" w:cs="Times New Roman"/>
        </w:rPr>
        <w:t xml:space="preserve">with me (also a pilot) </w:t>
      </w:r>
      <w:r>
        <w:rPr>
          <w:rFonts w:ascii="Times New Roman" w:hAnsi="Times New Roman" w:cs="Times New Roman"/>
        </w:rPr>
        <w:t xml:space="preserve">about some of the interesting clients he came to </w:t>
      </w:r>
      <w:r w:rsidR="003E4D17">
        <w:rPr>
          <w:rFonts w:ascii="Times New Roman" w:hAnsi="Times New Roman" w:cs="Times New Roman"/>
        </w:rPr>
        <w:t xml:space="preserve">know </w:t>
      </w:r>
      <w:proofErr w:type="gramStart"/>
      <w:r w:rsidR="003E4D17">
        <w:rPr>
          <w:rFonts w:ascii="Times New Roman" w:hAnsi="Times New Roman" w:cs="Times New Roman"/>
        </w:rPr>
        <w:t>including</w:t>
      </w:r>
      <w:r w:rsidR="009A4F4B">
        <w:rPr>
          <w:rFonts w:ascii="Times New Roman" w:hAnsi="Times New Roman" w:cs="Times New Roman"/>
        </w:rPr>
        <w:t>:</w:t>
      </w:r>
      <w:proofErr w:type="gramEnd"/>
      <w:r w:rsidR="003E4D17">
        <w:rPr>
          <w:rFonts w:ascii="Times New Roman" w:hAnsi="Times New Roman" w:cs="Times New Roman"/>
        </w:rPr>
        <w:t xml:space="preserve"> astrophysicist Carl Sagan, media executive and philanthropist Roy H. Park, Nobel </w:t>
      </w:r>
      <w:r w:rsidR="00BF2801">
        <w:rPr>
          <w:rFonts w:ascii="Times New Roman" w:hAnsi="Times New Roman" w:cs="Times New Roman"/>
        </w:rPr>
        <w:t xml:space="preserve">Laureate </w:t>
      </w:r>
      <w:r w:rsidR="003E4D17">
        <w:rPr>
          <w:rFonts w:ascii="Times New Roman" w:hAnsi="Times New Roman" w:cs="Times New Roman"/>
        </w:rPr>
        <w:t xml:space="preserve">David Lee, and celebrity chef </w:t>
      </w:r>
      <w:r w:rsidR="000D10B8">
        <w:rPr>
          <w:rFonts w:ascii="Times New Roman" w:hAnsi="Times New Roman" w:cs="Times New Roman"/>
        </w:rPr>
        <w:t>Graham Kerr</w:t>
      </w:r>
      <w:r w:rsidR="009D00A7">
        <w:rPr>
          <w:rFonts w:ascii="Times New Roman" w:hAnsi="Times New Roman" w:cs="Times New Roman"/>
        </w:rPr>
        <w:t>,</w:t>
      </w:r>
      <w:r w:rsidR="000D10B8">
        <w:rPr>
          <w:rFonts w:ascii="Times New Roman" w:hAnsi="Times New Roman" w:cs="Times New Roman"/>
        </w:rPr>
        <w:t xml:space="preserve"> the “Galloping Gourmet.”</w:t>
      </w:r>
      <w:bookmarkStart w:id="0" w:name="_GoBack"/>
      <w:bookmarkEnd w:id="0"/>
      <w:r w:rsidR="003E4D17">
        <w:rPr>
          <w:rFonts w:ascii="Times New Roman" w:hAnsi="Times New Roman" w:cs="Times New Roman"/>
        </w:rPr>
        <w:t xml:space="preserve"> </w:t>
      </w:r>
      <w:r w:rsidR="00851AA2">
        <w:rPr>
          <w:rFonts w:ascii="Times New Roman" w:hAnsi="Times New Roman" w:cs="Times New Roman"/>
        </w:rPr>
        <w:t>A</w:t>
      </w:r>
      <w:r w:rsidR="003E4D17">
        <w:rPr>
          <w:rFonts w:ascii="Times New Roman" w:hAnsi="Times New Roman" w:cs="Times New Roman"/>
        </w:rPr>
        <w:t xml:space="preserve">mong the many thousands of miles </w:t>
      </w:r>
      <w:r w:rsidR="00851AA2">
        <w:rPr>
          <w:rFonts w:ascii="Times New Roman" w:hAnsi="Times New Roman" w:cs="Times New Roman"/>
        </w:rPr>
        <w:t xml:space="preserve">that Mike and I travelled </w:t>
      </w:r>
      <w:r w:rsidR="003E4D17">
        <w:rPr>
          <w:rFonts w:ascii="Times New Roman" w:hAnsi="Times New Roman" w:cs="Times New Roman"/>
        </w:rPr>
        <w:t xml:space="preserve">together, </w:t>
      </w:r>
      <w:r w:rsidR="003226EB">
        <w:rPr>
          <w:rFonts w:ascii="Times New Roman" w:hAnsi="Times New Roman" w:cs="Times New Roman"/>
        </w:rPr>
        <w:t>part</w:t>
      </w:r>
      <w:r w:rsidR="003E4D17">
        <w:rPr>
          <w:rFonts w:ascii="Times New Roman" w:hAnsi="Times New Roman" w:cs="Times New Roman"/>
        </w:rPr>
        <w:t xml:space="preserve"> of it was by private aircraft. Sometimes we were both together in whatever </w:t>
      </w:r>
      <w:r w:rsidR="003226EB">
        <w:rPr>
          <w:rFonts w:ascii="Times New Roman" w:hAnsi="Times New Roman" w:cs="Times New Roman"/>
        </w:rPr>
        <w:t>twin-engine</w:t>
      </w:r>
      <w:r w:rsidR="003E4D17">
        <w:rPr>
          <w:rFonts w:ascii="Times New Roman" w:hAnsi="Times New Roman" w:cs="Times New Roman"/>
        </w:rPr>
        <w:t xml:space="preserve"> aircraft Mike had at the time. On other </w:t>
      </w:r>
      <w:r w:rsidR="003226EB">
        <w:rPr>
          <w:rFonts w:ascii="Times New Roman" w:hAnsi="Times New Roman" w:cs="Times New Roman"/>
        </w:rPr>
        <w:t>occasions we would each fly separately and meet up at our destination airport. We would usually joke to the locals who would pick us up that the “BACnet Air Force” had arrived.</w:t>
      </w:r>
    </w:p>
    <w:p w14:paraId="7CD0EB14" w14:textId="2E07E073" w:rsidR="009B7C3F" w:rsidRDefault="003226EB">
      <w:pPr>
        <w:rPr>
          <w:rFonts w:ascii="Times New Roman" w:hAnsi="Times New Roman" w:cs="Times New Roman"/>
        </w:rPr>
      </w:pPr>
      <w:r>
        <w:rPr>
          <w:rFonts w:ascii="Times New Roman" w:hAnsi="Times New Roman" w:cs="Times New Roman"/>
        </w:rPr>
        <w:t xml:space="preserve">One consequence of the Arab </w:t>
      </w:r>
      <w:r w:rsidR="003E4D17">
        <w:rPr>
          <w:rFonts w:ascii="Times New Roman" w:hAnsi="Times New Roman" w:cs="Times New Roman"/>
        </w:rPr>
        <w:t>oil embargos of the 1970s</w:t>
      </w:r>
      <w:r>
        <w:rPr>
          <w:rFonts w:ascii="Times New Roman" w:hAnsi="Times New Roman" w:cs="Times New Roman"/>
        </w:rPr>
        <w:t xml:space="preserve"> was a steep decline in the use of charter aircraft for travel. It was considered unpatriotic to travel by means that </w:t>
      </w:r>
      <w:r w:rsidR="009A4F4B">
        <w:rPr>
          <w:rFonts w:ascii="Times New Roman" w:hAnsi="Times New Roman" w:cs="Times New Roman"/>
        </w:rPr>
        <w:t>were</w:t>
      </w:r>
      <w:r>
        <w:rPr>
          <w:rFonts w:ascii="Times New Roman" w:hAnsi="Times New Roman" w:cs="Times New Roman"/>
        </w:rPr>
        <w:t xml:space="preserve"> not fuel</w:t>
      </w:r>
      <w:r w:rsidR="009A4F4B">
        <w:rPr>
          <w:rFonts w:ascii="Times New Roman" w:hAnsi="Times New Roman" w:cs="Times New Roman"/>
        </w:rPr>
        <w:t>-</w:t>
      </w:r>
      <w:r>
        <w:rPr>
          <w:rFonts w:ascii="Times New Roman" w:hAnsi="Times New Roman" w:cs="Times New Roman"/>
        </w:rPr>
        <w:t xml:space="preserve">efficient. Although Mike never gave up his love for </w:t>
      </w:r>
      <w:r w:rsidR="00B648BC">
        <w:rPr>
          <w:rFonts w:ascii="Times New Roman" w:hAnsi="Times New Roman" w:cs="Times New Roman"/>
        </w:rPr>
        <w:t>aviation,</w:t>
      </w:r>
      <w:r>
        <w:rPr>
          <w:rFonts w:ascii="Times New Roman" w:hAnsi="Times New Roman" w:cs="Times New Roman"/>
        </w:rPr>
        <w:t xml:space="preserve"> he changed </w:t>
      </w:r>
      <w:r w:rsidR="005A3380">
        <w:rPr>
          <w:rFonts w:ascii="Times New Roman" w:hAnsi="Times New Roman" w:cs="Times New Roman"/>
        </w:rPr>
        <w:t>career paths</w:t>
      </w:r>
      <w:r>
        <w:rPr>
          <w:rFonts w:ascii="Times New Roman" w:hAnsi="Times New Roman" w:cs="Times New Roman"/>
        </w:rPr>
        <w:t xml:space="preserve"> again and returned to his beloved Cornell University to take charge of the installation and development of the University’s new </w:t>
      </w:r>
      <w:r w:rsidR="005D4395">
        <w:rPr>
          <w:rFonts w:ascii="Times New Roman" w:hAnsi="Times New Roman" w:cs="Times New Roman"/>
        </w:rPr>
        <w:t>computerized energy management and control system.</w:t>
      </w:r>
      <w:r w:rsidR="00B648BC">
        <w:rPr>
          <w:rFonts w:ascii="Times New Roman" w:hAnsi="Times New Roman" w:cs="Times New Roman"/>
        </w:rPr>
        <w:t xml:space="preserve"> This was an advanced system </w:t>
      </w:r>
      <w:r w:rsidR="00851AA2">
        <w:rPr>
          <w:rFonts w:ascii="Times New Roman" w:hAnsi="Times New Roman" w:cs="Times New Roman"/>
        </w:rPr>
        <w:t xml:space="preserve">for </w:t>
      </w:r>
      <w:r w:rsidR="00B648BC">
        <w:rPr>
          <w:rFonts w:ascii="Times New Roman" w:hAnsi="Times New Roman" w:cs="Times New Roman"/>
        </w:rPr>
        <w:t xml:space="preserve">its time that linked an IBM System/7 diskless minicomputer to existing manual control centers in order to remotely start and stop equipment. </w:t>
      </w:r>
    </w:p>
    <w:p w14:paraId="65878973" w14:textId="30B4A176" w:rsidR="00DB3C55" w:rsidRDefault="005A3380">
      <w:pPr>
        <w:rPr>
          <w:rFonts w:ascii="Times New Roman" w:hAnsi="Times New Roman" w:cs="Times New Roman"/>
        </w:rPr>
      </w:pPr>
      <w:r>
        <w:rPr>
          <w:rFonts w:ascii="Times New Roman" w:hAnsi="Times New Roman" w:cs="Times New Roman"/>
        </w:rPr>
        <w:t>The 1980s brought a revolution to the building control</w:t>
      </w:r>
      <w:r w:rsidR="00637A42">
        <w:rPr>
          <w:rFonts w:ascii="Times New Roman" w:hAnsi="Times New Roman" w:cs="Times New Roman"/>
        </w:rPr>
        <w:t>s</w:t>
      </w:r>
      <w:r>
        <w:rPr>
          <w:rFonts w:ascii="Times New Roman" w:hAnsi="Times New Roman" w:cs="Times New Roman"/>
        </w:rPr>
        <w:t xml:space="preserve"> industry in the form of micro-processor based direct digital controls. Cornell University was quick to embrace this new technology and, as Mike would say, “The trouble soon began.” Each company making products using this technology developed their own proprietary communication protocol to integrate the separate parts of the distributed system. </w:t>
      </w:r>
      <w:r w:rsidR="00637A42">
        <w:rPr>
          <w:rFonts w:ascii="Times New Roman" w:hAnsi="Times New Roman" w:cs="Times New Roman"/>
        </w:rPr>
        <w:t xml:space="preserve">This created a problem because </w:t>
      </w:r>
      <w:r>
        <w:rPr>
          <w:rFonts w:ascii="Times New Roman" w:hAnsi="Times New Roman" w:cs="Times New Roman"/>
        </w:rPr>
        <w:t>i</w:t>
      </w:r>
      <w:r w:rsidR="00924030">
        <w:rPr>
          <w:rFonts w:ascii="Times New Roman" w:hAnsi="Times New Roman" w:cs="Times New Roman"/>
        </w:rPr>
        <w:t>t</w:t>
      </w:r>
      <w:r>
        <w:rPr>
          <w:rFonts w:ascii="Times New Roman" w:hAnsi="Times New Roman" w:cs="Times New Roman"/>
        </w:rPr>
        <w:t xml:space="preserve"> was not possible to link products made by different manufacturers. </w:t>
      </w:r>
      <w:r w:rsidR="00312A4F">
        <w:rPr>
          <w:rFonts w:ascii="Times New Roman" w:hAnsi="Times New Roman" w:cs="Times New Roman"/>
        </w:rPr>
        <w:t xml:space="preserve">At </w:t>
      </w:r>
      <w:r w:rsidR="00312A4F">
        <w:rPr>
          <w:rFonts w:ascii="Times New Roman" w:hAnsi="Times New Roman" w:cs="Times New Roman"/>
        </w:rPr>
        <w:lastRenderedPageBreak/>
        <w:t xml:space="preserve">Cornell (and </w:t>
      </w:r>
      <w:r w:rsidR="00851AA2">
        <w:rPr>
          <w:rFonts w:ascii="Times New Roman" w:hAnsi="Times New Roman" w:cs="Times New Roman"/>
        </w:rPr>
        <w:t>elsewhere</w:t>
      </w:r>
      <w:r w:rsidR="00312A4F">
        <w:rPr>
          <w:rFonts w:ascii="Times New Roman" w:hAnsi="Times New Roman" w:cs="Times New Roman"/>
        </w:rPr>
        <w:t>) this was an unacceptable situation. Cornell refused to b</w:t>
      </w:r>
      <w:r w:rsidR="009A4F4B">
        <w:rPr>
          <w:rFonts w:ascii="Times New Roman" w:hAnsi="Times New Roman" w:cs="Times New Roman"/>
        </w:rPr>
        <w:t>u</w:t>
      </w:r>
      <w:r w:rsidR="00312A4F">
        <w:rPr>
          <w:rFonts w:ascii="Times New Roman" w:hAnsi="Times New Roman" w:cs="Times New Roman"/>
        </w:rPr>
        <w:t>y building automation products unless the manufacturer provided them with the proprietary protocol so that they could write their own translators to enable the desired integration. This worked</w:t>
      </w:r>
      <w:r w:rsidR="009A4F4B">
        <w:rPr>
          <w:rFonts w:ascii="Times New Roman" w:hAnsi="Times New Roman" w:cs="Times New Roman"/>
        </w:rPr>
        <w:t>,</w:t>
      </w:r>
      <w:r w:rsidR="00312A4F">
        <w:rPr>
          <w:rFonts w:ascii="Times New Roman" w:hAnsi="Times New Roman" w:cs="Times New Roman"/>
        </w:rPr>
        <w:t xml:space="preserve"> after a fashion</w:t>
      </w:r>
      <w:r w:rsidR="009A4F4B">
        <w:rPr>
          <w:rFonts w:ascii="Times New Roman" w:hAnsi="Times New Roman" w:cs="Times New Roman"/>
        </w:rPr>
        <w:t>,</w:t>
      </w:r>
      <w:r w:rsidR="00312A4F">
        <w:rPr>
          <w:rFonts w:ascii="Times New Roman" w:hAnsi="Times New Roman" w:cs="Times New Roman"/>
        </w:rPr>
        <w:t xml:space="preserve"> but after doing this a few times </w:t>
      </w:r>
      <w:r w:rsidR="00C534E7">
        <w:rPr>
          <w:rFonts w:ascii="Times New Roman" w:hAnsi="Times New Roman" w:cs="Times New Roman"/>
        </w:rPr>
        <w:t xml:space="preserve">Mike concluded </w:t>
      </w:r>
      <w:r w:rsidR="00312A4F">
        <w:rPr>
          <w:rFonts w:ascii="Times New Roman" w:hAnsi="Times New Roman" w:cs="Times New Roman"/>
        </w:rPr>
        <w:t>that this was a crazy situation</w:t>
      </w:r>
      <w:r w:rsidR="009A4F4B">
        <w:rPr>
          <w:rFonts w:ascii="Times New Roman" w:hAnsi="Times New Roman" w:cs="Times New Roman"/>
        </w:rPr>
        <w:t>!</w:t>
      </w:r>
      <w:r w:rsidR="00312A4F">
        <w:rPr>
          <w:rFonts w:ascii="Times New Roman" w:hAnsi="Times New Roman" w:cs="Times New Roman"/>
        </w:rPr>
        <w:t xml:space="preserve"> His personal conviction that this was not the way the world should be drove him to take up the challenge of changing the industry.</w:t>
      </w:r>
    </w:p>
    <w:p w14:paraId="3C8A9300" w14:textId="41430710" w:rsidR="002348AC" w:rsidRPr="00704903" w:rsidRDefault="002348AC" w:rsidP="002348AC">
      <w:pPr>
        <w:ind w:left="720" w:right="1440"/>
        <w:rPr>
          <w:rFonts w:ascii="Times New Roman" w:hAnsi="Times New Roman" w:cs="Times New Roman"/>
          <w:sz w:val="24"/>
          <w:szCs w:val="24"/>
        </w:rPr>
      </w:pPr>
      <w:r w:rsidRPr="00704903">
        <w:rPr>
          <w:rFonts w:ascii="Times New Roman" w:hAnsi="Times New Roman" w:cs="Times New Roman"/>
          <w:i/>
          <w:iCs/>
          <w:sz w:val="24"/>
          <w:szCs w:val="24"/>
        </w:rPr>
        <w:t>A leader takes people where they want to go. A great leader takes people where they don’t necessarily want to go, but ought to be</w:t>
      </w:r>
      <w:r w:rsidRPr="00704903">
        <w:rPr>
          <w:rFonts w:ascii="Times New Roman" w:hAnsi="Times New Roman" w:cs="Times New Roman"/>
          <w:sz w:val="24"/>
          <w:szCs w:val="24"/>
        </w:rPr>
        <w:t>.</w:t>
      </w:r>
      <w:r>
        <w:rPr>
          <w:rFonts w:ascii="Times New Roman" w:hAnsi="Times New Roman" w:cs="Times New Roman"/>
          <w:sz w:val="24"/>
          <w:szCs w:val="24"/>
        </w:rPr>
        <w:t xml:space="preserve"> —</w:t>
      </w:r>
      <w:r w:rsidRPr="00704903">
        <w:rPr>
          <w:rFonts w:ascii="Times New Roman" w:hAnsi="Times New Roman" w:cs="Times New Roman"/>
          <w:sz w:val="24"/>
          <w:szCs w:val="24"/>
        </w:rPr>
        <w:t xml:space="preserve">  Rosalynn Carter</w:t>
      </w:r>
    </w:p>
    <w:p w14:paraId="4C9DCEF9" w14:textId="04B55AD6" w:rsidR="00DB3C55" w:rsidRDefault="00DB3C55">
      <w:pPr>
        <w:rPr>
          <w:rFonts w:ascii="Times New Roman" w:hAnsi="Times New Roman" w:cs="Times New Roman"/>
        </w:rPr>
      </w:pPr>
      <w:r>
        <w:rPr>
          <w:rFonts w:ascii="Times New Roman" w:hAnsi="Times New Roman" w:cs="Times New Roman"/>
        </w:rPr>
        <w:t>On the advice of a colleague, Mike joined ASHRAE because</w:t>
      </w:r>
      <w:r w:rsidR="00851AA2">
        <w:rPr>
          <w:rFonts w:ascii="Times New Roman" w:hAnsi="Times New Roman" w:cs="Times New Roman"/>
        </w:rPr>
        <w:t xml:space="preserve"> </w:t>
      </w:r>
      <w:r w:rsidR="00BF2801">
        <w:rPr>
          <w:rFonts w:ascii="Times New Roman" w:hAnsi="Times New Roman" w:cs="Times New Roman"/>
        </w:rPr>
        <w:t xml:space="preserve">ASHRAE </w:t>
      </w:r>
      <w:r>
        <w:rPr>
          <w:rFonts w:ascii="Times New Roman" w:hAnsi="Times New Roman" w:cs="Times New Roman"/>
        </w:rPr>
        <w:t xml:space="preserve">was the place where </w:t>
      </w:r>
      <w:r w:rsidR="00924030">
        <w:rPr>
          <w:rFonts w:ascii="Times New Roman" w:hAnsi="Times New Roman" w:cs="Times New Roman"/>
        </w:rPr>
        <w:t>a</w:t>
      </w:r>
      <w:r>
        <w:rPr>
          <w:rFonts w:ascii="Times New Roman" w:hAnsi="Times New Roman" w:cs="Times New Roman"/>
        </w:rPr>
        <w:t xml:space="preserve">n industry standard protocol </w:t>
      </w:r>
      <w:r w:rsidR="00924030">
        <w:rPr>
          <w:rFonts w:ascii="Times New Roman" w:hAnsi="Times New Roman" w:cs="Times New Roman"/>
        </w:rPr>
        <w:t>could be developed to solve th</w:t>
      </w:r>
      <w:r w:rsidR="00851AA2">
        <w:rPr>
          <w:rFonts w:ascii="Times New Roman" w:hAnsi="Times New Roman" w:cs="Times New Roman"/>
        </w:rPr>
        <w:t>is</w:t>
      </w:r>
      <w:r w:rsidR="00924030">
        <w:rPr>
          <w:rFonts w:ascii="Times New Roman" w:hAnsi="Times New Roman" w:cs="Times New Roman"/>
        </w:rPr>
        <w:t xml:space="preserve"> </w:t>
      </w:r>
      <w:r>
        <w:rPr>
          <w:rFonts w:ascii="Times New Roman" w:hAnsi="Times New Roman" w:cs="Times New Roman"/>
        </w:rPr>
        <w:t>problem. Mike joined Technical Committee 1.4 Control Theory and Application</w:t>
      </w:r>
      <w:r w:rsidR="00C534E7">
        <w:rPr>
          <w:rFonts w:ascii="Times New Roman" w:hAnsi="Times New Roman" w:cs="Times New Roman"/>
        </w:rPr>
        <w:t xml:space="preserve">, </w:t>
      </w:r>
      <w:r w:rsidR="00851AA2">
        <w:rPr>
          <w:rFonts w:ascii="Times New Roman" w:hAnsi="Times New Roman" w:cs="Times New Roman"/>
        </w:rPr>
        <w:t xml:space="preserve">started </w:t>
      </w:r>
      <w:r>
        <w:rPr>
          <w:rFonts w:ascii="Times New Roman" w:hAnsi="Times New Roman" w:cs="Times New Roman"/>
        </w:rPr>
        <w:t>learning the workings of ASHRAE</w:t>
      </w:r>
      <w:r w:rsidR="00C534E7">
        <w:rPr>
          <w:rFonts w:ascii="Times New Roman" w:hAnsi="Times New Roman" w:cs="Times New Roman"/>
        </w:rPr>
        <w:t>,</w:t>
      </w:r>
      <w:r>
        <w:rPr>
          <w:rFonts w:ascii="Times New Roman" w:hAnsi="Times New Roman" w:cs="Times New Roman"/>
        </w:rPr>
        <w:t xml:space="preserve"> and </w:t>
      </w:r>
      <w:r w:rsidR="00C534E7">
        <w:rPr>
          <w:rFonts w:ascii="Times New Roman" w:hAnsi="Times New Roman" w:cs="Times New Roman"/>
        </w:rPr>
        <w:t xml:space="preserve">began </w:t>
      </w:r>
      <w:r>
        <w:rPr>
          <w:rFonts w:ascii="Times New Roman" w:hAnsi="Times New Roman" w:cs="Times New Roman"/>
        </w:rPr>
        <w:t xml:space="preserve">agitating for </w:t>
      </w:r>
      <w:r w:rsidR="00923923">
        <w:rPr>
          <w:rFonts w:ascii="Times New Roman" w:hAnsi="Times New Roman" w:cs="Times New Roman"/>
        </w:rPr>
        <w:t xml:space="preserve">ASHRAE </w:t>
      </w:r>
      <w:r>
        <w:rPr>
          <w:rFonts w:ascii="Times New Roman" w:hAnsi="Times New Roman" w:cs="Times New Roman"/>
        </w:rPr>
        <w:t>to take up the cause of developing a standard protocol for the building automation industry.</w:t>
      </w:r>
      <w:r w:rsidR="00C534E7">
        <w:rPr>
          <w:rFonts w:ascii="Times New Roman" w:hAnsi="Times New Roman" w:cs="Times New Roman"/>
        </w:rPr>
        <w:t xml:space="preserve"> The overwhelming conventional wisdom of the time was </w:t>
      </w:r>
      <w:r w:rsidR="00923923">
        <w:rPr>
          <w:rFonts w:ascii="Times New Roman" w:hAnsi="Times New Roman" w:cs="Times New Roman"/>
        </w:rPr>
        <w:t xml:space="preserve">that </w:t>
      </w:r>
      <w:r w:rsidR="00C534E7">
        <w:rPr>
          <w:rFonts w:ascii="Times New Roman" w:hAnsi="Times New Roman" w:cs="Times New Roman"/>
        </w:rPr>
        <w:t>this was a fool’s errand. Mike was tilting at windmills</w:t>
      </w:r>
      <w:r w:rsidR="00924030">
        <w:rPr>
          <w:rFonts w:ascii="Times New Roman" w:hAnsi="Times New Roman" w:cs="Times New Roman"/>
        </w:rPr>
        <w:t>!</w:t>
      </w:r>
      <w:r w:rsidR="00C534E7">
        <w:rPr>
          <w:rFonts w:ascii="Times New Roman" w:hAnsi="Times New Roman" w:cs="Times New Roman"/>
        </w:rPr>
        <w:t xml:space="preserve"> He persevered and</w:t>
      </w:r>
      <w:r w:rsidR="00435FF7">
        <w:rPr>
          <w:rFonts w:ascii="Times New Roman" w:hAnsi="Times New Roman" w:cs="Times New Roman"/>
        </w:rPr>
        <w:t>,</w:t>
      </w:r>
      <w:r w:rsidR="00C534E7">
        <w:rPr>
          <w:rFonts w:ascii="Times New Roman" w:hAnsi="Times New Roman" w:cs="Times New Roman"/>
        </w:rPr>
        <w:t xml:space="preserve"> in January 1987</w:t>
      </w:r>
      <w:r w:rsidR="00435FF7">
        <w:rPr>
          <w:rFonts w:ascii="Times New Roman" w:hAnsi="Times New Roman" w:cs="Times New Roman"/>
        </w:rPr>
        <w:t>,</w:t>
      </w:r>
      <w:r w:rsidR="00C534E7">
        <w:rPr>
          <w:rFonts w:ascii="Times New Roman" w:hAnsi="Times New Roman" w:cs="Times New Roman"/>
        </w:rPr>
        <w:t xml:space="preserve"> ASHRAE committed to forming a standard project committee to develop such an industry standard and appointed Mike as its chair. This is when I </w:t>
      </w:r>
      <w:r w:rsidR="00924030">
        <w:rPr>
          <w:rFonts w:ascii="Times New Roman" w:hAnsi="Times New Roman" w:cs="Times New Roman"/>
        </w:rPr>
        <w:t xml:space="preserve">first </w:t>
      </w:r>
      <w:r w:rsidR="00C534E7">
        <w:rPr>
          <w:rFonts w:ascii="Times New Roman" w:hAnsi="Times New Roman" w:cs="Times New Roman"/>
        </w:rPr>
        <w:t>met Mike and ou</w:t>
      </w:r>
      <w:r w:rsidR="002348AC">
        <w:rPr>
          <w:rFonts w:ascii="Times New Roman" w:hAnsi="Times New Roman" w:cs="Times New Roman"/>
        </w:rPr>
        <w:t>r</w:t>
      </w:r>
      <w:r w:rsidR="00C534E7">
        <w:rPr>
          <w:rFonts w:ascii="Times New Roman" w:hAnsi="Times New Roman" w:cs="Times New Roman"/>
        </w:rPr>
        <w:t xml:space="preserve"> personal relationship began.</w:t>
      </w:r>
    </w:p>
    <w:p w14:paraId="424DF9DF" w14:textId="6DFBE70B" w:rsidR="002348AC" w:rsidRPr="00704903" w:rsidRDefault="002348AC" w:rsidP="002348AC">
      <w:pPr>
        <w:ind w:left="720" w:right="1440"/>
        <w:rPr>
          <w:rFonts w:ascii="Times New Roman" w:hAnsi="Times New Roman" w:cs="Times New Roman"/>
          <w:sz w:val="24"/>
          <w:szCs w:val="24"/>
        </w:rPr>
      </w:pPr>
      <w:r w:rsidRPr="00704903">
        <w:rPr>
          <w:rFonts w:ascii="Times New Roman" w:hAnsi="Times New Roman" w:cs="Times New Roman"/>
          <w:i/>
          <w:iCs/>
          <w:sz w:val="24"/>
          <w:szCs w:val="24"/>
        </w:rPr>
        <w:t xml:space="preserve">“Never give in. Never give in. Never, never, never, never–in nothing great or small, large or petty–never give in, except to convictions of </w:t>
      </w:r>
      <w:proofErr w:type="spellStart"/>
      <w:r w:rsidRPr="00704903">
        <w:rPr>
          <w:rFonts w:ascii="Times New Roman" w:hAnsi="Times New Roman" w:cs="Times New Roman"/>
          <w:i/>
          <w:iCs/>
          <w:sz w:val="24"/>
          <w:szCs w:val="24"/>
        </w:rPr>
        <w:t>honour</w:t>
      </w:r>
      <w:proofErr w:type="spellEnd"/>
      <w:r w:rsidRPr="00704903">
        <w:rPr>
          <w:rFonts w:ascii="Times New Roman" w:hAnsi="Times New Roman" w:cs="Times New Roman"/>
          <w:i/>
          <w:iCs/>
          <w:sz w:val="24"/>
          <w:szCs w:val="24"/>
        </w:rPr>
        <w:t xml:space="preserve"> and good sense. Never yield to force. Never yield to the apparently overwhelming might of the enemy.”</w:t>
      </w:r>
      <w:r w:rsidRPr="00704903">
        <w:rPr>
          <w:rFonts w:ascii="Times New Roman" w:hAnsi="Times New Roman" w:cs="Times New Roman"/>
          <w:sz w:val="24"/>
          <w:szCs w:val="24"/>
        </w:rPr>
        <w:t xml:space="preserve"> </w:t>
      </w:r>
      <w:r w:rsidR="009A4F4B">
        <w:rPr>
          <w:rFonts w:ascii="Times New Roman" w:hAnsi="Times New Roman" w:cs="Times New Roman"/>
          <w:sz w:val="24"/>
          <w:szCs w:val="24"/>
        </w:rPr>
        <w:t>—</w:t>
      </w:r>
      <w:r w:rsidR="009A4F4B" w:rsidRPr="00704903">
        <w:rPr>
          <w:rFonts w:ascii="Times New Roman" w:hAnsi="Times New Roman" w:cs="Times New Roman"/>
          <w:sz w:val="24"/>
          <w:szCs w:val="24"/>
        </w:rPr>
        <w:t xml:space="preserve"> </w:t>
      </w:r>
      <w:r w:rsidRPr="00704903">
        <w:rPr>
          <w:rFonts w:ascii="Times New Roman" w:hAnsi="Times New Roman" w:cs="Times New Roman"/>
          <w:sz w:val="24"/>
          <w:szCs w:val="24"/>
        </w:rPr>
        <w:t>Winston Churchill</w:t>
      </w:r>
    </w:p>
    <w:p w14:paraId="4C1DDF7E" w14:textId="45ABCC35" w:rsidR="006E7060" w:rsidRDefault="002348AC">
      <w:pPr>
        <w:rPr>
          <w:rFonts w:ascii="Times New Roman" w:hAnsi="Times New Roman" w:cs="Times New Roman"/>
          <w:sz w:val="24"/>
          <w:szCs w:val="24"/>
        </w:rPr>
      </w:pPr>
      <w:r>
        <w:rPr>
          <w:rFonts w:ascii="Times New Roman" w:hAnsi="Times New Roman" w:cs="Times New Roman"/>
          <w:sz w:val="24"/>
          <w:szCs w:val="24"/>
        </w:rPr>
        <w:t xml:space="preserve">The process of </w:t>
      </w:r>
      <w:r w:rsidR="00A0701F">
        <w:rPr>
          <w:rFonts w:ascii="Times New Roman" w:hAnsi="Times New Roman" w:cs="Times New Roman"/>
          <w:sz w:val="24"/>
          <w:szCs w:val="24"/>
        </w:rPr>
        <w:t>creating</w:t>
      </w:r>
      <w:r>
        <w:rPr>
          <w:rFonts w:ascii="Times New Roman" w:hAnsi="Times New Roman" w:cs="Times New Roman"/>
          <w:sz w:val="24"/>
          <w:szCs w:val="24"/>
        </w:rPr>
        <w:t xml:space="preserve"> a standard began amongst a mixture of bright lights, intense industry media coverage, a committee of people </w:t>
      </w:r>
      <w:r w:rsidR="00331BAD">
        <w:rPr>
          <w:rFonts w:ascii="Times New Roman" w:hAnsi="Times New Roman" w:cs="Times New Roman"/>
          <w:sz w:val="24"/>
          <w:szCs w:val="24"/>
        </w:rPr>
        <w:t xml:space="preserve">with </w:t>
      </w:r>
      <w:r w:rsidR="009365D9">
        <w:rPr>
          <w:rFonts w:ascii="Times New Roman" w:hAnsi="Times New Roman" w:cs="Times New Roman"/>
          <w:sz w:val="24"/>
          <w:szCs w:val="24"/>
        </w:rPr>
        <w:t xml:space="preserve">diverse </w:t>
      </w:r>
      <w:r w:rsidR="00331BAD">
        <w:rPr>
          <w:rFonts w:ascii="Times New Roman" w:hAnsi="Times New Roman" w:cs="Times New Roman"/>
          <w:sz w:val="24"/>
          <w:szCs w:val="24"/>
        </w:rPr>
        <w:t>agenda</w:t>
      </w:r>
      <w:r w:rsidR="00A0701F">
        <w:rPr>
          <w:rFonts w:ascii="Times New Roman" w:hAnsi="Times New Roman" w:cs="Times New Roman"/>
          <w:sz w:val="24"/>
          <w:szCs w:val="24"/>
        </w:rPr>
        <w:t>s</w:t>
      </w:r>
      <w:r w:rsidR="00331BAD">
        <w:rPr>
          <w:rFonts w:ascii="Times New Roman" w:hAnsi="Times New Roman" w:cs="Times New Roman"/>
          <w:sz w:val="24"/>
          <w:szCs w:val="24"/>
        </w:rPr>
        <w:t xml:space="preserve"> </w:t>
      </w:r>
      <w:r>
        <w:rPr>
          <w:rFonts w:ascii="Times New Roman" w:hAnsi="Times New Roman" w:cs="Times New Roman"/>
          <w:sz w:val="24"/>
          <w:szCs w:val="24"/>
        </w:rPr>
        <w:t>who largely did not know each other, and onlookers and critics galore who wanted to “watch the show.”</w:t>
      </w:r>
      <w:r w:rsidR="00331BAD">
        <w:rPr>
          <w:rFonts w:ascii="Times New Roman" w:hAnsi="Times New Roman" w:cs="Times New Roman"/>
          <w:sz w:val="24"/>
          <w:szCs w:val="24"/>
        </w:rPr>
        <w:t xml:space="preserve"> Before the very first meeting ever took place, Mike and a very small group of us who shared his vision banded together to make a plan of action to </w:t>
      </w:r>
      <w:r w:rsidR="00A0701F">
        <w:rPr>
          <w:rFonts w:ascii="Times New Roman" w:hAnsi="Times New Roman" w:cs="Times New Roman"/>
          <w:sz w:val="24"/>
          <w:szCs w:val="24"/>
        </w:rPr>
        <w:t>ensure</w:t>
      </w:r>
      <w:r w:rsidR="00331BAD">
        <w:rPr>
          <w:rFonts w:ascii="Times New Roman" w:hAnsi="Times New Roman" w:cs="Times New Roman"/>
          <w:sz w:val="24"/>
          <w:szCs w:val="24"/>
        </w:rPr>
        <w:t xml:space="preserve"> </w:t>
      </w:r>
      <w:r w:rsidR="009365D9">
        <w:rPr>
          <w:rFonts w:ascii="Times New Roman" w:hAnsi="Times New Roman" w:cs="Times New Roman"/>
          <w:sz w:val="24"/>
          <w:szCs w:val="24"/>
        </w:rPr>
        <w:t xml:space="preserve">a </w:t>
      </w:r>
      <w:r w:rsidR="00331BAD">
        <w:rPr>
          <w:rFonts w:ascii="Times New Roman" w:hAnsi="Times New Roman" w:cs="Times New Roman"/>
          <w:sz w:val="24"/>
          <w:szCs w:val="24"/>
        </w:rPr>
        <w:t>productive start. Anyone who participated in the first meeting of ASHRAE Standard Project Committee 135</w:t>
      </w:r>
      <w:r w:rsidR="00A0701F">
        <w:rPr>
          <w:rFonts w:ascii="Times New Roman" w:hAnsi="Times New Roman" w:cs="Times New Roman"/>
          <w:sz w:val="24"/>
          <w:szCs w:val="24"/>
        </w:rPr>
        <w:t>P</w:t>
      </w:r>
      <w:r w:rsidR="00331BAD">
        <w:rPr>
          <w:rFonts w:ascii="Times New Roman" w:hAnsi="Times New Roman" w:cs="Times New Roman"/>
          <w:sz w:val="24"/>
          <w:szCs w:val="24"/>
        </w:rPr>
        <w:t xml:space="preserve"> in Nashville, Tennessee in June of 1987 will never forget it. </w:t>
      </w:r>
      <w:r w:rsidR="006E7060">
        <w:rPr>
          <w:rFonts w:ascii="Times New Roman" w:hAnsi="Times New Roman" w:cs="Times New Roman"/>
          <w:sz w:val="24"/>
          <w:szCs w:val="24"/>
        </w:rPr>
        <w:t>With a calm steady hand, a firm resolve, and a welcoming demeanor, Mike assumed his leadership role and started the group down a path that caused a worldwide change to the building control industry.</w:t>
      </w:r>
    </w:p>
    <w:p w14:paraId="7CF381E5" w14:textId="3CC0B9EF" w:rsidR="00C534E7" w:rsidRPr="00C534E7" w:rsidRDefault="006E7060">
      <w:pPr>
        <w:rPr>
          <w:rFonts w:ascii="Times New Roman" w:hAnsi="Times New Roman" w:cs="Times New Roman"/>
          <w:sz w:val="24"/>
          <w:szCs w:val="24"/>
        </w:rPr>
      </w:pPr>
      <w:r>
        <w:rPr>
          <w:rFonts w:ascii="Times New Roman" w:hAnsi="Times New Roman" w:cs="Times New Roman"/>
          <w:sz w:val="24"/>
          <w:szCs w:val="24"/>
        </w:rPr>
        <w:t>It took a long time. It was hard. Important</w:t>
      </w:r>
      <w:r w:rsidR="0065008F">
        <w:rPr>
          <w:rFonts w:ascii="Times New Roman" w:hAnsi="Times New Roman" w:cs="Times New Roman"/>
          <w:sz w:val="24"/>
          <w:szCs w:val="24"/>
        </w:rPr>
        <w:t xml:space="preserve"> industry </w:t>
      </w:r>
      <w:r>
        <w:rPr>
          <w:rFonts w:ascii="Times New Roman" w:hAnsi="Times New Roman" w:cs="Times New Roman"/>
          <w:sz w:val="24"/>
          <w:szCs w:val="24"/>
        </w:rPr>
        <w:t xml:space="preserve">players actively obstructed progress. Public reviews resulted </w:t>
      </w:r>
      <w:r w:rsidR="00923923">
        <w:rPr>
          <w:rFonts w:ascii="Times New Roman" w:hAnsi="Times New Roman" w:cs="Times New Roman"/>
          <w:sz w:val="24"/>
          <w:szCs w:val="24"/>
        </w:rPr>
        <w:t xml:space="preserve">in </w:t>
      </w:r>
      <w:r>
        <w:rPr>
          <w:rFonts w:ascii="Times New Roman" w:hAnsi="Times New Roman" w:cs="Times New Roman"/>
          <w:sz w:val="24"/>
          <w:szCs w:val="24"/>
        </w:rPr>
        <w:t>comments from many countries and in numbers that were unprecedented at the time. After 8½ years and three public reviews</w:t>
      </w:r>
      <w:r w:rsidR="00A0701F">
        <w:rPr>
          <w:rFonts w:ascii="Times New Roman" w:hAnsi="Times New Roman" w:cs="Times New Roman"/>
          <w:sz w:val="24"/>
          <w:szCs w:val="24"/>
        </w:rPr>
        <w:t>,</w:t>
      </w:r>
      <w:r>
        <w:rPr>
          <w:rFonts w:ascii="Times New Roman" w:hAnsi="Times New Roman" w:cs="Times New Roman"/>
          <w:sz w:val="24"/>
          <w:szCs w:val="24"/>
        </w:rPr>
        <w:t xml:space="preserve"> what we know of today as BACnet was born. Mike recounts some of the details in his book, </w:t>
      </w:r>
      <w:r w:rsidR="00975B75" w:rsidRPr="006E7060">
        <w:rPr>
          <w:rFonts w:ascii="Times New Roman" w:hAnsi="Times New Roman" w:cs="Times New Roman"/>
          <w:sz w:val="24"/>
          <w:szCs w:val="24"/>
          <w:u w:val="single"/>
        </w:rPr>
        <w:t>BACnet</w:t>
      </w:r>
      <w:r w:rsidRPr="006E7060">
        <w:rPr>
          <w:rFonts w:ascii="Times New Roman" w:hAnsi="Times New Roman" w:cs="Times New Roman"/>
          <w:sz w:val="24"/>
          <w:szCs w:val="24"/>
          <w:u w:val="single"/>
        </w:rPr>
        <w:t>, The Global Standard for Building Automation and Control Networks</w:t>
      </w:r>
      <w:r>
        <w:rPr>
          <w:rFonts w:ascii="Times New Roman" w:hAnsi="Times New Roman" w:cs="Times New Roman"/>
          <w:sz w:val="24"/>
          <w:szCs w:val="24"/>
        </w:rPr>
        <w:t>, published in 2013.</w:t>
      </w:r>
    </w:p>
    <w:p w14:paraId="1EC8CC95" w14:textId="0E57D606" w:rsidR="00C534E7" w:rsidRPr="00924030" w:rsidRDefault="00B96140">
      <w:pPr>
        <w:rPr>
          <w:rFonts w:ascii="Times New Roman" w:hAnsi="Times New Roman" w:cs="Times New Roman"/>
          <w:sz w:val="24"/>
          <w:szCs w:val="24"/>
        </w:rPr>
      </w:pPr>
      <w:r>
        <w:rPr>
          <w:rFonts w:ascii="Times New Roman" w:hAnsi="Times New Roman" w:cs="Times New Roman"/>
          <w:sz w:val="24"/>
          <w:szCs w:val="24"/>
        </w:rPr>
        <w:t>After publication of the standard</w:t>
      </w:r>
      <w:r w:rsidR="007962F8">
        <w:rPr>
          <w:rFonts w:ascii="Times New Roman" w:hAnsi="Times New Roman" w:cs="Times New Roman"/>
          <w:sz w:val="24"/>
          <w:szCs w:val="24"/>
        </w:rPr>
        <w:t>,</w:t>
      </w:r>
      <w:r>
        <w:rPr>
          <w:rFonts w:ascii="Times New Roman" w:hAnsi="Times New Roman" w:cs="Times New Roman"/>
          <w:sz w:val="24"/>
          <w:szCs w:val="24"/>
        </w:rPr>
        <w:t xml:space="preserve"> the technical work of adding new features and capabilities continued</w:t>
      </w:r>
      <w:r w:rsidR="00E642D1">
        <w:rPr>
          <w:rFonts w:ascii="Times New Roman" w:hAnsi="Times New Roman" w:cs="Times New Roman"/>
          <w:sz w:val="24"/>
          <w:szCs w:val="24"/>
        </w:rPr>
        <w:t>,</w:t>
      </w:r>
      <w:r w:rsidR="00A0701F">
        <w:rPr>
          <w:rFonts w:ascii="Times New Roman" w:hAnsi="Times New Roman" w:cs="Times New Roman"/>
          <w:sz w:val="24"/>
          <w:szCs w:val="24"/>
        </w:rPr>
        <w:t xml:space="preserve"> and </w:t>
      </w:r>
      <w:r w:rsidR="0003193E">
        <w:rPr>
          <w:rFonts w:ascii="Times New Roman" w:hAnsi="Times New Roman" w:cs="Times New Roman"/>
          <w:sz w:val="24"/>
          <w:szCs w:val="24"/>
        </w:rPr>
        <w:t xml:space="preserve">still </w:t>
      </w:r>
      <w:r w:rsidR="00A0701F">
        <w:rPr>
          <w:rFonts w:ascii="Times New Roman" w:hAnsi="Times New Roman" w:cs="Times New Roman"/>
          <w:sz w:val="24"/>
          <w:szCs w:val="24"/>
        </w:rPr>
        <w:t xml:space="preserve">continues to this day. </w:t>
      </w:r>
      <w:r w:rsidR="00773346">
        <w:rPr>
          <w:rFonts w:ascii="Times New Roman" w:hAnsi="Times New Roman" w:cs="Times New Roman"/>
          <w:sz w:val="24"/>
          <w:szCs w:val="24"/>
        </w:rPr>
        <w:t>A new</w:t>
      </w:r>
      <w:r>
        <w:rPr>
          <w:rFonts w:ascii="Times New Roman" w:hAnsi="Times New Roman" w:cs="Times New Roman"/>
          <w:sz w:val="24"/>
          <w:szCs w:val="24"/>
        </w:rPr>
        <w:t xml:space="preserve"> phase </w:t>
      </w:r>
      <w:r w:rsidR="00A0701F">
        <w:rPr>
          <w:rFonts w:ascii="Times New Roman" w:hAnsi="Times New Roman" w:cs="Times New Roman"/>
          <w:sz w:val="24"/>
          <w:szCs w:val="24"/>
        </w:rPr>
        <w:t xml:space="preserve">also </w:t>
      </w:r>
      <w:r>
        <w:rPr>
          <w:rFonts w:ascii="Times New Roman" w:hAnsi="Times New Roman" w:cs="Times New Roman"/>
          <w:sz w:val="24"/>
          <w:szCs w:val="24"/>
        </w:rPr>
        <w:t xml:space="preserve">began – the </w:t>
      </w:r>
      <w:r w:rsidR="00A0701F">
        <w:rPr>
          <w:rFonts w:ascii="Times New Roman" w:hAnsi="Times New Roman" w:cs="Times New Roman"/>
          <w:sz w:val="24"/>
          <w:szCs w:val="24"/>
        </w:rPr>
        <w:t>“</w:t>
      </w:r>
      <w:r>
        <w:rPr>
          <w:rFonts w:ascii="Times New Roman" w:hAnsi="Times New Roman" w:cs="Times New Roman"/>
          <w:sz w:val="24"/>
          <w:szCs w:val="24"/>
        </w:rPr>
        <w:t xml:space="preserve">BACnet missionary years.” This involved travel to many parts of the world to educate the industry about the new standard and engagement with the International Organization for Standardization (ISO). As a result, </w:t>
      </w:r>
      <w:r w:rsidR="006E7060">
        <w:rPr>
          <w:rFonts w:ascii="Times New Roman" w:hAnsi="Times New Roman" w:cs="Times New Roman"/>
          <w:sz w:val="24"/>
          <w:szCs w:val="24"/>
        </w:rPr>
        <w:t>BACnet is</w:t>
      </w:r>
      <w:r w:rsidR="00607D70">
        <w:rPr>
          <w:rFonts w:ascii="Times New Roman" w:hAnsi="Times New Roman" w:cs="Times New Roman"/>
          <w:sz w:val="24"/>
          <w:szCs w:val="24"/>
        </w:rPr>
        <w:t xml:space="preserve"> </w:t>
      </w:r>
      <w:r>
        <w:rPr>
          <w:rFonts w:ascii="Times New Roman" w:hAnsi="Times New Roman" w:cs="Times New Roman"/>
          <w:sz w:val="24"/>
          <w:szCs w:val="24"/>
        </w:rPr>
        <w:t xml:space="preserve">today a </w:t>
      </w:r>
      <w:r w:rsidR="00607D70">
        <w:rPr>
          <w:rFonts w:ascii="Times New Roman" w:hAnsi="Times New Roman" w:cs="Times New Roman"/>
          <w:sz w:val="24"/>
          <w:szCs w:val="24"/>
        </w:rPr>
        <w:t>truly global standard and is the dominant technology used by building automation and control products in buildings around the world. More than a thousand companies make and sell BACnet products and, astonishingly, the number continues to grow.</w:t>
      </w:r>
    </w:p>
    <w:p w14:paraId="5B1782C0" w14:textId="3738851F" w:rsidR="00A0701F" w:rsidRDefault="00A616B7">
      <w:pPr>
        <w:rPr>
          <w:rFonts w:ascii="Times New Roman" w:hAnsi="Times New Roman" w:cs="Times New Roman"/>
          <w:sz w:val="24"/>
          <w:szCs w:val="24"/>
        </w:rPr>
      </w:pPr>
      <w:r>
        <w:rPr>
          <w:rFonts w:ascii="Times New Roman" w:hAnsi="Times New Roman" w:cs="Times New Roman"/>
          <w:sz w:val="24"/>
          <w:szCs w:val="24"/>
        </w:rPr>
        <w:lastRenderedPageBreak/>
        <w:t>Mike earned a long list of distinguished accolades</w:t>
      </w:r>
      <w:r w:rsidR="00A0701F">
        <w:rPr>
          <w:rFonts w:ascii="Times New Roman" w:hAnsi="Times New Roman" w:cs="Times New Roman"/>
          <w:sz w:val="24"/>
          <w:szCs w:val="24"/>
        </w:rPr>
        <w:t>: ASHRAE Fellow, ASH</w:t>
      </w:r>
      <w:r w:rsidR="00923923">
        <w:rPr>
          <w:rFonts w:ascii="Times New Roman" w:hAnsi="Times New Roman" w:cs="Times New Roman"/>
          <w:sz w:val="24"/>
          <w:szCs w:val="24"/>
        </w:rPr>
        <w:t>R</w:t>
      </w:r>
      <w:r w:rsidR="00A0701F">
        <w:rPr>
          <w:rFonts w:ascii="Times New Roman" w:hAnsi="Times New Roman" w:cs="Times New Roman"/>
          <w:sz w:val="24"/>
          <w:szCs w:val="24"/>
        </w:rPr>
        <w:t>AE Standards Achievement, BACnet Hall of Fame</w:t>
      </w:r>
      <w:r w:rsidR="00773346">
        <w:rPr>
          <w:rFonts w:ascii="Times New Roman" w:hAnsi="Times New Roman" w:cs="Times New Roman"/>
          <w:sz w:val="24"/>
          <w:szCs w:val="24"/>
        </w:rPr>
        <w:t>,</w:t>
      </w:r>
      <w:r w:rsidR="00A0701F">
        <w:rPr>
          <w:rFonts w:ascii="Times New Roman" w:hAnsi="Times New Roman" w:cs="Times New Roman"/>
          <w:sz w:val="24"/>
          <w:szCs w:val="24"/>
        </w:rPr>
        <w:t xml:space="preserve"> </w:t>
      </w:r>
      <w:r w:rsidR="003B333B">
        <w:rPr>
          <w:rFonts w:ascii="Times New Roman" w:hAnsi="Times New Roman" w:cs="Times New Roman"/>
          <w:sz w:val="24"/>
          <w:szCs w:val="24"/>
        </w:rPr>
        <w:t xml:space="preserve">Broome Chapter of the New York Society of Professional Engineers </w:t>
      </w:r>
      <w:r w:rsidR="00974C2B">
        <w:rPr>
          <w:rFonts w:ascii="Times New Roman" w:hAnsi="Times New Roman" w:cs="Times New Roman"/>
          <w:sz w:val="24"/>
          <w:szCs w:val="24"/>
        </w:rPr>
        <w:t xml:space="preserve">Engineer of the Year, </w:t>
      </w:r>
      <w:r w:rsidR="00A0701F">
        <w:rPr>
          <w:rFonts w:ascii="Times New Roman" w:hAnsi="Times New Roman" w:cs="Times New Roman"/>
          <w:sz w:val="24"/>
          <w:szCs w:val="24"/>
        </w:rPr>
        <w:t xml:space="preserve">and </w:t>
      </w:r>
      <w:r w:rsidR="007463D9">
        <w:rPr>
          <w:rFonts w:ascii="Times New Roman" w:hAnsi="Times New Roman" w:cs="Times New Roman"/>
          <w:sz w:val="24"/>
          <w:szCs w:val="24"/>
        </w:rPr>
        <w:t xml:space="preserve">many </w:t>
      </w:r>
      <w:r w:rsidR="00A0701F">
        <w:rPr>
          <w:rFonts w:ascii="Times New Roman" w:hAnsi="Times New Roman" w:cs="Times New Roman"/>
          <w:sz w:val="24"/>
          <w:szCs w:val="24"/>
        </w:rPr>
        <w:t>others</w:t>
      </w:r>
      <w:r>
        <w:rPr>
          <w:rFonts w:ascii="Times New Roman" w:hAnsi="Times New Roman" w:cs="Times New Roman"/>
          <w:sz w:val="24"/>
          <w:szCs w:val="24"/>
        </w:rPr>
        <w:t xml:space="preserve">. </w:t>
      </w:r>
      <w:r w:rsidR="00F71426">
        <w:rPr>
          <w:rFonts w:ascii="Times New Roman" w:hAnsi="Times New Roman" w:cs="Times New Roman"/>
          <w:sz w:val="24"/>
          <w:szCs w:val="24"/>
        </w:rPr>
        <w:t>As dramatically important as Mike’s</w:t>
      </w:r>
      <w:r w:rsidR="00B96140">
        <w:rPr>
          <w:rFonts w:ascii="Times New Roman" w:hAnsi="Times New Roman" w:cs="Times New Roman"/>
          <w:sz w:val="24"/>
          <w:szCs w:val="24"/>
        </w:rPr>
        <w:t xml:space="preserve"> leadership and</w:t>
      </w:r>
      <w:r w:rsidR="00F71426">
        <w:rPr>
          <w:rFonts w:ascii="Times New Roman" w:hAnsi="Times New Roman" w:cs="Times New Roman"/>
          <w:sz w:val="24"/>
          <w:szCs w:val="24"/>
        </w:rPr>
        <w:t xml:space="preserve"> technical accomplishments</w:t>
      </w:r>
      <w:r w:rsidR="00B96140">
        <w:rPr>
          <w:rFonts w:ascii="Times New Roman" w:hAnsi="Times New Roman" w:cs="Times New Roman"/>
          <w:sz w:val="24"/>
          <w:szCs w:val="24"/>
        </w:rPr>
        <w:t xml:space="preserve"> </w:t>
      </w:r>
      <w:r w:rsidR="00F71426">
        <w:rPr>
          <w:rFonts w:ascii="Times New Roman" w:hAnsi="Times New Roman" w:cs="Times New Roman"/>
          <w:sz w:val="24"/>
          <w:szCs w:val="24"/>
        </w:rPr>
        <w:t>are, it is impossible to</w:t>
      </w:r>
      <w:r w:rsidR="00923923">
        <w:rPr>
          <w:rFonts w:ascii="Times New Roman" w:hAnsi="Times New Roman" w:cs="Times New Roman"/>
          <w:sz w:val="24"/>
          <w:szCs w:val="24"/>
        </w:rPr>
        <w:t xml:space="preserve"> do</w:t>
      </w:r>
      <w:r w:rsidR="00F71426">
        <w:rPr>
          <w:rFonts w:ascii="Times New Roman" w:hAnsi="Times New Roman" w:cs="Times New Roman"/>
          <w:sz w:val="24"/>
          <w:szCs w:val="24"/>
        </w:rPr>
        <w:t xml:space="preserve"> him justice without some comments about who he was as a person.</w:t>
      </w:r>
      <w:r w:rsidR="00F63C5A">
        <w:rPr>
          <w:rFonts w:ascii="Times New Roman" w:hAnsi="Times New Roman" w:cs="Times New Roman"/>
          <w:sz w:val="24"/>
          <w:szCs w:val="24"/>
        </w:rPr>
        <w:t xml:space="preserve"> </w:t>
      </w:r>
    </w:p>
    <w:p w14:paraId="797FA9AD" w14:textId="0BAD1767" w:rsidR="003E07CE" w:rsidRDefault="00F63C5A">
      <w:pPr>
        <w:rPr>
          <w:rFonts w:ascii="Times New Roman" w:hAnsi="Times New Roman" w:cs="Times New Roman"/>
          <w:sz w:val="24"/>
          <w:szCs w:val="24"/>
        </w:rPr>
      </w:pPr>
      <w:r>
        <w:rPr>
          <w:rFonts w:ascii="Times New Roman" w:hAnsi="Times New Roman" w:cs="Times New Roman"/>
          <w:sz w:val="24"/>
          <w:szCs w:val="24"/>
        </w:rPr>
        <w:t>Mike was a brilliant and curious man with many interests that have not been captured here. He was optimistic and cheerful, always eager to make a new friend. He was a polyglot, speaking several languages fluently and around a dozen with enough skill to chat with a cab drive</w:t>
      </w:r>
      <w:r w:rsidR="003E07CE">
        <w:rPr>
          <w:rFonts w:ascii="Times New Roman" w:hAnsi="Times New Roman" w:cs="Times New Roman"/>
          <w:sz w:val="24"/>
          <w:szCs w:val="24"/>
        </w:rPr>
        <w:t>r</w:t>
      </w:r>
      <w:r>
        <w:rPr>
          <w:rFonts w:ascii="Times New Roman" w:hAnsi="Times New Roman" w:cs="Times New Roman"/>
          <w:sz w:val="24"/>
          <w:szCs w:val="24"/>
        </w:rPr>
        <w:t>, hotel clerk, or waitperson in their native tongue. For every country that we traveled to</w:t>
      </w:r>
      <w:r w:rsidR="003E07CE">
        <w:rPr>
          <w:rFonts w:ascii="Times New Roman" w:hAnsi="Times New Roman" w:cs="Times New Roman"/>
          <w:sz w:val="24"/>
          <w:szCs w:val="24"/>
        </w:rPr>
        <w:t xml:space="preserve"> together</w:t>
      </w:r>
      <w:r>
        <w:rPr>
          <w:rFonts w:ascii="Times New Roman" w:hAnsi="Times New Roman" w:cs="Times New Roman"/>
          <w:sz w:val="24"/>
          <w:szCs w:val="24"/>
        </w:rPr>
        <w:t xml:space="preserve">, if he didn’t already know the language he would study ahead of time and learn enough to be able to use it on the trip. Mike was calm and diplomatic. He was a great mentor and always ready to encourage someone to join him in </w:t>
      </w:r>
      <w:r w:rsidR="00E53C4D">
        <w:rPr>
          <w:rFonts w:ascii="Times New Roman" w:hAnsi="Times New Roman" w:cs="Times New Roman"/>
          <w:sz w:val="24"/>
          <w:szCs w:val="24"/>
        </w:rPr>
        <w:t xml:space="preserve">a </w:t>
      </w:r>
      <w:r>
        <w:rPr>
          <w:rFonts w:ascii="Times New Roman" w:hAnsi="Times New Roman" w:cs="Times New Roman"/>
          <w:sz w:val="24"/>
          <w:szCs w:val="24"/>
        </w:rPr>
        <w:t>common cause or to pursue one of their own.</w:t>
      </w:r>
      <w:r w:rsidR="003E07CE">
        <w:rPr>
          <w:rFonts w:ascii="Times New Roman" w:hAnsi="Times New Roman" w:cs="Times New Roman"/>
          <w:sz w:val="24"/>
          <w:szCs w:val="24"/>
        </w:rPr>
        <w:t xml:space="preserve"> He was quick to recognize the accomplishments of others and to offer a word of praise</w:t>
      </w:r>
      <w:r w:rsidR="00AD093F">
        <w:rPr>
          <w:rFonts w:ascii="Times New Roman" w:hAnsi="Times New Roman" w:cs="Times New Roman"/>
          <w:sz w:val="24"/>
          <w:szCs w:val="24"/>
        </w:rPr>
        <w:t xml:space="preserve"> and encouragement</w:t>
      </w:r>
      <w:r w:rsidR="003E07CE">
        <w:rPr>
          <w:rFonts w:ascii="Times New Roman" w:hAnsi="Times New Roman" w:cs="Times New Roman"/>
          <w:sz w:val="24"/>
          <w:szCs w:val="24"/>
        </w:rPr>
        <w:t xml:space="preserve">. </w:t>
      </w:r>
    </w:p>
    <w:p w14:paraId="052F55D9" w14:textId="035B9F43" w:rsidR="005A3380" w:rsidRDefault="003E07CE">
      <w:pPr>
        <w:rPr>
          <w:rFonts w:ascii="Times New Roman" w:hAnsi="Times New Roman" w:cs="Times New Roman"/>
          <w:sz w:val="24"/>
          <w:szCs w:val="24"/>
        </w:rPr>
      </w:pPr>
      <w:r>
        <w:rPr>
          <w:rFonts w:ascii="Times New Roman" w:hAnsi="Times New Roman" w:cs="Times New Roman"/>
          <w:sz w:val="24"/>
          <w:szCs w:val="24"/>
        </w:rPr>
        <w:t xml:space="preserve">Mike could find humor or joy in amazing places. He was also humble and self-deprecating. For example, he wrote an inscription to me in my copy of </w:t>
      </w:r>
      <w:r w:rsidR="00A9111D">
        <w:rPr>
          <w:rFonts w:ascii="Times New Roman" w:hAnsi="Times New Roman" w:cs="Times New Roman"/>
          <w:sz w:val="24"/>
          <w:szCs w:val="24"/>
        </w:rPr>
        <w:t xml:space="preserve">his </w:t>
      </w:r>
      <w:r>
        <w:rPr>
          <w:rFonts w:ascii="Times New Roman" w:hAnsi="Times New Roman" w:cs="Times New Roman"/>
          <w:sz w:val="24"/>
          <w:szCs w:val="24"/>
        </w:rPr>
        <w:t xml:space="preserve">book, </w:t>
      </w:r>
      <w:r w:rsidRPr="00A616B7">
        <w:rPr>
          <w:rFonts w:ascii="Times New Roman" w:hAnsi="Times New Roman" w:cs="Times New Roman"/>
          <w:sz w:val="24"/>
          <w:szCs w:val="24"/>
          <w:u w:val="single"/>
        </w:rPr>
        <w:t>Direct Digital Control of Building Systems</w:t>
      </w:r>
      <w:r w:rsidR="00A616B7">
        <w:rPr>
          <w:rFonts w:ascii="Times New Roman" w:hAnsi="Times New Roman" w:cs="Times New Roman"/>
          <w:sz w:val="24"/>
          <w:szCs w:val="24"/>
        </w:rPr>
        <w:t>. In part it says, “…so I hope you find it useful – better yet that you find the humor in it. It is, after all, “DDC-BS!”</w:t>
      </w:r>
    </w:p>
    <w:p w14:paraId="35287366" w14:textId="04B65F75" w:rsidR="00607D70" w:rsidRDefault="00607D70">
      <w:pPr>
        <w:rPr>
          <w:rFonts w:ascii="Times New Roman" w:hAnsi="Times New Roman" w:cs="Times New Roman"/>
          <w:sz w:val="24"/>
          <w:szCs w:val="24"/>
        </w:rPr>
      </w:pPr>
      <w:r>
        <w:rPr>
          <w:rFonts w:ascii="Times New Roman" w:hAnsi="Times New Roman" w:cs="Times New Roman"/>
          <w:sz w:val="24"/>
          <w:szCs w:val="24"/>
        </w:rPr>
        <w:t xml:space="preserve">The opportunity to spend decades working closely with Mike, traveling the world together, and most importantly, earning the right to call him my dear friend has been one of the greatest honors of my life. I feel quite confident that </w:t>
      </w:r>
      <w:r w:rsidR="00B96140">
        <w:rPr>
          <w:rFonts w:ascii="Times New Roman" w:hAnsi="Times New Roman" w:cs="Times New Roman"/>
          <w:sz w:val="24"/>
          <w:szCs w:val="24"/>
        </w:rPr>
        <w:t xml:space="preserve">many </w:t>
      </w:r>
      <w:r>
        <w:rPr>
          <w:rFonts w:ascii="Times New Roman" w:hAnsi="Times New Roman" w:cs="Times New Roman"/>
          <w:sz w:val="24"/>
          <w:szCs w:val="24"/>
        </w:rPr>
        <w:t>others</w:t>
      </w:r>
      <w:r w:rsidR="00B96140">
        <w:rPr>
          <w:rFonts w:ascii="Times New Roman" w:hAnsi="Times New Roman" w:cs="Times New Roman"/>
          <w:sz w:val="24"/>
          <w:szCs w:val="24"/>
        </w:rPr>
        <w:t xml:space="preserve"> in the BACnet community and in other parts of Mike’s life share that feeling. The world is a smaller place without him. His legacy will endure</w:t>
      </w:r>
      <w:r w:rsidR="00A9111D">
        <w:rPr>
          <w:rFonts w:ascii="Times New Roman" w:hAnsi="Times New Roman" w:cs="Times New Roman"/>
          <w:sz w:val="24"/>
          <w:szCs w:val="24"/>
        </w:rPr>
        <w:t>,</w:t>
      </w:r>
      <w:r w:rsidR="00B96140">
        <w:rPr>
          <w:rFonts w:ascii="Times New Roman" w:hAnsi="Times New Roman" w:cs="Times New Roman"/>
          <w:sz w:val="24"/>
          <w:szCs w:val="24"/>
        </w:rPr>
        <w:t xml:space="preserve"> but he will be sorely missed</w:t>
      </w:r>
      <w:r w:rsidR="00134F93">
        <w:rPr>
          <w:rFonts w:ascii="Times New Roman" w:hAnsi="Times New Roman" w:cs="Times New Roman"/>
          <w:sz w:val="24"/>
          <w:szCs w:val="24"/>
        </w:rPr>
        <w:t xml:space="preserve">, especially </w:t>
      </w:r>
      <w:r w:rsidR="007962F8">
        <w:rPr>
          <w:rFonts w:ascii="Times New Roman" w:hAnsi="Times New Roman" w:cs="Times New Roman"/>
          <w:sz w:val="24"/>
          <w:szCs w:val="24"/>
        </w:rPr>
        <w:t xml:space="preserve">by </w:t>
      </w:r>
      <w:r w:rsidR="00134F93">
        <w:rPr>
          <w:rFonts w:ascii="Times New Roman" w:hAnsi="Times New Roman" w:cs="Times New Roman"/>
          <w:sz w:val="24"/>
          <w:szCs w:val="24"/>
        </w:rPr>
        <w:t>those of us who worked closely with him in the BACnet community.</w:t>
      </w:r>
    </w:p>
    <w:p w14:paraId="58748A3E" w14:textId="2DBAFE26" w:rsidR="00134F93" w:rsidRDefault="00134F93" w:rsidP="00035EFB">
      <w:pPr>
        <w:tabs>
          <w:tab w:val="left" w:pos="1890"/>
          <w:tab w:val="left" w:pos="3690"/>
          <w:tab w:val="left" w:pos="5400"/>
        </w:tabs>
        <w:spacing w:after="0"/>
        <w:rPr>
          <w:rFonts w:ascii="Times New Roman" w:hAnsi="Times New Roman" w:cs="Times New Roman"/>
          <w:sz w:val="24"/>
          <w:szCs w:val="24"/>
        </w:rPr>
      </w:pPr>
      <w:r>
        <w:rPr>
          <w:rFonts w:ascii="Times New Roman" w:hAnsi="Times New Roman" w:cs="Times New Roman"/>
          <w:sz w:val="24"/>
          <w:szCs w:val="24"/>
        </w:rPr>
        <w:t>Steve</w:t>
      </w:r>
      <w:r w:rsidR="00975B75">
        <w:rPr>
          <w:rFonts w:ascii="Times New Roman" w:hAnsi="Times New Roman" w:cs="Times New Roman"/>
          <w:sz w:val="24"/>
          <w:szCs w:val="24"/>
        </w:rPr>
        <w:t>n</w:t>
      </w:r>
      <w:r>
        <w:rPr>
          <w:rFonts w:ascii="Times New Roman" w:hAnsi="Times New Roman" w:cs="Times New Roman"/>
          <w:sz w:val="24"/>
          <w:szCs w:val="24"/>
        </w:rPr>
        <w:t xml:space="preserve"> Bushby</w:t>
      </w:r>
      <w:r w:rsidR="00A4339A">
        <w:rPr>
          <w:rFonts w:ascii="Times New Roman" w:hAnsi="Times New Roman" w:cs="Times New Roman"/>
          <w:sz w:val="24"/>
          <w:szCs w:val="24"/>
        </w:rPr>
        <w:tab/>
        <w:t>Dav</w:t>
      </w:r>
      <w:r w:rsidR="00975B75">
        <w:rPr>
          <w:rFonts w:ascii="Times New Roman" w:hAnsi="Times New Roman" w:cs="Times New Roman"/>
          <w:sz w:val="24"/>
          <w:szCs w:val="24"/>
        </w:rPr>
        <w:t>id</w:t>
      </w:r>
      <w:r w:rsidR="00A4339A">
        <w:rPr>
          <w:rFonts w:ascii="Times New Roman" w:hAnsi="Times New Roman" w:cs="Times New Roman"/>
          <w:sz w:val="24"/>
          <w:szCs w:val="24"/>
        </w:rPr>
        <w:t xml:space="preserve"> Robin</w:t>
      </w:r>
      <w:r w:rsidR="00A4339A">
        <w:rPr>
          <w:rFonts w:ascii="Times New Roman" w:hAnsi="Times New Roman" w:cs="Times New Roman"/>
          <w:sz w:val="24"/>
          <w:szCs w:val="24"/>
        </w:rPr>
        <w:tab/>
        <w:t>Carl Neilson</w:t>
      </w:r>
      <w:r w:rsidR="00A4339A">
        <w:rPr>
          <w:rFonts w:ascii="Times New Roman" w:hAnsi="Times New Roman" w:cs="Times New Roman"/>
          <w:sz w:val="24"/>
          <w:szCs w:val="24"/>
        </w:rPr>
        <w:tab/>
        <w:t>Bernhard Isler</w:t>
      </w:r>
      <w:r w:rsidR="00A4339A">
        <w:rPr>
          <w:rFonts w:ascii="Times New Roman" w:hAnsi="Times New Roman" w:cs="Times New Roman"/>
          <w:sz w:val="24"/>
          <w:szCs w:val="24"/>
        </w:rPr>
        <w:tab/>
        <w:t>Mike Osborn</w:t>
      </w:r>
      <w:r w:rsidR="007962F8">
        <w:rPr>
          <w:rFonts w:ascii="Times New Roman" w:hAnsi="Times New Roman" w:cs="Times New Roman"/>
          <w:sz w:val="24"/>
          <w:szCs w:val="24"/>
        </w:rPr>
        <w:t>e</w:t>
      </w:r>
    </w:p>
    <w:p w14:paraId="0BEA8A75" w14:textId="05B1D8D3" w:rsidR="00A4339A" w:rsidRDefault="00A4339A" w:rsidP="00035EFB">
      <w:pPr>
        <w:tabs>
          <w:tab w:val="left" w:pos="1890"/>
          <w:tab w:val="left" w:pos="3690"/>
          <w:tab w:val="left" w:pos="5400"/>
        </w:tabs>
        <w:spacing w:after="0"/>
        <w:rPr>
          <w:rFonts w:ascii="Times New Roman" w:hAnsi="Times New Roman" w:cs="Times New Roman"/>
          <w:sz w:val="24"/>
          <w:szCs w:val="24"/>
        </w:rPr>
      </w:pPr>
      <w:r>
        <w:rPr>
          <w:rFonts w:ascii="Times New Roman" w:hAnsi="Times New Roman" w:cs="Times New Roman"/>
          <w:sz w:val="24"/>
          <w:szCs w:val="24"/>
        </w:rPr>
        <w:t>BACnet Chair</w:t>
      </w:r>
      <w:r>
        <w:rPr>
          <w:rFonts w:ascii="Times New Roman" w:hAnsi="Times New Roman" w:cs="Times New Roman"/>
          <w:sz w:val="24"/>
          <w:szCs w:val="24"/>
        </w:rPr>
        <w:tab/>
        <w:t>BACnet Chair</w:t>
      </w:r>
      <w:r>
        <w:rPr>
          <w:rFonts w:ascii="Times New Roman" w:hAnsi="Times New Roman" w:cs="Times New Roman"/>
          <w:sz w:val="24"/>
          <w:szCs w:val="24"/>
        </w:rPr>
        <w:tab/>
        <w:t>BACnet Chair</w:t>
      </w:r>
      <w:r>
        <w:rPr>
          <w:rFonts w:ascii="Times New Roman" w:hAnsi="Times New Roman" w:cs="Times New Roman"/>
          <w:sz w:val="24"/>
          <w:szCs w:val="24"/>
        </w:rPr>
        <w:tab/>
        <w:t>BACnet Chair</w:t>
      </w:r>
      <w:r>
        <w:rPr>
          <w:rFonts w:ascii="Times New Roman" w:hAnsi="Times New Roman" w:cs="Times New Roman"/>
          <w:sz w:val="24"/>
          <w:szCs w:val="24"/>
        </w:rPr>
        <w:tab/>
        <w:t>BACnet Chair</w:t>
      </w:r>
    </w:p>
    <w:p w14:paraId="6FF12898" w14:textId="7DC367F5" w:rsidR="00A4339A" w:rsidRDefault="00A4339A" w:rsidP="00035EFB">
      <w:pPr>
        <w:tabs>
          <w:tab w:val="left" w:pos="1890"/>
          <w:tab w:val="left" w:pos="3690"/>
          <w:tab w:val="left" w:pos="5400"/>
        </w:tabs>
        <w:spacing w:after="0"/>
        <w:rPr>
          <w:rFonts w:ascii="Times New Roman" w:hAnsi="Times New Roman" w:cs="Times New Roman"/>
          <w:sz w:val="24"/>
          <w:szCs w:val="24"/>
        </w:rPr>
      </w:pPr>
      <w:r>
        <w:rPr>
          <w:rFonts w:ascii="Times New Roman" w:hAnsi="Times New Roman" w:cs="Times New Roman"/>
          <w:sz w:val="24"/>
          <w:szCs w:val="24"/>
        </w:rPr>
        <w:t>2000 – 2004</w:t>
      </w:r>
      <w:r>
        <w:rPr>
          <w:rFonts w:ascii="Times New Roman" w:hAnsi="Times New Roman" w:cs="Times New Roman"/>
          <w:sz w:val="24"/>
          <w:szCs w:val="24"/>
        </w:rPr>
        <w:tab/>
        <w:t>2008 – 2012</w:t>
      </w:r>
      <w:r>
        <w:rPr>
          <w:rFonts w:ascii="Times New Roman" w:hAnsi="Times New Roman" w:cs="Times New Roman"/>
          <w:sz w:val="24"/>
          <w:szCs w:val="24"/>
        </w:rPr>
        <w:tab/>
        <w:t>2012 – 2015</w:t>
      </w:r>
      <w:r>
        <w:rPr>
          <w:rFonts w:ascii="Times New Roman" w:hAnsi="Times New Roman" w:cs="Times New Roman"/>
          <w:sz w:val="24"/>
          <w:szCs w:val="24"/>
        </w:rPr>
        <w:tab/>
        <w:t>2015 – 2018</w:t>
      </w:r>
      <w:r>
        <w:rPr>
          <w:rFonts w:ascii="Times New Roman" w:hAnsi="Times New Roman" w:cs="Times New Roman"/>
          <w:sz w:val="24"/>
          <w:szCs w:val="24"/>
        </w:rPr>
        <w:tab/>
        <w:t>2018 – present</w:t>
      </w:r>
    </w:p>
    <w:p w14:paraId="4F22E576" w14:textId="3B6A1695" w:rsidR="00A4339A" w:rsidRDefault="00A4339A" w:rsidP="00A4339A">
      <w:pPr>
        <w:spacing w:after="0"/>
        <w:rPr>
          <w:rFonts w:ascii="Times New Roman" w:hAnsi="Times New Roman" w:cs="Times New Roman"/>
          <w:sz w:val="24"/>
          <w:szCs w:val="24"/>
        </w:rPr>
      </w:pPr>
    </w:p>
    <w:p w14:paraId="2195484B" w14:textId="3EA56308" w:rsidR="005A3380" w:rsidRPr="00105148" w:rsidRDefault="00105148" w:rsidP="00105148">
      <w:pPr>
        <w:spacing w:after="0"/>
        <w:jc w:val="right"/>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2E22D34" wp14:editId="59B516CE">
            <wp:simplePos x="0" y="0"/>
            <wp:positionH relativeFrom="margin">
              <wp:align>right</wp:align>
            </wp:positionH>
            <wp:positionV relativeFrom="paragraph">
              <wp:posOffset>211652</wp:posOffset>
            </wp:positionV>
            <wp:extent cx="2680624" cy="1828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13578" r="9168" b="3789"/>
                    <a:stretch/>
                  </pic:blipFill>
                  <pic:spPr bwMode="auto">
                    <a:xfrm>
                      <a:off x="0" y="0"/>
                      <a:ext cx="2680624"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C12B667" wp14:editId="2CE87261">
            <wp:simplePos x="0" y="0"/>
            <wp:positionH relativeFrom="margin">
              <wp:posOffset>-172995</wp:posOffset>
            </wp:positionH>
            <wp:positionV relativeFrom="paragraph">
              <wp:posOffset>196386</wp:posOffset>
            </wp:positionV>
            <wp:extent cx="3284774" cy="184733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290748" cy="1850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rPr>
        <w:tab/>
      </w:r>
    </w:p>
    <w:sectPr w:rsidR="005A3380" w:rsidRPr="00105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7"/>
    <w:rsid w:val="0003193E"/>
    <w:rsid w:val="00035EFB"/>
    <w:rsid w:val="00053223"/>
    <w:rsid w:val="000D10B8"/>
    <w:rsid w:val="00105148"/>
    <w:rsid w:val="00134F93"/>
    <w:rsid w:val="002348AC"/>
    <w:rsid w:val="00241F77"/>
    <w:rsid w:val="00312A4F"/>
    <w:rsid w:val="003226EB"/>
    <w:rsid w:val="00331BAD"/>
    <w:rsid w:val="00367885"/>
    <w:rsid w:val="003B333B"/>
    <w:rsid w:val="003E07CE"/>
    <w:rsid w:val="003E4D17"/>
    <w:rsid w:val="00414821"/>
    <w:rsid w:val="00435FF7"/>
    <w:rsid w:val="00483F8F"/>
    <w:rsid w:val="004D2051"/>
    <w:rsid w:val="004D47E4"/>
    <w:rsid w:val="004E0BE9"/>
    <w:rsid w:val="005A3380"/>
    <w:rsid w:val="005C169A"/>
    <w:rsid w:val="005D4395"/>
    <w:rsid w:val="00607D70"/>
    <w:rsid w:val="00637A42"/>
    <w:rsid w:val="0065008F"/>
    <w:rsid w:val="006D422D"/>
    <w:rsid w:val="006E7060"/>
    <w:rsid w:val="00704903"/>
    <w:rsid w:val="007463D9"/>
    <w:rsid w:val="00773346"/>
    <w:rsid w:val="0078128C"/>
    <w:rsid w:val="00784BF6"/>
    <w:rsid w:val="007962F8"/>
    <w:rsid w:val="007C7C5B"/>
    <w:rsid w:val="00851AA2"/>
    <w:rsid w:val="00923923"/>
    <w:rsid w:val="00924030"/>
    <w:rsid w:val="00927723"/>
    <w:rsid w:val="009365D9"/>
    <w:rsid w:val="00974C2B"/>
    <w:rsid w:val="00975B75"/>
    <w:rsid w:val="009A4F4B"/>
    <w:rsid w:val="009B7C3F"/>
    <w:rsid w:val="009D00A7"/>
    <w:rsid w:val="009D0B27"/>
    <w:rsid w:val="00A0701F"/>
    <w:rsid w:val="00A4339A"/>
    <w:rsid w:val="00A616B7"/>
    <w:rsid w:val="00A61BF9"/>
    <w:rsid w:val="00A9111D"/>
    <w:rsid w:val="00AD093F"/>
    <w:rsid w:val="00B510C9"/>
    <w:rsid w:val="00B648BC"/>
    <w:rsid w:val="00B827CC"/>
    <w:rsid w:val="00B96140"/>
    <w:rsid w:val="00BF2801"/>
    <w:rsid w:val="00C534E7"/>
    <w:rsid w:val="00CF36E4"/>
    <w:rsid w:val="00DB3C55"/>
    <w:rsid w:val="00E53C4D"/>
    <w:rsid w:val="00E642D1"/>
    <w:rsid w:val="00EB2007"/>
    <w:rsid w:val="00F63C5A"/>
    <w:rsid w:val="00F71426"/>
    <w:rsid w:val="00FE0ADE"/>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C8C6"/>
  <w15:chartTrackingRefBased/>
  <w15:docId w15:val="{95788017-7323-48CB-B5D7-A0B88414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223"/>
    <w:rPr>
      <w:b/>
      <w:bCs/>
    </w:rPr>
  </w:style>
  <w:style w:type="character" w:styleId="Hyperlink">
    <w:name w:val="Hyperlink"/>
    <w:basedOn w:val="DefaultParagraphFont"/>
    <w:uiPriority w:val="99"/>
    <w:unhideWhenUsed/>
    <w:rsid w:val="00B510C9"/>
    <w:rPr>
      <w:color w:val="0000FF"/>
      <w:u w:val="single"/>
    </w:rPr>
  </w:style>
  <w:style w:type="character" w:styleId="UnresolvedMention">
    <w:name w:val="Unresolved Mention"/>
    <w:basedOn w:val="DefaultParagraphFont"/>
    <w:uiPriority w:val="99"/>
    <w:semiHidden/>
    <w:unhideWhenUsed/>
    <w:rsid w:val="00704903"/>
    <w:rPr>
      <w:color w:val="605E5C"/>
      <w:shd w:val="clear" w:color="auto" w:fill="E1DFDD"/>
    </w:rPr>
  </w:style>
  <w:style w:type="character" w:styleId="FollowedHyperlink">
    <w:name w:val="FollowedHyperlink"/>
    <w:basedOn w:val="DefaultParagraphFont"/>
    <w:uiPriority w:val="99"/>
    <w:semiHidden/>
    <w:unhideWhenUsed/>
    <w:rsid w:val="00A616B7"/>
    <w:rPr>
      <w:color w:val="954F72" w:themeColor="followedHyperlink"/>
      <w:u w:val="single"/>
    </w:rPr>
  </w:style>
  <w:style w:type="paragraph" w:styleId="BalloonText">
    <w:name w:val="Balloon Text"/>
    <w:basedOn w:val="Normal"/>
    <w:link w:val="BalloonTextChar"/>
    <w:uiPriority w:val="99"/>
    <w:semiHidden/>
    <w:unhideWhenUsed/>
    <w:rsid w:val="0043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F7"/>
    <w:rPr>
      <w:rFonts w:ascii="Segoe UI" w:hAnsi="Segoe UI" w:cs="Segoe UI"/>
      <w:sz w:val="18"/>
      <w:szCs w:val="18"/>
    </w:rPr>
  </w:style>
  <w:style w:type="character" w:styleId="CommentReference">
    <w:name w:val="annotation reference"/>
    <w:basedOn w:val="DefaultParagraphFont"/>
    <w:uiPriority w:val="99"/>
    <w:semiHidden/>
    <w:unhideWhenUsed/>
    <w:rsid w:val="004D2051"/>
    <w:rPr>
      <w:sz w:val="16"/>
      <w:szCs w:val="16"/>
    </w:rPr>
  </w:style>
  <w:style w:type="paragraph" w:styleId="CommentText">
    <w:name w:val="annotation text"/>
    <w:basedOn w:val="Normal"/>
    <w:link w:val="CommentTextChar"/>
    <w:uiPriority w:val="99"/>
    <w:semiHidden/>
    <w:unhideWhenUsed/>
    <w:rsid w:val="004D2051"/>
    <w:pPr>
      <w:spacing w:line="240" w:lineRule="auto"/>
    </w:pPr>
    <w:rPr>
      <w:sz w:val="20"/>
      <w:szCs w:val="20"/>
    </w:rPr>
  </w:style>
  <w:style w:type="character" w:customStyle="1" w:styleId="CommentTextChar">
    <w:name w:val="Comment Text Char"/>
    <w:basedOn w:val="DefaultParagraphFont"/>
    <w:link w:val="CommentText"/>
    <w:uiPriority w:val="99"/>
    <w:semiHidden/>
    <w:rsid w:val="004D2051"/>
    <w:rPr>
      <w:sz w:val="20"/>
      <w:szCs w:val="20"/>
    </w:rPr>
  </w:style>
  <w:style w:type="paragraph" w:styleId="CommentSubject">
    <w:name w:val="annotation subject"/>
    <w:basedOn w:val="CommentText"/>
    <w:next w:val="CommentText"/>
    <w:link w:val="CommentSubjectChar"/>
    <w:uiPriority w:val="99"/>
    <w:semiHidden/>
    <w:unhideWhenUsed/>
    <w:rsid w:val="004D2051"/>
    <w:rPr>
      <w:b/>
      <w:bCs/>
    </w:rPr>
  </w:style>
  <w:style w:type="character" w:customStyle="1" w:styleId="CommentSubjectChar">
    <w:name w:val="Comment Subject Char"/>
    <w:basedOn w:val="CommentTextChar"/>
    <w:link w:val="CommentSubject"/>
    <w:uiPriority w:val="99"/>
    <w:semiHidden/>
    <w:rsid w:val="004D20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170cebe43f6652966a7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170cebe43f680428ac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1254-8491-437D-BD50-F55B8E0C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Bushby, Steven T. (Fed)</dc:creator>
  <cp:keywords/>
  <dc:description/>
  <cp:lastModifiedBy>Bushby, Steven T. (Fed)</cp:lastModifiedBy>
  <cp:revision>3</cp:revision>
  <cp:lastPrinted>2020-03-13T13:34:00Z</cp:lastPrinted>
  <dcterms:created xsi:type="dcterms:W3CDTF">2020-03-13T13:31:00Z</dcterms:created>
  <dcterms:modified xsi:type="dcterms:W3CDTF">2020-03-13T16:08:00Z</dcterms:modified>
</cp:coreProperties>
</file>