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8AD7" w14:textId="77777777" w:rsidR="00A64DE8" w:rsidRPr="00490F73" w:rsidRDefault="006842B0">
      <w:pPr>
        <w:rPr>
          <w:rFonts w:ascii="Arial" w:hAnsi="Arial" w:cs="Arial"/>
          <w:sz w:val="22"/>
        </w:rPr>
      </w:pPr>
      <w:r w:rsidRPr="00490F73">
        <w:rPr>
          <w:rFonts w:ascii="Arial" w:hAnsi="Arial" w:cs="Arial"/>
          <w:sz w:val="22"/>
        </w:rPr>
        <w:t>ASHRAE Special Events</w:t>
      </w:r>
    </w:p>
    <w:p w14:paraId="54A6603A" w14:textId="77777777" w:rsidR="006842B0" w:rsidRPr="00490F73" w:rsidRDefault="006842B0" w:rsidP="006842B0">
      <w:pPr>
        <w:rPr>
          <w:rFonts w:ascii="Arial" w:hAnsi="Arial" w:cs="Arial"/>
          <w:sz w:val="22"/>
        </w:rPr>
      </w:pPr>
      <w:r w:rsidRPr="00490F73">
        <w:rPr>
          <w:rFonts w:ascii="Arial" w:hAnsi="Arial" w:cs="Arial"/>
          <w:sz w:val="22"/>
        </w:rPr>
        <w:t>A completed application and copy of the waiver to be used are required for all events to be quoted.    Most acceptable events can be done for $300-$400 and our $100 placement fee.</w:t>
      </w:r>
    </w:p>
    <w:p w14:paraId="0DC6704F" w14:textId="77777777" w:rsidR="006842B0" w:rsidRPr="00490F73" w:rsidRDefault="006842B0" w:rsidP="006842B0">
      <w:pPr>
        <w:pStyle w:val="ListParagraph"/>
        <w:numPr>
          <w:ilvl w:val="0"/>
          <w:numId w:val="1"/>
        </w:numPr>
        <w:rPr>
          <w:rFonts w:ascii="Arial" w:hAnsi="Arial" w:cs="Arial"/>
        </w:rPr>
      </w:pPr>
      <w:r w:rsidRPr="00490F73">
        <w:rPr>
          <w:rFonts w:ascii="Arial" w:hAnsi="Arial" w:cs="Arial"/>
        </w:rPr>
        <w:t>The rating basis for the Acceptable Classes is number of Attendees (Spectators, Participants etc.)</w:t>
      </w:r>
    </w:p>
    <w:p w14:paraId="10CF3502" w14:textId="77777777" w:rsidR="006842B0" w:rsidRPr="00490F73" w:rsidRDefault="006842B0" w:rsidP="006842B0">
      <w:pPr>
        <w:pStyle w:val="ListParagraph"/>
        <w:numPr>
          <w:ilvl w:val="0"/>
          <w:numId w:val="1"/>
        </w:numPr>
        <w:rPr>
          <w:rFonts w:ascii="Arial" w:hAnsi="Arial" w:cs="Arial"/>
        </w:rPr>
      </w:pPr>
      <w:r w:rsidRPr="00490F73">
        <w:rPr>
          <w:rFonts w:ascii="Arial" w:hAnsi="Arial" w:cs="Arial"/>
        </w:rPr>
        <w:t>Security, Event – specific Safety Measures are also factors ( Is the host of the event providing their own security or using Contracted Security Firm)</w:t>
      </w:r>
    </w:p>
    <w:p w14:paraId="78314AF1" w14:textId="77777777" w:rsidR="006842B0" w:rsidRPr="00490F73" w:rsidRDefault="006842B0" w:rsidP="006842B0">
      <w:pPr>
        <w:pStyle w:val="ListParagraph"/>
        <w:numPr>
          <w:ilvl w:val="0"/>
          <w:numId w:val="1"/>
        </w:numPr>
        <w:rPr>
          <w:rFonts w:ascii="Arial" w:hAnsi="Arial" w:cs="Arial"/>
        </w:rPr>
      </w:pPr>
      <w:r w:rsidRPr="00490F73">
        <w:rPr>
          <w:rFonts w:ascii="Arial" w:hAnsi="Arial" w:cs="Arial"/>
        </w:rPr>
        <w:t>Who is in charge of the event ( an expert in the area or someone from the chapter)</w:t>
      </w:r>
    </w:p>
    <w:p w14:paraId="1614E8C1" w14:textId="77777777" w:rsidR="006842B0" w:rsidRPr="00490F73" w:rsidRDefault="006842B0" w:rsidP="006842B0">
      <w:pPr>
        <w:pStyle w:val="ListParagraph"/>
        <w:numPr>
          <w:ilvl w:val="0"/>
          <w:numId w:val="1"/>
        </w:numPr>
        <w:rPr>
          <w:rFonts w:ascii="Arial" w:hAnsi="Arial" w:cs="Arial"/>
        </w:rPr>
      </w:pPr>
      <w:r w:rsidRPr="00490F73">
        <w:rPr>
          <w:rFonts w:ascii="Arial" w:hAnsi="Arial" w:cs="Arial"/>
        </w:rPr>
        <w:t>What safety measures are being taken into account</w:t>
      </w:r>
    </w:p>
    <w:p w14:paraId="3B31E87D" w14:textId="77777777" w:rsidR="006842B0" w:rsidRPr="00490F73" w:rsidRDefault="006842B0" w:rsidP="006842B0">
      <w:pPr>
        <w:rPr>
          <w:rFonts w:ascii="Arial" w:hAnsi="Arial" w:cs="Arial"/>
          <w:sz w:val="22"/>
        </w:rPr>
      </w:pPr>
    </w:p>
    <w:p w14:paraId="04B0DBFB" w14:textId="77777777" w:rsidR="006842B0" w:rsidRPr="00490F73" w:rsidRDefault="006842B0" w:rsidP="006842B0">
      <w:pPr>
        <w:rPr>
          <w:rFonts w:ascii="Arial" w:hAnsi="Arial" w:cs="Arial"/>
          <w:sz w:val="22"/>
        </w:rPr>
      </w:pPr>
      <w:r w:rsidRPr="00490F73">
        <w:rPr>
          <w:rFonts w:ascii="Arial" w:hAnsi="Arial" w:cs="Arial"/>
          <w:sz w:val="22"/>
        </w:rPr>
        <w:t xml:space="preserve">The following are the non acceptable events which require us to place the coverage with an Excess Surplus lines carrier and will develop a higher premium: </w:t>
      </w:r>
    </w:p>
    <w:p w14:paraId="28394B1C"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Anything involving boats, jet skis, canoes etc.</w:t>
      </w:r>
    </w:p>
    <w:p w14:paraId="39034A7D"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Fishing contests on boats</w:t>
      </w:r>
    </w:p>
    <w:p w14:paraId="4E4D64AB"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Events involving aircraft</w:t>
      </w:r>
    </w:p>
    <w:p w14:paraId="0A1BC400"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Parades</w:t>
      </w:r>
    </w:p>
    <w:p w14:paraId="663AD93D" w14:textId="77777777" w:rsidR="00E3577C" w:rsidRDefault="00E3577C" w:rsidP="00E3577C">
      <w:pPr>
        <w:pStyle w:val="ListParagraph"/>
        <w:numPr>
          <w:ilvl w:val="0"/>
          <w:numId w:val="2"/>
        </w:numPr>
        <w:spacing w:after="120"/>
        <w:rPr>
          <w:rFonts w:ascii="Arial" w:hAnsi="Arial" w:cs="Arial"/>
        </w:rPr>
      </w:pPr>
      <w:r w:rsidRPr="00490F73">
        <w:rPr>
          <w:rFonts w:ascii="Arial" w:hAnsi="Arial" w:cs="Arial"/>
        </w:rPr>
        <w:t>Motorcycle runs and automobile rallies</w:t>
      </w:r>
    </w:p>
    <w:p w14:paraId="13BFCED3" w14:textId="08B8A5DA" w:rsidR="005C5AB0" w:rsidRPr="00490F73" w:rsidRDefault="005C5AB0" w:rsidP="00E3577C">
      <w:pPr>
        <w:pStyle w:val="ListParagraph"/>
        <w:numPr>
          <w:ilvl w:val="0"/>
          <w:numId w:val="2"/>
        </w:numPr>
        <w:spacing w:after="120"/>
        <w:rPr>
          <w:rFonts w:ascii="Arial" w:hAnsi="Arial" w:cs="Arial"/>
        </w:rPr>
      </w:pPr>
      <w:r>
        <w:rPr>
          <w:rFonts w:ascii="Arial" w:hAnsi="Arial" w:cs="Arial"/>
        </w:rPr>
        <w:t>Go-Kart racing</w:t>
      </w:r>
    </w:p>
    <w:p w14:paraId="7AACDD90"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Events involving fireworks</w:t>
      </w:r>
    </w:p>
    <w:p w14:paraId="54BCC670" w14:textId="77777777" w:rsidR="00E3577C" w:rsidRDefault="00E3577C" w:rsidP="00E3577C">
      <w:pPr>
        <w:pStyle w:val="ListParagraph"/>
        <w:numPr>
          <w:ilvl w:val="0"/>
          <w:numId w:val="2"/>
        </w:numPr>
        <w:spacing w:after="120"/>
        <w:rPr>
          <w:rFonts w:ascii="Arial" w:hAnsi="Arial" w:cs="Arial"/>
        </w:rPr>
      </w:pPr>
      <w:r w:rsidRPr="00490F73">
        <w:rPr>
          <w:rFonts w:ascii="Arial" w:hAnsi="Arial" w:cs="Arial"/>
        </w:rPr>
        <w:t xml:space="preserve">Firearms, including clay shooting contest </w:t>
      </w:r>
    </w:p>
    <w:p w14:paraId="69158A88" w14:textId="77777777" w:rsidR="00E3577C" w:rsidRDefault="00E3577C" w:rsidP="00E3577C">
      <w:pPr>
        <w:pStyle w:val="ListParagraph"/>
        <w:numPr>
          <w:ilvl w:val="0"/>
          <w:numId w:val="2"/>
        </w:numPr>
        <w:spacing w:after="120"/>
        <w:rPr>
          <w:rFonts w:ascii="Arial" w:hAnsi="Arial" w:cs="Arial"/>
        </w:rPr>
      </w:pPr>
      <w:r>
        <w:rPr>
          <w:rFonts w:ascii="Arial" w:hAnsi="Arial" w:cs="Arial"/>
        </w:rPr>
        <w:t>Ax/Hatchet throwing</w:t>
      </w:r>
    </w:p>
    <w:p w14:paraId="7A70670F"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Animals</w:t>
      </w:r>
    </w:p>
    <w:p w14:paraId="452E9A9E"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Carnivals and fairs with mechanical rides</w:t>
      </w:r>
    </w:p>
    <w:p w14:paraId="27EE7618"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Rock, Hip-Hop or Rap concerts</w:t>
      </w:r>
    </w:p>
    <w:p w14:paraId="02353045"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Events including contact sports</w:t>
      </w:r>
    </w:p>
    <w:p w14:paraId="4D89675C"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Rodeos</w:t>
      </w:r>
    </w:p>
    <w:p w14:paraId="2B4F1947"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Political Rallies</w:t>
      </w:r>
    </w:p>
    <w:p w14:paraId="14899602" w14:textId="77777777" w:rsidR="00E3577C" w:rsidRDefault="00E3577C" w:rsidP="00E3577C">
      <w:pPr>
        <w:pStyle w:val="ListParagraph"/>
        <w:numPr>
          <w:ilvl w:val="0"/>
          <w:numId w:val="2"/>
        </w:numPr>
        <w:spacing w:after="120"/>
        <w:rPr>
          <w:rFonts w:ascii="Arial" w:hAnsi="Arial" w:cs="Arial"/>
        </w:rPr>
      </w:pPr>
      <w:r>
        <w:rPr>
          <w:rFonts w:ascii="Arial" w:hAnsi="Arial" w:cs="Arial"/>
        </w:rPr>
        <w:t>Pub Crawls</w:t>
      </w:r>
    </w:p>
    <w:p w14:paraId="7D4C7CB3"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Any event lasting more than 3 days</w:t>
      </w:r>
    </w:p>
    <w:p w14:paraId="7A58E525"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Any event with greater than 500 people at any one time</w:t>
      </w:r>
    </w:p>
    <w:p w14:paraId="3F5BC20A" w14:textId="77777777" w:rsidR="00E3577C" w:rsidRPr="00490F73" w:rsidRDefault="00E3577C" w:rsidP="00E3577C">
      <w:pPr>
        <w:pStyle w:val="ListParagraph"/>
        <w:numPr>
          <w:ilvl w:val="0"/>
          <w:numId w:val="2"/>
        </w:numPr>
        <w:spacing w:after="120"/>
        <w:rPr>
          <w:rFonts w:ascii="Arial" w:hAnsi="Arial" w:cs="Arial"/>
        </w:rPr>
      </w:pPr>
      <w:r w:rsidRPr="00490F73">
        <w:rPr>
          <w:rFonts w:ascii="Arial" w:hAnsi="Arial" w:cs="Arial"/>
        </w:rPr>
        <w:t>Any event with liquor provided or served by the insured</w:t>
      </w:r>
    </w:p>
    <w:p w14:paraId="3E2FCE61" w14:textId="77777777" w:rsidR="00E3577C" w:rsidRDefault="00E3577C" w:rsidP="00E3577C">
      <w:pPr>
        <w:pStyle w:val="ListParagraph"/>
        <w:numPr>
          <w:ilvl w:val="0"/>
          <w:numId w:val="2"/>
        </w:numPr>
        <w:spacing w:after="120"/>
        <w:rPr>
          <w:rFonts w:ascii="Arial" w:hAnsi="Arial" w:cs="Arial"/>
        </w:rPr>
      </w:pPr>
      <w:r w:rsidRPr="00490F73">
        <w:rPr>
          <w:rFonts w:ascii="Arial" w:hAnsi="Arial" w:cs="Arial"/>
        </w:rPr>
        <w:t>Other events.  Please submit for approval</w:t>
      </w:r>
    </w:p>
    <w:p w14:paraId="4B0D236C" w14:textId="77777777" w:rsidR="00E3577C" w:rsidRPr="00876235" w:rsidRDefault="00E3577C" w:rsidP="00E3577C">
      <w:pPr>
        <w:rPr>
          <w:rFonts w:ascii="Arial" w:hAnsi="Arial" w:cs="Arial"/>
        </w:rPr>
      </w:pPr>
    </w:p>
    <w:p w14:paraId="5214CB50" w14:textId="77777777" w:rsidR="00E3577C" w:rsidRPr="00876235" w:rsidRDefault="00E3577C" w:rsidP="00E3577C">
      <w:pPr>
        <w:rPr>
          <w:rFonts w:ascii="Arial" w:hAnsi="Arial" w:cs="Arial"/>
        </w:rPr>
      </w:pPr>
      <w:bookmarkStart w:id="0" w:name="_Hlk23489209"/>
      <w:r w:rsidRPr="007664E2">
        <w:rPr>
          <w:rFonts w:ascii="Arial" w:hAnsi="Arial" w:cs="Arial"/>
          <w:b/>
        </w:rPr>
        <w:t>Note:</w:t>
      </w:r>
      <w:r>
        <w:rPr>
          <w:rFonts w:ascii="Arial" w:hAnsi="Arial" w:cs="Arial"/>
        </w:rPr>
        <w:t xml:space="preserve">  If our insurance broker cannot find a carrier willing to write coverage for an event, ASHRAE will not approve the event due to the risk.</w:t>
      </w:r>
    </w:p>
    <w:bookmarkEnd w:id="0"/>
    <w:p w14:paraId="2E91BA7B" w14:textId="77777777" w:rsidR="00E3577C" w:rsidRPr="00490F73" w:rsidRDefault="00E3577C" w:rsidP="00876235">
      <w:pPr>
        <w:pStyle w:val="ListParagraph"/>
        <w:rPr>
          <w:rFonts w:ascii="Arial" w:hAnsi="Arial" w:cs="Arial"/>
        </w:rPr>
      </w:pPr>
    </w:p>
    <w:p w14:paraId="7C3C91D3" w14:textId="77777777" w:rsidR="00860F68" w:rsidRPr="00490F73" w:rsidRDefault="00860F68" w:rsidP="00860F68">
      <w:pPr>
        <w:jc w:val="center"/>
        <w:outlineLvl w:val="0"/>
        <w:rPr>
          <w:rFonts w:ascii="Arial" w:hAnsi="Arial" w:cs="Arial"/>
          <w:sz w:val="16"/>
          <w:szCs w:val="16"/>
        </w:rPr>
      </w:pPr>
      <w:r w:rsidRPr="00490F73">
        <w:rPr>
          <w:rFonts w:ascii="Arial" w:hAnsi="Arial" w:cs="Arial"/>
          <w:sz w:val="16"/>
          <w:szCs w:val="16"/>
        </w:rPr>
        <w:t>ASSUMPTION OF RISK, RELEASE OF LIABILITY &amp; WAIVER OF CLAIMS</w:t>
      </w:r>
    </w:p>
    <w:p w14:paraId="3AB35692" w14:textId="77777777" w:rsidR="00860F68" w:rsidRPr="00490F73" w:rsidRDefault="00860F68" w:rsidP="00860F68">
      <w:pPr>
        <w:pStyle w:val="Heading1"/>
        <w:rPr>
          <w:rFonts w:ascii="Arial" w:hAnsi="Arial" w:cs="Arial"/>
          <w:sz w:val="16"/>
          <w:szCs w:val="16"/>
        </w:rPr>
      </w:pPr>
      <w:r w:rsidRPr="00490F73">
        <w:rPr>
          <w:rFonts w:ascii="Arial" w:hAnsi="Arial" w:cs="Arial"/>
          <w:sz w:val="16"/>
          <w:szCs w:val="16"/>
        </w:rPr>
        <w:t>ASHRAE INC</w:t>
      </w:r>
    </w:p>
    <w:p w14:paraId="0D0CEFE4" w14:textId="77777777" w:rsidR="00860F68" w:rsidRPr="00490F73" w:rsidRDefault="00860F68" w:rsidP="00860F68">
      <w:pPr>
        <w:jc w:val="center"/>
        <w:rPr>
          <w:rFonts w:ascii="Arial" w:hAnsi="Arial" w:cs="Arial"/>
          <w:sz w:val="16"/>
          <w:szCs w:val="16"/>
        </w:rPr>
      </w:pPr>
    </w:p>
    <w:p w14:paraId="445BB0EE"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BY SIGNING THIS DOCUMENT, YOU ASSUME CERTAIN RISKS, AND WAIVE CERTAIN LEGAL RIGHTS INCLUDING THE RIGHT TO SUE ASHRAE INC., PROPERTY OWNERS, OFFICERS, DIRECTORS, AGENTS, EMPLOYEES, REPRESENTATIVES, SUCCESSORS AND ASSIGNS.  PLEASE READ THE FOLLOWING CAREFULLY.</w:t>
      </w:r>
    </w:p>
    <w:p w14:paraId="0C9F6FA8"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In consideration of being allowed to participate in any way in ASHRAE’S (Name of event) the undersigned acknowledges, appreciates and agrees that: </w:t>
      </w:r>
    </w:p>
    <w:p w14:paraId="5B8B47A9"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ASSUMPTION OF RISK:  I understand and accept that participating in the tour of the facility’s roof has inherent risks, which can result in </w:t>
      </w:r>
      <w:r w:rsidRPr="00490F73">
        <w:rPr>
          <w:rFonts w:ascii="Arial" w:hAnsi="Arial" w:cs="Arial"/>
          <w:b/>
          <w:sz w:val="16"/>
          <w:szCs w:val="16"/>
        </w:rPr>
        <w:t>serious injury or death.</w:t>
      </w:r>
      <w:r w:rsidRPr="00490F73">
        <w:rPr>
          <w:rFonts w:ascii="Arial" w:hAnsi="Arial" w:cs="Arial"/>
          <w:sz w:val="16"/>
          <w:szCs w:val="16"/>
        </w:rPr>
        <w:t xml:space="preserve">  </w:t>
      </w:r>
    </w:p>
    <w:p w14:paraId="0949111D"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I KNOWINGLEY AND FREELY ASSUME ALL SUCH RISKS, both known and unknown, EVEN IF ARRIVING FROM THE NEGLIGENCE OF THE RELEASEES or others, and assume full responsibility for my participation, and I willingly agree to comply with the stated and customary terms and conditions for participation.  If I have any concern in my readiness for participation and/or in the event itself, I will remove myself from participation and bring such to the attention of ASHRAE staff immediately.</w:t>
      </w:r>
    </w:p>
    <w:p w14:paraId="53223C88"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RELEASE AND WAIVER OF CLAIMS:  In consideration of my participation in the (name of event), I hereby agree as follows:</w:t>
      </w:r>
    </w:p>
    <w:p w14:paraId="637913AE"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1.  I hereby </w:t>
      </w:r>
      <w:r w:rsidRPr="00490F73">
        <w:rPr>
          <w:rFonts w:ascii="Arial" w:hAnsi="Arial" w:cs="Arial"/>
          <w:b/>
          <w:sz w:val="16"/>
          <w:szCs w:val="16"/>
        </w:rPr>
        <w:t>waive any and all claims</w:t>
      </w:r>
      <w:r w:rsidRPr="00490F73">
        <w:rPr>
          <w:rFonts w:ascii="Arial" w:hAnsi="Arial" w:cs="Arial"/>
          <w:sz w:val="16"/>
          <w:szCs w:val="16"/>
        </w:rPr>
        <w:t xml:space="preserve"> that I have or may have in the future against ASHRAE, property owners or their predecessors, successors or assigns due to my participation in (name of event).</w:t>
      </w:r>
    </w:p>
    <w:p w14:paraId="36F4F817"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2.  I hereby release </w:t>
      </w:r>
      <w:r w:rsidRPr="00490F73">
        <w:rPr>
          <w:rFonts w:ascii="Arial" w:hAnsi="Arial" w:cs="Arial"/>
          <w:b/>
          <w:sz w:val="16"/>
          <w:szCs w:val="16"/>
        </w:rPr>
        <w:t>ASHRAE, Inc and the (name of chapter)</w:t>
      </w:r>
      <w:r w:rsidRPr="00490F73">
        <w:rPr>
          <w:rFonts w:ascii="Arial" w:hAnsi="Arial" w:cs="Arial"/>
          <w:sz w:val="16"/>
          <w:szCs w:val="16"/>
        </w:rPr>
        <w:t xml:space="preserve"> from any and all liability for any loss, damage, injury or expense that I may suffer, or that my next of kin may suffer as a result of my participation in the tour, due to any cause whatsoever, including negligence or breach of contract on the part of </w:t>
      </w:r>
      <w:r w:rsidRPr="00490F73">
        <w:rPr>
          <w:rFonts w:ascii="Arial" w:hAnsi="Arial" w:cs="Arial"/>
          <w:b/>
          <w:sz w:val="16"/>
          <w:szCs w:val="16"/>
        </w:rPr>
        <w:t>ASHRAE, Inc and the (name of chapter)</w:t>
      </w:r>
      <w:r w:rsidRPr="00490F73">
        <w:rPr>
          <w:rFonts w:ascii="Arial" w:hAnsi="Arial" w:cs="Arial"/>
          <w:sz w:val="16"/>
          <w:szCs w:val="16"/>
        </w:rPr>
        <w:t xml:space="preserve"> or its predecessors, successors, assigns, agents and property owner.</w:t>
      </w:r>
    </w:p>
    <w:p w14:paraId="6EDE6A30"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3.  I, for myself and on behalf of my/our heirs, assigns, personal representatives and next of kin, HEREBY INDEMNIFY AND HOLD HARMLESS </w:t>
      </w:r>
      <w:proofErr w:type="gramStart"/>
      <w:r w:rsidRPr="00490F73">
        <w:rPr>
          <w:rFonts w:ascii="Arial" w:hAnsi="Arial" w:cs="Arial"/>
          <w:sz w:val="16"/>
          <w:szCs w:val="16"/>
        </w:rPr>
        <w:t>all of</w:t>
      </w:r>
      <w:proofErr w:type="gramEnd"/>
      <w:r w:rsidRPr="00490F73">
        <w:rPr>
          <w:rFonts w:ascii="Arial" w:hAnsi="Arial" w:cs="Arial"/>
          <w:sz w:val="16"/>
          <w:szCs w:val="16"/>
        </w:rPr>
        <w:t xml:space="preserve"> the above Releases from any and all liabilities incident to my involvement or participation in these programs.  EVEN IF ARISING FROM THEIR NEGLIGENCE, to the fullest extent of the law.</w:t>
      </w:r>
    </w:p>
    <w:p w14:paraId="659C997D"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BINDING EFFECT OF AGREEMENT:  This agreement shall be effective and binding upon my heirs, next of kin, assigns, executors, administrators, and personal representative.</w:t>
      </w:r>
    </w:p>
    <w:p w14:paraId="43B93989" w14:textId="77777777" w:rsidR="00860F68" w:rsidRPr="00490F73" w:rsidRDefault="00860F68" w:rsidP="00860F68">
      <w:pPr>
        <w:jc w:val="both"/>
        <w:rPr>
          <w:rFonts w:ascii="Arial" w:hAnsi="Arial" w:cs="Arial"/>
          <w:sz w:val="16"/>
          <w:szCs w:val="16"/>
        </w:rPr>
      </w:pPr>
      <w:r w:rsidRPr="00490F73">
        <w:rPr>
          <w:rFonts w:ascii="Arial" w:hAnsi="Arial" w:cs="Arial"/>
          <w:sz w:val="16"/>
          <w:szCs w:val="16"/>
        </w:rPr>
        <w:t>I HAVE READ THIS RELEASE OF LIABILITY AND ASSUMPTION OF RISK AGREEMENT, FULLY UNDERSTAND ITS TERMS, UNDERSTAND THAT I HAVE GIVEN UP SUBSTANTIAL RIGHTS BY SIGNING IT, AND SIGN IT OF MY OWN FREE WILL. I AGREE TO ASSUME FULL RESPONSIBILITY FOR ALL INJURIES AND MEDICAL EXPENSES INCURED WHILE PARTICIPATING IN ASHRAE’s (name of event).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426"/>
        <w:gridCol w:w="1064"/>
        <w:gridCol w:w="425"/>
        <w:gridCol w:w="1915"/>
        <w:gridCol w:w="1916"/>
      </w:tblGrid>
      <w:tr w:rsidR="00C624E2" w14:paraId="1AAB2C3A" w14:textId="77777777" w:rsidTr="00C624E2">
        <w:tc>
          <w:tcPr>
            <w:tcW w:w="4256" w:type="dxa"/>
            <w:gridSpan w:val="3"/>
            <w:tcBorders>
              <w:bottom w:val="single" w:sz="4" w:space="0" w:color="auto"/>
            </w:tcBorders>
          </w:tcPr>
          <w:p w14:paraId="33E1108A" w14:textId="77777777" w:rsidR="00C624E2" w:rsidRPr="00C624E2" w:rsidRDefault="00C624E2" w:rsidP="00860F68">
            <w:pPr>
              <w:jc w:val="both"/>
              <w:rPr>
                <w:rFonts w:ascii="Arial" w:hAnsi="Arial" w:cs="Arial"/>
                <w:sz w:val="20"/>
              </w:rPr>
            </w:pPr>
          </w:p>
        </w:tc>
        <w:tc>
          <w:tcPr>
            <w:tcW w:w="1064" w:type="dxa"/>
          </w:tcPr>
          <w:p w14:paraId="5C445AD1" w14:textId="77777777" w:rsidR="00C624E2" w:rsidRPr="00C624E2" w:rsidRDefault="00C624E2" w:rsidP="00860F68">
            <w:pPr>
              <w:jc w:val="both"/>
              <w:rPr>
                <w:rFonts w:ascii="Arial" w:hAnsi="Arial" w:cs="Arial"/>
                <w:sz w:val="20"/>
              </w:rPr>
            </w:pPr>
          </w:p>
        </w:tc>
        <w:tc>
          <w:tcPr>
            <w:tcW w:w="4256" w:type="dxa"/>
            <w:gridSpan w:val="3"/>
            <w:tcBorders>
              <w:bottom w:val="single" w:sz="4" w:space="0" w:color="auto"/>
            </w:tcBorders>
          </w:tcPr>
          <w:p w14:paraId="455CF837" w14:textId="77777777" w:rsidR="00C624E2" w:rsidRPr="00C624E2" w:rsidRDefault="00C624E2" w:rsidP="00860F68">
            <w:pPr>
              <w:jc w:val="both"/>
              <w:rPr>
                <w:rFonts w:ascii="Arial" w:hAnsi="Arial" w:cs="Arial"/>
                <w:sz w:val="20"/>
              </w:rPr>
            </w:pPr>
          </w:p>
        </w:tc>
      </w:tr>
      <w:tr w:rsidR="00C624E2" w14:paraId="1B6B756F" w14:textId="77777777" w:rsidTr="00C624E2">
        <w:tc>
          <w:tcPr>
            <w:tcW w:w="4256" w:type="dxa"/>
            <w:gridSpan w:val="3"/>
            <w:tcBorders>
              <w:top w:val="single" w:sz="4" w:space="0" w:color="auto"/>
            </w:tcBorders>
          </w:tcPr>
          <w:p w14:paraId="33CC632B" w14:textId="77777777" w:rsidR="00C624E2" w:rsidRPr="00C624E2" w:rsidRDefault="00C624E2" w:rsidP="00860F68">
            <w:pPr>
              <w:jc w:val="both"/>
              <w:rPr>
                <w:rFonts w:ascii="Arial" w:hAnsi="Arial" w:cs="Arial"/>
                <w:sz w:val="20"/>
              </w:rPr>
            </w:pPr>
            <w:r w:rsidRPr="00C624E2">
              <w:rPr>
                <w:rFonts w:ascii="Arial" w:hAnsi="Arial" w:cs="Arial"/>
                <w:sz w:val="20"/>
              </w:rPr>
              <w:t>Last Name</w:t>
            </w:r>
          </w:p>
        </w:tc>
        <w:tc>
          <w:tcPr>
            <w:tcW w:w="1064" w:type="dxa"/>
          </w:tcPr>
          <w:p w14:paraId="43054801" w14:textId="77777777" w:rsidR="00C624E2" w:rsidRPr="00C624E2" w:rsidRDefault="00C624E2" w:rsidP="00860F68">
            <w:pPr>
              <w:jc w:val="both"/>
              <w:rPr>
                <w:rFonts w:ascii="Arial" w:hAnsi="Arial" w:cs="Arial"/>
                <w:sz w:val="20"/>
              </w:rPr>
            </w:pPr>
          </w:p>
        </w:tc>
        <w:tc>
          <w:tcPr>
            <w:tcW w:w="4256" w:type="dxa"/>
            <w:gridSpan w:val="3"/>
            <w:tcBorders>
              <w:top w:val="single" w:sz="4" w:space="0" w:color="auto"/>
            </w:tcBorders>
          </w:tcPr>
          <w:p w14:paraId="3CA830F8" w14:textId="77777777" w:rsidR="00C624E2" w:rsidRPr="00C624E2" w:rsidRDefault="00C624E2" w:rsidP="00860F68">
            <w:pPr>
              <w:jc w:val="both"/>
              <w:rPr>
                <w:rFonts w:ascii="Arial" w:hAnsi="Arial" w:cs="Arial"/>
                <w:sz w:val="20"/>
              </w:rPr>
            </w:pPr>
            <w:r w:rsidRPr="00C624E2">
              <w:rPr>
                <w:rFonts w:ascii="Arial" w:hAnsi="Arial" w:cs="Arial"/>
                <w:sz w:val="20"/>
              </w:rPr>
              <w:t>First Name</w:t>
            </w:r>
          </w:p>
        </w:tc>
      </w:tr>
      <w:tr w:rsidR="00C624E2" w14:paraId="20A3F133" w14:textId="77777777" w:rsidTr="00C624E2">
        <w:tc>
          <w:tcPr>
            <w:tcW w:w="4256" w:type="dxa"/>
            <w:gridSpan w:val="3"/>
          </w:tcPr>
          <w:p w14:paraId="0484E6EA" w14:textId="77777777" w:rsidR="00C624E2" w:rsidRPr="00C624E2" w:rsidRDefault="00C624E2" w:rsidP="00860F68">
            <w:pPr>
              <w:jc w:val="both"/>
              <w:rPr>
                <w:rFonts w:ascii="Arial" w:hAnsi="Arial" w:cs="Arial"/>
                <w:sz w:val="20"/>
              </w:rPr>
            </w:pPr>
          </w:p>
        </w:tc>
        <w:tc>
          <w:tcPr>
            <w:tcW w:w="1064" w:type="dxa"/>
          </w:tcPr>
          <w:p w14:paraId="799B4C56" w14:textId="77777777" w:rsidR="00C624E2" w:rsidRPr="00C624E2" w:rsidRDefault="00C624E2" w:rsidP="00860F68">
            <w:pPr>
              <w:jc w:val="both"/>
              <w:rPr>
                <w:rFonts w:ascii="Arial" w:hAnsi="Arial" w:cs="Arial"/>
                <w:sz w:val="20"/>
              </w:rPr>
            </w:pPr>
          </w:p>
        </w:tc>
        <w:tc>
          <w:tcPr>
            <w:tcW w:w="4256" w:type="dxa"/>
            <w:gridSpan w:val="3"/>
          </w:tcPr>
          <w:p w14:paraId="55CC7B53" w14:textId="77777777" w:rsidR="00C624E2" w:rsidRPr="00C624E2" w:rsidRDefault="00C624E2" w:rsidP="00860F68">
            <w:pPr>
              <w:jc w:val="both"/>
              <w:rPr>
                <w:rFonts w:ascii="Arial" w:hAnsi="Arial" w:cs="Arial"/>
                <w:sz w:val="20"/>
              </w:rPr>
            </w:pPr>
          </w:p>
        </w:tc>
      </w:tr>
      <w:tr w:rsidR="00C624E2" w14:paraId="744D8DAC" w14:textId="77777777" w:rsidTr="00C624E2">
        <w:tc>
          <w:tcPr>
            <w:tcW w:w="9576" w:type="dxa"/>
            <w:gridSpan w:val="7"/>
            <w:tcBorders>
              <w:bottom w:val="single" w:sz="4" w:space="0" w:color="auto"/>
            </w:tcBorders>
          </w:tcPr>
          <w:p w14:paraId="4C690765" w14:textId="77777777" w:rsidR="00C624E2" w:rsidRPr="00C624E2" w:rsidRDefault="00C624E2" w:rsidP="00860F68">
            <w:pPr>
              <w:jc w:val="both"/>
              <w:rPr>
                <w:rFonts w:ascii="Arial" w:hAnsi="Arial" w:cs="Arial"/>
                <w:sz w:val="20"/>
              </w:rPr>
            </w:pPr>
          </w:p>
        </w:tc>
      </w:tr>
      <w:tr w:rsidR="00C624E2" w14:paraId="185E24FA" w14:textId="77777777" w:rsidTr="00C624E2">
        <w:tc>
          <w:tcPr>
            <w:tcW w:w="1915" w:type="dxa"/>
            <w:tcBorders>
              <w:top w:val="single" w:sz="4" w:space="0" w:color="auto"/>
            </w:tcBorders>
          </w:tcPr>
          <w:p w14:paraId="5E40F379" w14:textId="77777777" w:rsidR="00C624E2" w:rsidRPr="00C624E2" w:rsidRDefault="00C624E2" w:rsidP="00860F68">
            <w:pPr>
              <w:jc w:val="both"/>
              <w:rPr>
                <w:rFonts w:ascii="Arial" w:hAnsi="Arial" w:cs="Arial"/>
                <w:sz w:val="20"/>
              </w:rPr>
            </w:pPr>
            <w:r w:rsidRPr="00C624E2">
              <w:rPr>
                <w:rFonts w:ascii="Arial" w:hAnsi="Arial" w:cs="Arial"/>
                <w:sz w:val="20"/>
              </w:rPr>
              <w:t>Address</w:t>
            </w:r>
          </w:p>
        </w:tc>
        <w:tc>
          <w:tcPr>
            <w:tcW w:w="1915" w:type="dxa"/>
            <w:tcBorders>
              <w:top w:val="single" w:sz="4" w:space="0" w:color="auto"/>
            </w:tcBorders>
          </w:tcPr>
          <w:p w14:paraId="7CC949B0" w14:textId="77777777" w:rsidR="00C624E2" w:rsidRPr="00C624E2" w:rsidRDefault="00C624E2" w:rsidP="00C624E2">
            <w:pPr>
              <w:jc w:val="center"/>
              <w:rPr>
                <w:rFonts w:ascii="Arial" w:hAnsi="Arial" w:cs="Arial"/>
                <w:sz w:val="20"/>
              </w:rPr>
            </w:pPr>
            <w:r w:rsidRPr="00C624E2">
              <w:rPr>
                <w:rFonts w:ascii="Arial" w:hAnsi="Arial" w:cs="Arial"/>
                <w:sz w:val="20"/>
              </w:rPr>
              <w:t>City</w:t>
            </w:r>
          </w:p>
        </w:tc>
        <w:tc>
          <w:tcPr>
            <w:tcW w:w="1915" w:type="dxa"/>
            <w:gridSpan w:val="3"/>
            <w:tcBorders>
              <w:top w:val="single" w:sz="4" w:space="0" w:color="auto"/>
            </w:tcBorders>
          </w:tcPr>
          <w:p w14:paraId="511CD1E2" w14:textId="77777777" w:rsidR="00C624E2" w:rsidRPr="00C624E2" w:rsidRDefault="00C624E2" w:rsidP="00C624E2">
            <w:pPr>
              <w:jc w:val="center"/>
              <w:rPr>
                <w:rFonts w:ascii="Arial" w:hAnsi="Arial" w:cs="Arial"/>
                <w:sz w:val="20"/>
              </w:rPr>
            </w:pPr>
            <w:r w:rsidRPr="00C624E2">
              <w:rPr>
                <w:rFonts w:ascii="Arial" w:hAnsi="Arial" w:cs="Arial"/>
                <w:sz w:val="20"/>
              </w:rPr>
              <w:t>State</w:t>
            </w:r>
          </w:p>
        </w:tc>
        <w:tc>
          <w:tcPr>
            <w:tcW w:w="1915" w:type="dxa"/>
            <w:tcBorders>
              <w:top w:val="single" w:sz="4" w:space="0" w:color="auto"/>
            </w:tcBorders>
          </w:tcPr>
          <w:p w14:paraId="59ACA923" w14:textId="77777777" w:rsidR="00C624E2" w:rsidRPr="00C624E2" w:rsidRDefault="00C624E2" w:rsidP="00C624E2">
            <w:pPr>
              <w:jc w:val="center"/>
              <w:rPr>
                <w:rFonts w:ascii="Arial" w:hAnsi="Arial" w:cs="Arial"/>
                <w:sz w:val="20"/>
              </w:rPr>
            </w:pPr>
            <w:r w:rsidRPr="00C624E2">
              <w:rPr>
                <w:rFonts w:ascii="Arial" w:hAnsi="Arial" w:cs="Arial"/>
                <w:sz w:val="20"/>
              </w:rPr>
              <w:t>Zip</w:t>
            </w:r>
          </w:p>
        </w:tc>
        <w:tc>
          <w:tcPr>
            <w:tcW w:w="1916" w:type="dxa"/>
            <w:tcBorders>
              <w:top w:val="single" w:sz="4" w:space="0" w:color="auto"/>
            </w:tcBorders>
          </w:tcPr>
          <w:p w14:paraId="4FE17BFB" w14:textId="77777777" w:rsidR="00C624E2" w:rsidRPr="00C624E2" w:rsidRDefault="00C624E2" w:rsidP="00C624E2">
            <w:pPr>
              <w:jc w:val="center"/>
              <w:rPr>
                <w:rFonts w:ascii="Arial" w:hAnsi="Arial" w:cs="Arial"/>
                <w:sz w:val="20"/>
              </w:rPr>
            </w:pPr>
            <w:r w:rsidRPr="00C624E2">
              <w:rPr>
                <w:rFonts w:ascii="Arial" w:hAnsi="Arial" w:cs="Arial"/>
                <w:sz w:val="20"/>
              </w:rPr>
              <w:t>Phone</w:t>
            </w:r>
          </w:p>
        </w:tc>
      </w:tr>
      <w:tr w:rsidR="00C624E2" w14:paraId="6E730B1D" w14:textId="77777777" w:rsidTr="00C624E2">
        <w:tc>
          <w:tcPr>
            <w:tcW w:w="9576" w:type="dxa"/>
            <w:gridSpan w:val="7"/>
          </w:tcPr>
          <w:p w14:paraId="6EBD47A9" w14:textId="77777777" w:rsidR="00C624E2" w:rsidRPr="00C624E2" w:rsidRDefault="00C624E2" w:rsidP="00860F68">
            <w:pPr>
              <w:jc w:val="both"/>
              <w:rPr>
                <w:rFonts w:ascii="Arial" w:hAnsi="Arial" w:cs="Arial"/>
                <w:sz w:val="20"/>
              </w:rPr>
            </w:pPr>
          </w:p>
        </w:tc>
      </w:tr>
      <w:tr w:rsidR="00C624E2" w14:paraId="5D74DC60" w14:textId="77777777" w:rsidTr="00C624E2">
        <w:tc>
          <w:tcPr>
            <w:tcW w:w="9576" w:type="dxa"/>
            <w:gridSpan w:val="7"/>
            <w:tcBorders>
              <w:bottom w:val="single" w:sz="4" w:space="0" w:color="auto"/>
            </w:tcBorders>
          </w:tcPr>
          <w:p w14:paraId="4E7E46F4" w14:textId="77777777" w:rsidR="00C624E2" w:rsidRPr="00C624E2" w:rsidRDefault="00C624E2" w:rsidP="00860F68">
            <w:pPr>
              <w:jc w:val="both"/>
              <w:rPr>
                <w:rFonts w:ascii="Arial" w:hAnsi="Arial" w:cs="Arial"/>
                <w:sz w:val="20"/>
              </w:rPr>
            </w:pPr>
          </w:p>
        </w:tc>
      </w:tr>
      <w:tr w:rsidR="00C624E2" w14:paraId="4B77D6C3" w14:textId="77777777" w:rsidTr="00C624E2">
        <w:tc>
          <w:tcPr>
            <w:tcW w:w="9576" w:type="dxa"/>
            <w:gridSpan w:val="7"/>
            <w:tcBorders>
              <w:top w:val="single" w:sz="4" w:space="0" w:color="auto"/>
            </w:tcBorders>
          </w:tcPr>
          <w:p w14:paraId="673731A1" w14:textId="77777777" w:rsidR="00C624E2" w:rsidRPr="00C624E2" w:rsidRDefault="00C624E2" w:rsidP="00860F68">
            <w:pPr>
              <w:jc w:val="both"/>
              <w:rPr>
                <w:rFonts w:ascii="Arial" w:hAnsi="Arial" w:cs="Arial"/>
                <w:sz w:val="20"/>
              </w:rPr>
            </w:pPr>
            <w:r w:rsidRPr="00C624E2">
              <w:rPr>
                <w:rFonts w:ascii="Arial" w:hAnsi="Arial" w:cs="Arial"/>
                <w:sz w:val="20"/>
              </w:rPr>
              <w:t>Signature of Participant/Parent</w:t>
            </w:r>
          </w:p>
        </w:tc>
      </w:tr>
      <w:tr w:rsidR="00C624E2" w14:paraId="1D5E474E" w14:textId="77777777" w:rsidTr="00C624E2">
        <w:tc>
          <w:tcPr>
            <w:tcW w:w="9576" w:type="dxa"/>
            <w:gridSpan w:val="7"/>
          </w:tcPr>
          <w:p w14:paraId="4F76D88C" w14:textId="77777777" w:rsidR="00C624E2" w:rsidRPr="00C624E2" w:rsidRDefault="00C624E2" w:rsidP="00860F68">
            <w:pPr>
              <w:jc w:val="both"/>
              <w:rPr>
                <w:rFonts w:ascii="Arial" w:hAnsi="Arial" w:cs="Arial"/>
                <w:sz w:val="20"/>
              </w:rPr>
            </w:pPr>
          </w:p>
        </w:tc>
      </w:tr>
      <w:tr w:rsidR="00C624E2" w14:paraId="383E244A" w14:textId="77777777" w:rsidTr="00C624E2">
        <w:tc>
          <w:tcPr>
            <w:tcW w:w="9576" w:type="dxa"/>
            <w:gridSpan w:val="7"/>
            <w:tcBorders>
              <w:bottom w:val="single" w:sz="4" w:space="0" w:color="auto"/>
            </w:tcBorders>
          </w:tcPr>
          <w:p w14:paraId="44E24A03" w14:textId="77777777" w:rsidR="00C624E2" w:rsidRPr="00C624E2" w:rsidRDefault="00C624E2" w:rsidP="00860F68">
            <w:pPr>
              <w:jc w:val="both"/>
              <w:rPr>
                <w:rFonts w:ascii="Arial" w:hAnsi="Arial" w:cs="Arial"/>
                <w:sz w:val="20"/>
              </w:rPr>
            </w:pPr>
          </w:p>
        </w:tc>
      </w:tr>
      <w:tr w:rsidR="00C624E2" w14:paraId="65D05F44" w14:textId="77777777" w:rsidTr="00C624E2">
        <w:tc>
          <w:tcPr>
            <w:tcW w:w="9576" w:type="dxa"/>
            <w:gridSpan w:val="7"/>
            <w:tcBorders>
              <w:top w:val="single" w:sz="4" w:space="0" w:color="auto"/>
            </w:tcBorders>
          </w:tcPr>
          <w:p w14:paraId="4303047F" w14:textId="77777777" w:rsidR="00C624E2" w:rsidRPr="00C624E2" w:rsidRDefault="00C624E2" w:rsidP="00860F68">
            <w:pPr>
              <w:jc w:val="both"/>
              <w:rPr>
                <w:rFonts w:ascii="Arial" w:hAnsi="Arial" w:cs="Arial"/>
                <w:sz w:val="20"/>
              </w:rPr>
            </w:pPr>
            <w:r>
              <w:rPr>
                <w:rFonts w:ascii="Arial" w:hAnsi="Arial" w:cs="Arial"/>
                <w:sz w:val="20"/>
              </w:rPr>
              <w:t>Witness</w:t>
            </w:r>
          </w:p>
        </w:tc>
      </w:tr>
    </w:tbl>
    <w:p w14:paraId="05E39976" w14:textId="77777777" w:rsidR="006842B0" w:rsidRDefault="00860F68" w:rsidP="00C624E2">
      <w:pPr>
        <w:jc w:val="both"/>
        <w:rPr>
          <w:rFonts w:ascii="Arial" w:hAnsi="Arial" w:cs="Arial"/>
          <w:sz w:val="20"/>
        </w:rPr>
      </w:pPr>
      <w:r w:rsidRPr="00490F73">
        <w:rPr>
          <w:rFonts w:ascii="Arial" w:hAnsi="Arial" w:cs="Arial"/>
          <w:sz w:val="20"/>
        </w:rPr>
        <w:t xml:space="preserve"> </w:t>
      </w:r>
    </w:p>
    <w:p w14:paraId="0782EA9C" w14:textId="77777777" w:rsidR="00C624E2" w:rsidRPr="00490F73" w:rsidRDefault="00C624E2" w:rsidP="00C624E2">
      <w:pPr>
        <w:jc w:val="both"/>
        <w:rPr>
          <w:rFonts w:ascii="Arial" w:hAnsi="Arial" w:cs="Arial"/>
        </w:rPr>
      </w:pPr>
    </w:p>
    <w:sectPr w:rsidR="00C624E2" w:rsidRPr="00490F73" w:rsidSect="00A64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E31E" w14:textId="77777777" w:rsidR="00860F68" w:rsidRDefault="00860F68" w:rsidP="00860F68">
      <w:pPr>
        <w:spacing w:after="0" w:line="240" w:lineRule="auto"/>
      </w:pPr>
      <w:r>
        <w:separator/>
      </w:r>
    </w:p>
  </w:endnote>
  <w:endnote w:type="continuationSeparator" w:id="0">
    <w:p w14:paraId="54326B1A" w14:textId="77777777" w:rsidR="00860F68" w:rsidRDefault="00860F68" w:rsidP="0086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12A0" w14:textId="77777777" w:rsidR="00860F68" w:rsidRDefault="00860F68" w:rsidP="00860F68">
      <w:pPr>
        <w:spacing w:after="0" w:line="240" w:lineRule="auto"/>
      </w:pPr>
      <w:r>
        <w:separator/>
      </w:r>
    </w:p>
  </w:footnote>
  <w:footnote w:type="continuationSeparator" w:id="0">
    <w:p w14:paraId="19D38DDA" w14:textId="77777777" w:rsidR="00860F68" w:rsidRDefault="00860F68" w:rsidP="0086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408BD"/>
    <w:multiLevelType w:val="hybridMultilevel"/>
    <w:tmpl w:val="8678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3EEF"/>
    <w:multiLevelType w:val="hybridMultilevel"/>
    <w:tmpl w:val="B4A47374"/>
    <w:lvl w:ilvl="0" w:tplc="301AD3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1191676">
    <w:abstractNumId w:val="1"/>
  </w:num>
  <w:num w:numId="2" w16cid:durableId="603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42B0"/>
    <w:rsid w:val="00000D64"/>
    <w:rsid w:val="00000DF3"/>
    <w:rsid w:val="00001DF8"/>
    <w:rsid w:val="000021D7"/>
    <w:rsid w:val="00006BD9"/>
    <w:rsid w:val="00006FC7"/>
    <w:rsid w:val="000072BF"/>
    <w:rsid w:val="00007914"/>
    <w:rsid w:val="00012364"/>
    <w:rsid w:val="00012D13"/>
    <w:rsid w:val="00014F04"/>
    <w:rsid w:val="000162B9"/>
    <w:rsid w:val="00016C99"/>
    <w:rsid w:val="000178C1"/>
    <w:rsid w:val="0002345F"/>
    <w:rsid w:val="00025185"/>
    <w:rsid w:val="000320CD"/>
    <w:rsid w:val="00033B50"/>
    <w:rsid w:val="00035472"/>
    <w:rsid w:val="000417E5"/>
    <w:rsid w:val="00044275"/>
    <w:rsid w:val="00046A36"/>
    <w:rsid w:val="00047B96"/>
    <w:rsid w:val="00050011"/>
    <w:rsid w:val="0005238B"/>
    <w:rsid w:val="00061EBD"/>
    <w:rsid w:val="00064F98"/>
    <w:rsid w:val="00067164"/>
    <w:rsid w:val="000704F4"/>
    <w:rsid w:val="00070706"/>
    <w:rsid w:val="00071E7A"/>
    <w:rsid w:val="0007406B"/>
    <w:rsid w:val="0007441D"/>
    <w:rsid w:val="00075C06"/>
    <w:rsid w:val="00083C38"/>
    <w:rsid w:val="00087814"/>
    <w:rsid w:val="00091516"/>
    <w:rsid w:val="00093810"/>
    <w:rsid w:val="00094829"/>
    <w:rsid w:val="000965B6"/>
    <w:rsid w:val="00096E5C"/>
    <w:rsid w:val="00096E78"/>
    <w:rsid w:val="0009760C"/>
    <w:rsid w:val="000A251D"/>
    <w:rsid w:val="000A549C"/>
    <w:rsid w:val="000A5967"/>
    <w:rsid w:val="000A6B83"/>
    <w:rsid w:val="000B2D50"/>
    <w:rsid w:val="000B575D"/>
    <w:rsid w:val="000B66DA"/>
    <w:rsid w:val="000B696E"/>
    <w:rsid w:val="000C43FF"/>
    <w:rsid w:val="000D1010"/>
    <w:rsid w:val="000D454E"/>
    <w:rsid w:val="000D5827"/>
    <w:rsid w:val="000D702A"/>
    <w:rsid w:val="000D7E16"/>
    <w:rsid w:val="000E0BFD"/>
    <w:rsid w:val="000E1F3D"/>
    <w:rsid w:val="000E4BB1"/>
    <w:rsid w:val="000E742A"/>
    <w:rsid w:val="000E7989"/>
    <w:rsid w:val="000F14EB"/>
    <w:rsid w:val="000F19D4"/>
    <w:rsid w:val="000F3F00"/>
    <w:rsid w:val="000F400F"/>
    <w:rsid w:val="0010007B"/>
    <w:rsid w:val="001002FC"/>
    <w:rsid w:val="001007BF"/>
    <w:rsid w:val="001012AA"/>
    <w:rsid w:val="00103AB0"/>
    <w:rsid w:val="00104581"/>
    <w:rsid w:val="00106FA6"/>
    <w:rsid w:val="001077DE"/>
    <w:rsid w:val="00107C43"/>
    <w:rsid w:val="00111CA4"/>
    <w:rsid w:val="001128F5"/>
    <w:rsid w:val="00116C48"/>
    <w:rsid w:val="00117B41"/>
    <w:rsid w:val="001205A1"/>
    <w:rsid w:val="0012118F"/>
    <w:rsid w:val="0012422E"/>
    <w:rsid w:val="00125D3A"/>
    <w:rsid w:val="00132895"/>
    <w:rsid w:val="001347A2"/>
    <w:rsid w:val="00135617"/>
    <w:rsid w:val="00140E0C"/>
    <w:rsid w:val="001425E1"/>
    <w:rsid w:val="001436BE"/>
    <w:rsid w:val="0014482F"/>
    <w:rsid w:val="001449EC"/>
    <w:rsid w:val="0014735E"/>
    <w:rsid w:val="00150F47"/>
    <w:rsid w:val="00151496"/>
    <w:rsid w:val="00151F3B"/>
    <w:rsid w:val="00152346"/>
    <w:rsid w:val="0016069F"/>
    <w:rsid w:val="001652CA"/>
    <w:rsid w:val="001674B5"/>
    <w:rsid w:val="001679B5"/>
    <w:rsid w:val="00172BC0"/>
    <w:rsid w:val="00173CFD"/>
    <w:rsid w:val="00174667"/>
    <w:rsid w:val="00175DC7"/>
    <w:rsid w:val="00191629"/>
    <w:rsid w:val="00192112"/>
    <w:rsid w:val="001921B7"/>
    <w:rsid w:val="00194333"/>
    <w:rsid w:val="00196745"/>
    <w:rsid w:val="0019683B"/>
    <w:rsid w:val="00196DC7"/>
    <w:rsid w:val="001979AD"/>
    <w:rsid w:val="001A040B"/>
    <w:rsid w:val="001A3E1A"/>
    <w:rsid w:val="001A66BA"/>
    <w:rsid w:val="001A75B6"/>
    <w:rsid w:val="001B14F6"/>
    <w:rsid w:val="001B4D34"/>
    <w:rsid w:val="001C00D0"/>
    <w:rsid w:val="001C01B8"/>
    <w:rsid w:val="001C1FF0"/>
    <w:rsid w:val="001C2119"/>
    <w:rsid w:val="001D177D"/>
    <w:rsid w:val="001D269A"/>
    <w:rsid w:val="001D4377"/>
    <w:rsid w:val="001D4B59"/>
    <w:rsid w:val="001D6363"/>
    <w:rsid w:val="001E06F7"/>
    <w:rsid w:val="001E1BE9"/>
    <w:rsid w:val="001E20B2"/>
    <w:rsid w:val="001E3731"/>
    <w:rsid w:val="001E3789"/>
    <w:rsid w:val="001F1308"/>
    <w:rsid w:val="001F2156"/>
    <w:rsid w:val="001F2C72"/>
    <w:rsid w:val="001F359D"/>
    <w:rsid w:val="001F4488"/>
    <w:rsid w:val="001F6457"/>
    <w:rsid w:val="001F6696"/>
    <w:rsid w:val="001F7350"/>
    <w:rsid w:val="00200D3D"/>
    <w:rsid w:val="00201983"/>
    <w:rsid w:val="00205975"/>
    <w:rsid w:val="00205A9E"/>
    <w:rsid w:val="00206099"/>
    <w:rsid w:val="00214713"/>
    <w:rsid w:val="002215C8"/>
    <w:rsid w:val="002261F6"/>
    <w:rsid w:val="00230017"/>
    <w:rsid w:val="00241BF9"/>
    <w:rsid w:val="00246072"/>
    <w:rsid w:val="00247DBA"/>
    <w:rsid w:val="00253886"/>
    <w:rsid w:val="00264994"/>
    <w:rsid w:val="00265BA5"/>
    <w:rsid w:val="002661D3"/>
    <w:rsid w:val="002704E2"/>
    <w:rsid w:val="0027072F"/>
    <w:rsid w:val="00270CB0"/>
    <w:rsid w:val="00270D68"/>
    <w:rsid w:val="002732CD"/>
    <w:rsid w:val="00276358"/>
    <w:rsid w:val="00277058"/>
    <w:rsid w:val="00277739"/>
    <w:rsid w:val="002819E4"/>
    <w:rsid w:val="002822B1"/>
    <w:rsid w:val="002827C0"/>
    <w:rsid w:val="0028465A"/>
    <w:rsid w:val="002912A6"/>
    <w:rsid w:val="00292B9C"/>
    <w:rsid w:val="002940D4"/>
    <w:rsid w:val="002954D3"/>
    <w:rsid w:val="00296A99"/>
    <w:rsid w:val="002A1CC3"/>
    <w:rsid w:val="002B02B2"/>
    <w:rsid w:val="002B0B89"/>
    <w:rsid w:val="002B29EE"/>
    <w:rsid w:val="002B4D65"/>
    <w:rsid w:val="002C18D6"/>
    <w:rsid w:val="002C2741"/>
    <w:rsid w:val="002C791C"/>
    <w:rsid w:val="002D1BD7"/>
    <w:rsid w:val="002D7EC4"/>
    <w:rsid w:val="002E08E5"/>
    <w:rsid w:val="002E114F"/>
    <w:rsid w:val="002E214D"/>
    <w:rsid w:val="002E42B1"/>
    <w:rsid w:val="002E6D13"/>
    <w:rsid w:val="002E734B"/>
    <w:rsid w:val="002F0475"/>
    <w:rsid w:val="002F2855"/>
    <w:rsid w:val="002F2942"/>
    <w:rsid w:val="00300689"/>
    <w:rsid w:val="0030250D"/>
    <w:rsid w:val="00302676"/>
    <w:rsid w:val="00310920"/>
    <w:rsid w:val="003163B3"/>
    <w:rsid w:val="00320E0B"/>
    <w:rsid w:val="0032199E"/>
    <w:rsid w:val="00323971"/>
    <w:rsid w:val="00323CCE"/>
    <w:rsid w:val="00325F72"/>
    <w:rsid w:val="003301EE"/>
    <w:rsid w:val="0033179E"/>
    <w:rsid w:val="003328A0"/>
    <w:rsid w:val="00333696"/>
    <w:rsid w:val="003373A6"/>
    <w:rsid w:val="0034206D"/>
    <w:rsid w:val="003455D3"/>
    <w:rsid w:val="00347B7F"/>
    <w:rsid w:val="003513EE"/>
    <w:rsid w:val="003518B6"/>
    <w:rsid w:val="0035214A"/>
    <w:rsid w:val="00352C17"/>
    <w:rsid w:val="00353D18"/>
    <w:rsid w:val="0035517B"/>
    <w:rsid w:val="00355ACF"/>
    <w:rsid w:val="00355DFF"/>
    <w:rsid w:val="003616A0"/>
    <w:rsid w:val="00363B79"/>
    <w:rsid w:val="00363E7F"/>
    <w:rsid w:val="00364272"/>
    <w:rsid w:val="00370DAB"/>
    <w:rsid w:val="0037128C"/>
    <w:rsid w:val="00372C6D"/>
    <w:rsid w:val="00374EB1"/>
    <w:rsid w:val="0037633E"/>
    <w:rsid w:val="003763BF"/>
    <w:rsid w:val="003767D6"/>
    <w:rsid w:val="00376CA9"/>
    <w:rsid w:val="00377F4C"/>
    <w:rsid w:val="003804AC"/>
    <w:rsid w:val="00381855"/>
    <w:rsid w:val="00383BDB"/>
    <w:rsid w:val="0038688B"/>
    <w:rsid w:val="00386E83"/>
    <w:rsid w:val="00387A17"/>
    <w:rsid w:val="0039022F"/>
    <w:rsid w:val="00397A2F"/>
    <w:rsid w:val="003A0FE7"/>
    <w:rsid w:val="003A4299"/>
    <w:rsid w:val="003A5C61"/>
    <w:rsid w:val="003A7056"/>
    <w:rsid w:val="003A7C19"/>
    <w:rsid w:val="003B254E"/>
    <w:rsid w:val="003B4789"/>
    <w:rsid w:val="003C0588"/>
    <w:rsid w:val="003C21B0"/>
    <w:rsid w:val="003C5477"/>
    <w:rsid w:val="003C6E8B"/>
    <w:rsid w:val="003C705E"/>
    <w:rsid w:val="003D002D"/>
    <w:rsid w:val="003D0528"/>
    <w:rsid w:val="003D116E"/>
    <w:rsid w:val="003D21F2"/>
    <w:rsid w:val="003D22E1"/>
    <w:rsid w:val="003D28B7"/>
    <w:rsid w:val="003E29AF"/>
    <w:rsid w:val="003E5902"/>
    <w:rsid w:val="003E5F91"/>
    <w:rsid w:val="003E6013"/>
    <w:rsid w:val="003E6355"/>
    <w:rsid w:val="003E753B"/>
    <w:rsid w:val="003E7C8B"/>
    <w:rsid w:val="003F0BAD"/>
    <w:rsid w:val="003F2464"/>
    <w:rsid w:val="003F622E"/>
    <w:rsid w:val="003F756A"/>
    <w:rsid w:val="004012F0"/>
    <w:rsid w:val="0040166B"/>
    <w:rsid w:val="00401854"/>
    <w:rsid w:val="0040310C"/>
    <w:rsid w:val="00404269"/>
    <w:rsid w:val="00405555"/>
    <w:rsid w:val="004066AA"/>
    <w:rsid w:val="00406D9A"/>
    <w:rsid w:val="004113C0"/>
    <w:rsid w:val="00411F83"/>
    <w:rsid w:val="0041201B"/>
    <w:rsid w:val="00413DB9"/>
    <w:rsid w:val="004142A7"/>
    <w:rsid w:val="00414E16"/>
    <w:rsid w:val="00415AA4"/>
    <w:rsid w:val="00415FA0"/>
    <w:rsid w:val="0041772C"/>
    <w:rsid w:val="00422A12"/>
    <w:rsid w:val="00423854"/>
    <w:rsid w:val="00423DB3"/>
    <w:rsid w:val="00424BC4"/>
    <w:rsid w:val="0042697F"/>
    <w:rsid w:val="004276E0"/>
    <w:rsid w:val="00430735"/>
    <w:rsid w:val="00434CDA"/>
    <w:rsid w:val="0043647F"/>
    <w:rsid w:val="004407A4"/>
    <w:rsid w:val="00442855"/>
    <w:rsid w:val="00443CF7"/>
    <w:rsid w:val="004450B4"/>
    <w:rsid w:val="0044545C"/>
    <w:rsid w:val="00451724"/>
    <w:rsid w:val="0045501D"/>
    <w:rsid w:val="00457480"/>
    <w:rsid w:val="00457A93"/>
    <w:rsid w:val="00460E24"/>
    <w:rsid w:val="00461A33"/>
    <w:rsid w:val="00465C0F"/>
    <w:rsid w:val="004665FB"/>
    <w:rsid w:val="00467194"/>
    <w:rsid w:val="00470328"/>
    <w:rsid w:val="00470A1F"/>
    <w:rsid w:val="00471399"/>
    <w:rsid w:val="004729F2"/>
    <w:rsid w:val="004752ED"/>
    <w:rsid w:val="00476867"/>
    <w:rsid w:val="00485FA3"/>
    <w:rsid w:val="004867EF"/>
    <w:rsid w:val="00486BE2"/>
    <w:rsid w:val="0048789D"/>
    <w:rsid w:val="0049067F"/>
    <w:rsid w:val="00490F73"/>
    <w:rsid w:val="0049127E"/>
    <w:rsid w:val="004961D3"/>
    <w:rsid w:val="0049699A"/>
    <w:rsid w:val="004A0BED"/>
    <w:rsid w:val="004A1958"/>
    <w:rsid w:val="004A22E2"/>
    <w:rsid w:val="004A2532"/>
    <w:rsid w:val="004A3F54"/>
    <w:rsid w:val="004A659D"/>
    <w:rsid w:val="004A79D4"/>
    <w:rsid w:val="004B032D"/>
    <w:rsid w:val="004B16AB"/>
    <w:rsid w:val="004B2D03"/>
    <w:rsid w:val="004B42D7"/>
    <w:rsid w:val="004B439E"/>
    <w:rsid w:val="004B5A6E"/>
    <w:rsid w:val="004C06AD"/>
    <w:rsid w:val="004C208F"/>
    <w:rsid w:val="004C6EEE"/>
    <w:rsid w:val="004D23B2"/>
    <w:rsid w:val="004D28A0"/>
    <w:rsid w:val="004D311A"/>
    <w:rsid w:val="004D4B53"/>
    <w:rsid w:val="004E0DD0"/>
    <w:rsid w:val="004E1ABE"/>
    <w:rsid w:val="004E3633"/>
    <w:rsid w:val="004F11C9"/>
    <w:rsid w:val="004F1460"/>
    <w:rsid w:val="004F1702"/>
    <w:rsid w:val="004F265B"/>
    <w:rsid w:val="004F33DE"/>
    <w:rsid w:val="004F41A9"/>
    <w:rsid w:val="004F463D"/>
    <w:rsid w:val="00501D56"/>
    <w:rsid w:val="00502F03"/>
    <w:rsid w:val="00503138"/>
    <w:rsid w:val="00503FBA"/>
    <w:rsid w:val="00506916"/>
    <w:rsid w:val="0051081C"/>
    <w:rsid w:val="00510B47"/>
    <w:rsid w:val="00510D09"/>
    <w:rsid w:val="00513322"/>
    <w:rsid w:val="0051432B"/>
    <w:rsid w:val="00520452"/>
    <w:rsid w:val="00521177"/>
    <w:rsid w:val="00522B6E"/>
    <w:rsid w:val="00524DF0"/>
    <w:rsid w:val="005251D2"/>
    <w:rsid w:val="005267D6"/>
    <w:rsid w:val="005305CB"/>
    <w:rsid w:val="00531496"/>
    <w:rsid w:val="00532B0B"/>
    <w:rsid w:val="00535F45"/>
    <w:rsid w:val="00536C8F"/>
    <w:rsid w:val="00537A73"/>
    <w:rsid w:val="00544223"/>
    <w:rsid w:val="005466F2"/>
    <w:rsid w:val="00546C9B"/>
    <w:rsid w:val="0054728E"/>
    <w:rsid w:val="0055182C"/>
    <w:rsid w:val="0055219E"/>
    <w:rsid w:val="00552E73"/>
    <w:rsid w:val="00554415"/>
    <w:rsid w:val="00556295"/>
    <w:rsid w:val="00557BEA"/>
    <w:rsid w:val="00560FBD"/>
    <w:rsid w:val="00566CDC"/>
    <w:rsid w:val="00571028"/>
    <w:rsid w:val="00571B98"/>
    <w:rsid w:val="00577471"/>
    <w:rsid w:val="005779BF"/>
    <w:rsid w:val="00577E02"/>
    <w:rsid w:val="00580D61"/>
    <w:rsid w:val="005822CE"/>
    <w:rsid w:val="00583960"/>
    <w:rsid w:val="00583F23"/>
    <w:rsid w:val="0058492D"/>
    <w:rsid w:val="0058765C"/>
    <w:rsid w:val="00587875"/>
    <w:rsid w:val="005910B2"/>
    <w:rsid w:val="00591CCD"/>
    <w:rsid w:val="005A294B"/>
    <w:rsid w:val="005A36DE"/>
    <w:rsid w:val="005A4A73"/>
    <w:rsid w:val="005A4C07"/>
    <w:rsid w:val="005A7BF8"/>
    <w:rsid w:val="005B208C"/>
    <w:rsid w:val="005B71EC"/>
    <w:rsid w:val="005B76CB"/>
    <w:rsid w:val="005C1FEC"/>
    <w:rsid w:val="005C2DAE"/>
    <w:rsid w:val="005C346F"/>
    <w:rsid w:val="005C4AF7"/>
    <w:rsid w:val="005C53A4"/>
    <w:rsid w:val="005C5832"/>
    <w:rsid w:val="005C5AB0"/>
    <w:rsid w:val="005C6981"/>
    <w:rsid w:val="005C6D85"/>
    <w:rsid w:val="005D0E41"/>
    <w:rsid w:val="005D53EA"/>
    <w:rsid w:val="005D5E6F"/>
    <w:rsid w:val="005D6CC5"/>
    <w:rsid w:val="005E645F"/>
    <w:rsid w:val="005F187E"/>
    <w:rsid w:val="005F214C"/>
    <w:rsid w:val="005F2ACB"/>
    <w:rsid w:val="005F360B"/>
    <w:rsid w:val="00600CF1"/>
    <w:rsid w:val="0060127A"/>
    <w:rsid w:val="00606350"/>
    <w:rsid w:val="006069EA"/>
    <w:rsid w:val="00610506"/>
    <w:rsid w:val="00610671"/>
    <w:rsid w:val="00612D65"/>
    <w:rsid w:val="00612E2F"/>
    <w:rsid w:val="0061383A"/>
    <w:rsid w:val="00613DF7"/>
    <w:rsid w:val="006177AC"/>
    <w:rsid w:val="00620368"/>
    <w:rsid w:val="00620759"/>
    <w:rsid w:val="00621D25"/>
    <w:rsid w:val="006242D8"/>
    <w:rsid w:val="006272DE"/>
    <w:rsid w:val="00627D35"/>
    <w:rsid w:val="00630234"/>
    <w:rsid w:val="006328B3"/>
    <w:rsid w:val="00633AA1"/>
    <w:rsid w:val="0064005C"/>
    <w:rsid w:val="006406BC"/>
    <w:rsid w:val="006413E7"/>
    <w:rsid w:val="00641434"/>
    <w:rsid w:val="0064274A"/>
    <w:rsid w:val="00643C6A"/>
    <w:rsid w:val="00643DB8"/>
    <w:rsid w:val="00645615"/>
    <w:rsid w:val="00655AC1"/>
    <w:rsid w:val="00657E1E"/>
    <w:rsid w:val="00660A5D"/>
    <w:rsid w:val="00661316"/>
    <w:rsid w:val="00663946"/>
    <w:rsid w:val="006640D7"/>
    <w:rsid w:val="00665B7A"/>
    <w:rsid w:val="006670CE"/>
    <w:rsid w:val="00683DF3"/>
    <w:rsid w:val="006842B0"/>
    <w:rsid w:val="006864F6"/>
    <w:rsid w:val="006932E1"/>
    <w:rsid w:val="0069498E"/>
    <w:rsid w:val="006965DE"/>
    <w:rsid w:val="006968E0"/>
    <w:rsid w:val="006973F6"/>
    <w:rsid w:val="006A007B"/>
    <w:rsid w:val="006A1826"/>
    <w:rsid w:val="006A359F"/>
    <w:rsid w:val="006A4D80"/>
    <w:rsid w:val="006A650A"/>
    <w:rsid w:val="006A6520"/>
    <w:rsid w:val="006B130C"/>
    <w:rsid w:val="006B2331"/>
    <w:rsid w:val="006B7623"/>
    <w:rsid w:val="006B7F8B"/>
    <w:rsid w:val="006C55E8"/>
    <w:rsid w:val="006C5FC0"/>
    <w:rsid w:val="006C64D3"/>
    <w:rsid w:val="006D0669"/>
    <w:rsid w:val="006D12BF"/>
    <w:rsid w:val="006D3573"/>
    <w:rsid w:val="006D3B1F"/>
    <w:rsid w:val="006D5922"/>
    <w:rsid w:val="006D7450"/>
    <w:rsid w:val="006E2722"/>
    <w:rsid w:val="006E3EB5"/>
    <w:rsid w:val="006E5E5C"/>
    <w:rsid w:val="006F0CD7"/>
    <w:rsid w:val="006F1EF0"/>
    <w:rsid w:val="006F222D"/>
    <w:rsid w:val="006F256B"/>
    <w:rsid w:val="006F389F"/>
    <w:rsid w:val="006F3B8F"/>
    <w:rsid w:val="006F3CB2"/>
    <w:rsid w:val="006F4BC7"/>
    <w:rsid w:val="006F5F08"/>
    <w:rsid w:val="006F600C"/>
    <w:rsid w:val="006F74D9"/>
    <w:rsid w:val="00700D4F"/>
    <w:rsid w:val="007053FC"/>
    <w:rsid w:val="00706170"/>
    <w:rsid w:val="00707518"/>
    <w:rsid w:val="00710019"/>
    <w:rsid w:val="00712091"/>
    <w:rsid w:val="00713A74"/>
    <w:rsid w:val="00715354"/>
    <w:rsid w:val="007166E6"/>
    <w:rsid w:val="00716A01"/>
    <w:rsid w:val="00722812"/>
    <w:rsid w:val="00724924"/>
    <w:rsid w:val="00727973"/>
    <w:rsid w:val="0073190B"/>
    <w:rsid w:val="00731BF2"/>
    <w:rsid w:val="007327E2"/>
    <w:rsid w:val="00734428"/>
    <w:rsid w:val="00736BD8"/>
    <w:rsid w:val="0073772B"/>
    <w:rsid w:val="007377EE"/>
    <w:rsid w:val="00737E0A"/>
    <w:rsid w:val="00740D06"/>
    <w:rsid w:val="00742EBB"/>
    <w:rsid w:val="00742F12"/>
    <w:rsid w:val="00743F03"/>
    <w:rsid w:val="00747B13"/>
    <w:rsid w:val="0075011D"/>
    <w:rsid w:val="007543F5"/>
    <w:rsid w:val="00755A54"/>
    <w:rsid w:val="00760322"/>
    <w:rsid w:val="007606AF"/>
    <w:rsid w:val="007619BF"/>
    <w:rsid w:val="00763E41"/>
    <w:rsid w:val="007664E2"/>
    <w:rsid w:val="00774B93"/>
    <w:rsid w:val="00776D08"/>
    <w:rsid w:val="007812C2"/>
    <w:rsid w:val="007842E0"/>
    <w:rsid w:val="00784552"/>
    <w:rsid w:val="00784D42"/>
    <w:rsid w:val="007857A1"/>
    <w:rsid w:val="00786390"/>
    <w:rsid w:val="00787866"/>
    <w:rsid w:val="00796838"/>
    <w:rsid w:val="007A34EA"/>
    <w:rsid w:val="007A5250"/>
    <w:rsid w:val="007A6094"/>
    <w:rsid w:val="007B1364"/>
    <w:rsid w:val="007B37B9"/>
    <w:rsid w:val="007B410A"/>
    <w:rsid w:val="007C2204"/>
    <w:rsid w:val="007C321D"/>
    <w:rsid w:val="007C4497"/>
    <w:rsid w:val="007C6052"/>
    <w:rsid w:val="007D12A1"/>
    <w:rsid w:val="007D2F87"/>
    <w:rsid w:val="007D4877"/>
    <w:rsid w:val="007D7705"/>
    <w:rsid w:val="007E03D8"/>
    <w:rsid w:val="007E3EDD"/>
    <w:rsid w:val="007F0C90"/>
    <w:rsid w:val="007F25FF"/>
    <w:rsid w:val="007F2CDD"/>
    <w:rsid w:val="007F51BB"/>
    <w:rsid w:val="007F70B8"/>
    <w:rsid w:val="007F7676"/>
    <w:rsid w:val="007F7ED6"/>
    <w:rsid w:val="00801EF2"/>
    <w:rsid w:val="008053EB"/>
    <w:rsid w:val="00805448"/>
    <w:rsid w:val="00811271"/>
    <w:rsid w:val="00811E5A"/>
    <w:rsid w:val="008136E8"/>
    <w:rsid w:val="00815E97"/>
    <w:rsid w:val="00816DBD"/>
    <w:rsid w:val="00816FB6"/>
    <w:rsid w:val="00817592"/>
    <w:rsid w:val="00817F9D"/>
    <w:rsid w:val="00823420"/>
    <w:rsid w:val="00823600"/>
    <w:rsid w:val="00823E77"/>
    <w:rsid w:val="00824736"/>
    <w:rsid w:val="00831A8B"/>
    <w:rsid w:val="00832936"/>
    <w:rsid w:val="008356F5"/>
    <w:rsid w:val="00835D5D"/>
    <w:rsid w:val="00842DAB"/>
    <w:rsid w:val="0084418D"/>
    <w:rsid w:val="008445D5"/>
    <w:rsid w:val="00845A4F"/>
    <w:rsid w:val="008463B2"/>
    <w:rsid w:val="00852128"/>
    <w:rsid w:val="0085302E"/>
    <w:rsid w:val="0085651E"/>
    <w:rsid w:val="00860F68"/>
    <w:rsid w:val="00863F50"/>
    <w:rsid w:val="00865D3B"/>
    <w:rsid w:val="0087065F"/>
    <w:rsid w:val="008713CC"/>
    <w:rsid w:val="00874791"/>
    <w:rsid w:val="00876235"/>
    <w:rsid w:val="00885D03"/>
    <w:rsid w:val="00886EAA"/>
    <w:rsid w:val="00887C1B"/>
    <w:rsid w:val="0089122E"/>
    <w:rsid w:val="008952B8"/>
    <w:rsid w:val="008A1C41"/>
    <w:rsid w:val="008A1CA2"/>
    <w:rsid w:val="008A1DE3"/>
    <w:rsid w:val="008A406A"/>
    <w:rsid w:val="008A59C3"/>
    <w:rsid w:val="008B0946"/>
    <w:rsid w:val="008B3918"/>
    <w:rsid w:val="008B4EDD"/>
    <w:rsid w:val="008B5D32"/>
    <w:rsid w:val="008C3A98"/>
    <w:rsid w:val="008C45BE"/>
    <w:rsid w:val="008C47D3"/>
    <w:rsid w:val="008C737A"/>
    <w:rsid w:val="008C79B1"/>
    <w:rsid w:val="008C79D5"/>
    <w:rsid w:val="008C7ABB"/>
    <w:rsid w:val="008D4D6A"/>
    <w:rsid w:val="008E07B7"/>
    <w:rsid w:val="008E4713"/>
    <w:rsid w:val="008E5C91"/>
    <w:rsid w:val="008E63D7"/>
    <w:rsid w:val="008F1313"/>
    <w:rsid w:val="008F4B94"/>
    <w:rsid w:val="008F4E93"/>
    <w:rsid w:val="008F55E8"/>
    <w:rsid w:val="008F5679"/>
    <w:rsid w:val="008F5BAF"/>
    <w:rsid w:val="008F7CA0"/>
    <w:rsid w:val="008F7DC4"/>
    <w:rsid w:val="00900E7B"/>
    <w:rsid w:val="00904882"/>
    <w:rsid w:val="009062C9"/>
    <w:rsid w:val="00906859"/>
    <w:rsid w:val="009102A4"/>
    <w:rsid w:val="00910E64"/>
    <w:rsid w:val="0091122E"/>
    <w:rsid w:val="00911F53"/>
    <w:rsid w:val="009140F6"/>
    <w:rsid w:val="009163A3"/>
    <w:rsid w:val="00916A3B"/>
    <w:rsid w:val="00917A19"/>
    <w:rsid w:val="00922242"/>
    <w:rsid w:val="00922EF6"/>
    <w:rsid w:val="00923B0A"/>
    <w:rsid w:val="00927658"/>
    <w:rsid w:val="00932447"/>
    <w:rsid w:val="009325CC"/>
    <w:rsid w:val="00932A54"/>
    <w:rsid w:val="00936C10"/>
    <w:rsid w:val="00936E81"/>
    <w:rsid w:val="00937224"/>
    <w:rsid w:val="00940635"/>
    <w:rsid w:val="00940C3A"/>
    <w:rsid w:val="00946892"/>
    <w:rsid w:val="0095129F"/>
    <w:rsid w:val="00951A16"/>
    <w:rsid w:val="00951EDB"/>
    <w:rsid w:val="0095262A"/>
    <w:rsid w:val="0095266B"/>
    <w:rsid w:val="00953684"/>
    <w:rsid w:val="00954E1B"/>
    <w:rsid w:val="00954F05"/>
    <w:rsid w:val="009638A1"/>
    <w:rsid w:val="00964A7D"/>
    <w:rsid w:val="00964F9B"/>
    <w:rsid w:val="00965CE7"/>
    <w:rsid w:val="00966E27"/>
    <w:rsid w:val="00970C84"/>
    <w:rsid w:val="009742C3"/>
    <w:rsid w:val="00975789"/>
    <w:rsid w:val="009807BE"/>
    <w:rsid w:val="00981EF5"/>
    <w:rsid w:val="00984B60"/>
    <w:rsid w:val="0098730E"/>
    <w:rsid w:val="009876FD"/>
    <w:rsid w:val="00995550"/>
    <w:rsid w:val="009A12F3"/>
    <w:rsid w:val="009A2011"/>
    <w:rsid w:val="009A2B2C"/>
    <w:rsid w:val="009A2F6B"/>
    <w:rsid w:val="009A39D1"/>
    <w:rsid w:val="009B2C2E"/>
    <w:rsid w:val="009B3066"/>
    <w:rsid w:val="009B6509"/>
    <w:rsid w:val="009C020B"/>
    <w:rsid w:val="009C1BFA"/>
    <w:rsid w:val="009C2DCC"/>
    <w:rsid w:val="009C2F53"/>
    <w:rsid w:val="009C5F6E"/>
    <w:rsid w:val="009C7951"/>
    <w:rsid w:val="009C7DA3"/>
    <w:rsid w:val="009D1794"/>
    <w:rsid w:val="009D1B5E"/>
    <w:rsid w:val="009D2445"/>
    <w:rsid w:val="009D35A0"/>
    <w:rsid w:val="009D3DBE"/>
    <w:rsid w:val="009D4279"/>
    <w:rsid w:val="009D6298"/>
    <w:rsid w:val="009D667A"/>
    <w:rsid w:val="009D766C"/>
    <w:rsid w:val="009D7DB7"/>
    <w:rsid w:val="009E0DBB"/>
    <w:rsid w:val="009E1ADF"/>
    <w:rsid w:val="009E271F"/>
    <w:rsid w:val="009E5BCE"/>
    <w:rsid w:val="009E6235"/>
    <w:rsid w:val="009E69A3"/>
    <w:rsid w:val="009F10B3"/>
    <w:rsid w:val="009F4BC9"/>
    <w:rsid w:val="009F4F99"/>
    <w:rsid w:val="009F582B"/>
    <w:rsid w:val="009F6EFE"/>
    <w:rsid w:val="009F7947"/>
    <w:rsid w:val="00A0233A"/>
    <w:rsid w:val="00A0281D"/>
    <w:rsid w:val="00A03620"/>
    <w:rsid w:val="00A06187"/>
    <w:rsid w:val="00A06E21"/>
    <w:rsid w:val="00A072A4"/>
    <w:rsid w:val="00A101C1"/>
    <w:rsid w:val="00A1189B"/>
    <w:rsid w:val="00A124B4"/>
    <w:rsid w:val="00A12E3E"/>
    <w:rsid w:val="00A133F6"/>
    <w:rsid w:val="00A233FE"/>
    <w:rsid w:val="00A23B3B"/>
    <w:rsid w:val="00A25ED7"/>
    <w:rsid w:val="00A26704"/>
    <w:rsid w:val="00A26DA9"/>
    <w:rsid w:val="00A3009B"/>
    <w:rsid w:val="00A32CE1"/>
    <w:rsid w:val="00A356BC"/>
    <w:rsid w:val="00A41B0D"/>
    <w:rsid w:val="00A43249"/>
    <w:rsid w:val="00A4381C"/>
    <w:rsid w:val="00A43E5A"/>
    <w:rsid w:val="00A5183E"/>
    <w:rsid w:val="00A573EC"/>
    <w:rsid w:val="00A602BE"/>
    <w:rsid w:val="00A61266"/>
    <w:rsid w:val="00A61495"/>
    <w:rsid w:val="00A62588"/>
    <w:rsid w:val="00A63960"/>
    <w:rsid w:val="00A64BC5"/>
    <w:rsid w:val="00A64DE8"/>
    <w:rsid w:val="00A652CF"/>
    <w:rsid w:val="00A661D0"/>
    <w:rsid w:val="00A71AB3"/>
    <w:rsid w:val="00A72BA1"/>
    <w:rsid w:val="00A72FFA"/>
    <w:rsid w:val="00A73496"/>
    <w:rsid w:val="00A736F9"/>
    <w:rsid w:val="00A76665"/>
    <w:rsid w:val="00A77EAA"/>
    <w:rsid w:val="00A804BF"/>
    <w:rsid w:val="00A80A32"/>
    <w:rsid w:val="00A81608"/>
    <w:rsid w:val="00A822D6"/>
    <w:rsid w:val="00A835D5"/>
    <w:rsid w:val="00A840B5"/>
    <w:rsid w:val="00A84ED1"/>
    <w:rsid w:val="00A85AB1"/>
    <w:rsid w:val="00A873B7"/>
    <w:rsid w:val="00A876CF"/>
    <w:rsid w:val="00A87E4B"/>
    <w:rsid w:val="00A90196"/>
    <w:rsid w:val="00A90A71"/>
    <w:rsid w:val="00A95EA3"/>
    <w:rsid w:val="00A960B5"/>
    <w:rsid w:val="00AB1F15"/>
    <w:rsid w:val="00AB685E"/>
    <w:rsid w:val="00AB7183"/>
    <w:rsid w:val="00AC49A2"/>
    <w:rsid w:val="00AC6A7E"/>
    <w:rsid w:val="00AC7191"/>
    <w:rsid w:val="00AC7670"/>
    <w:rsid w:val="00AD31CC"/>
    <w:rsid w:val="00AD3A3D"/>
    <w:rsid w:val="00AD5729"/>
    <w:rsid w:val="00AE1ED9"/>
    <w:rsid w:val="00AE27BB"/>
    <w:rsid w:val="00AE3B2E"/>
    <w:rsid w:val="00AE60E0"/>
    <w:rsid w:val="00AE662E"/>
    <w:rsid w:val="00AE6707"/>
    <w:rsid w:val="00AE7A85"/>
    <w:rsid w:val="00AF0E48"/>
    <w:rsid w:val="00AF3048"/>
    <w:rsid w:val="00AF3432"/>
    <w:rsid w:val="00AF45BF"/>
    <w:rsid w:val="00AF489C"/>
    <w:rsid w:val="00AF79B8"/>
    <w:rsid w:val="00B03FC3"/>
    <w:rsid w:val="00B053E0"/>
    <w:rsid w:val="00B0689A"/>
    <w:rsid w:val="00B1153D"/>
    <w:rsid w:val="00B11B7B"/>
    <w:rsid w:val="00B11EE5"/>
    <w:rsid w:val="00B165A3"/>
    <w:rsid w:val="00B21D24"/>
    <w:rsid w:val="00B2276B"/>
    <w:rsid w:val="00B257FC"/>
    <w:rsid w:val="00B25D22"/>
    <w:rsid w:val="00B26300"/>
    <w:rsid w:val="00B27511"/>
    <w:rsid w:val="00B30FD0"/>
    <w:rsid w:val="00B32FBA"/>
    <w:rsid w:val="00B3351E"/>
    <w:rsid w:val="00B35822"/>
    <w:rsid w:val="00B37CE9"/>
    <w:rsid w:val="00B405AF"/>
    <w:rsid w:val="00B408E3"/>
    <w:rsid w:val="00B4229B"/>
    <w:rsid w:val="00B42DB9"/>
    <w:rsid w:val="00B44153"/>
    <w:rsid w:val="00B5162B"/>
    <w:rsid w:val="00B56335"/>
    <w:rsid w:val="00B61D25"/>
    <w:rsid w:val="00B64A29"/>
    <w:rsid w:val="00B66AF9"/>
    <w:rsid w:val="00B702DC"/>
    <w:rsid w:val="00B70FB6"/>
    <w:rsid w:val="00B71B4F"/>
    <w:rsid w:val="00B722B8"/>
    <w:rsid w:val="00B72BDE"/>
    <w:rsid w:val="00B73DC3"/>
    <w:rsid w:val="00B76EEB"/>
    <w:rsid w:val="00B829F6"/>
    <w:rsid w:val="00B86D45"/>
    <w:rsid w:val="00B87888"/>
    <w:rsid w:val="00B90537"/>
    <w:rsid w:val="00B905AA"/>
    <w:rsid w:val="00B91235"/>
    <w:rsid w:val="00B95239"/>
    <w:rsid w:val="00B9597C"/>
    <w:rsid w:val="00B95DA1"/>
    <w:rsid w:val="00B9617F"/>
    <w:rsid w:val="00B971CA"/>
    <w:rsid w:val="00BA0236"/>
    <w:rsid w:val="00BA2997"/>
    <w:rsid w:val="00BA734D"/>
    <w:rsid w:val="00BA781E"/>
    <w:rsid w:val="00BB0617"/>
    <w:rsid w:val="00BB065B"/>
    <w:rsid w:val="00BB2DA8"/>
    <w:rsid w:val="00BB2E2F"/>
    <w:rsid w:val="00BB3639"/>
    <w:rsid w:val="00BB3E46"/>
    <w:rsid w:val="00BB4469"/>
    <w:rsid w:val="00BC1A49"/>
    <w:rsid w:val="00BC45E6"/>
    <w:rsid w:val="00BC4E42"/>
    <w:rsid w:val="00BC7EC3"/>
    <w:rsid w:val="00BD3D61"/>
    <w:rsid w:val="00BD59E9"/>
    <w:rsid w:val="00BE0252"/>
    <w:rsid w:val="00BE2CB5"/>
    <w:rsid w:val="00BE3C8D"/>
    <w:rsid w:val="00BE4A54"/>
    <w:rsid w:val="00BE4A9F"/>
    <w:rsid w:val="00BE693F"/>
    <w:rsid w:val="00BE7E24"/>
    <w:rsid w:val="00BF03DA"/>
    <w:rsid w:val="00BF0844"/>
    <w:rsid w:val="00BF3BC2"/>
    <w:rsid w:val="00BF3D30"/>
    <w:rsid w:val="00C00211"/>
    <w:rsid w:val="00C03DBA"/>
    <w:rsid w:val="00C03DD7"/>
    <w:rsid w:val="00C06B33"/>
    <w:rsid w:val="00C07BE9"/>
    <w:rsid w:val="00C10675"/>
    <w:rsid w:val="00C132DF"/>
    <w:rsid w:val="00C13FDE"/>
    <w:rsid w:val="00C152FA"/>
    <w:rsid w:val="00C2046D"/>
    <w:rsid w:val="00C20CCE"/>
    <w:rsid w:val="00C22594"/>
    <w:rsid w:val="00C22D60"/>
    <w:rsid w:val="00C22FC9"/>
    <w:rsid w:val="00C23369"/>
    <w:rsid w:val="00C25B3C"/>
    <w:rsid w:val="00C30C74"/>
    <w:rsid w:val="00C33D53"/>
    <w:rsid w:val="00C34667"/>
    <w:rsid w:val="00C35054"/>
    <w:rsid w:val="00C35471"/>
    <w:rsid w:val="00C355A8"/>
    <w:rsid w:val="00C35E94"/>
    <w:rsid w:val="00C36DB4"/>
    <w:rsid w:val="00C410D0"/>
    <w:rsid w:val="00C42541"/>
    <w:rsid w:val="00C42C6F"/>
    <w:rsid w:val="00C43E6E"/>
    <w:rsid w:val="00C44A19"/>
    <w:rsid w:val="00C453CA"/>
    <w:rsid w:val="00C45F8B"/>
    <w:rsid w:val="00C5280C"/>
    <w:rsid w:val="00C52D04"/>
    <w:rsid w:val="00C52F83"/>
    <w:rsid w:val="00C55003"/>
    <w:rsid w:val="00C55289"/>
    <w:rsid w:val="00C55DF1"/>
    <w:rsid w:val="00C5765F"/>
    <w:rsid w:val="00C60A64"/>
    <w:rsid w:val="00C624E2"/>
    <w:rsid w:val="00C62610"/>
    <w:rsid w:val="00C67013"/>
    <w:rsid w:val="00C703ED"/>
    <w:rsid w:val="00C7145D"/>
    <w:rsid w:val="00C72A20"/>
    <w:rsid w:val="00C767B8"/>
    <w:rsid w:val="00C7691A"/>
    <w:rsid w:val="00C805A2"/>
    <w:rsid w:val="00C8074E"/>
    <w:rsid w:val="00C81B0D"/>
    <w:rsid w:val="00C82A3B"/>
    <w:rsid w:val="00C83E60"/>
    <w:rsid w:val="00C84803"/>
    <w:rsid w:val="00C84AE5"/>
    <w:rsid w:val="00C851AF"/>
    <w:rsid w:val="00C85575"/>
    <w:rsid w:val="00C90CE9"/>
    <w:rsid w:val="00C929E1"/>
    <w:rsid w:val="00C94123"/>
    <w:rsid w:val="00C94F34"/>
    <w:rsid w:val="00C97374"/>
    <w:rsid w:val="00CA1991"/>
    <w:rsid w:val="00CA1AA2"/>
    <w:rsid w:val="00CA47D5"/>
    <w:rsid w:val="00CA6087"/>
    <w:rsid w:val="00CB0D26"/>
    <w:rsid w:val="00CB280F"/>
    <w:rsid w:val="00CB3EB9"/>
    <w:rsid w:val="00CB6C29"/>
    <w:rsid w:val="00CB7FD0"/>
    <w:rsid w:val="00CC2A50"/>
    <w:rsid w:val="00CC4423"/>
    <w:rsid w:val="00CC7C10"/>
    <w:rsid w:val="00CD3CBC"/>
    <w:rsid w:val="00CD5213"/>
    <w:rsid w:val="00CD5426"/>
    <w:rsid w:val="00CD63B2"/>
    <w:rsid w:val="00CD691B"/>
    <w:rsid w:val="00CD6AE7"/>
    <w:rsid w:val="00CE0F2E"/>
    <w:rsid w:val="00CE4BDA"/>
    <w:rsid w:val="00CE6F0E"/>
    <w:rsid w:val="00CF111C"/>
    <w:rsid w:val="00CF3E83"/>
    <w:rsid w:val="00D004E6"/>
    <w:rsid w:val="00D05B1D"/>
    <w:rsid w:val="00D12D98"/>
    <w:rsid w:val="00D1460D"/>
    <w:rsid w:val="00D14ECB"/>
    <w:rsid w:val="00D20EFA"/>
    <w:rsid w:val="00D22FB4"/>
    <w:rsid w:val="00D237EE"/>
    <w:rsid w:val="00D23CB5"/>
    <w:rsid w:val="00D262F7"/>
    <w:rsid w:val="00D27FEB"/>
    <w:rsid w:val="00D3408D"/>
    <w:rsid w:val="00D34F35"/>
    <w:rsid w:val="00D37D10"/>
    <w:rsid w:val="00D42EEE"/>
    <w:rsid w:val="00D44855"/>
    <w:rsid w:val="00D44AE8"/>
    <w:rsid w:val="00D469F7"/>
    <w:rsid w:val="00D5063F"/>
    <w:rsid w:val="00D51133"/>
    <w:rsid w:val="00D5203E"/>
    <w:rsid w:val="00D53B32"/>
    <w:rsid w:val="00D5771F"/>
    <w:rsid w:val="00D579FA"/>
    <w:rsid w:val="00D60618"/>
    <w:rsid w:val="00D60F17"/>
    <w:rsid w:val="00D62652"/>
    <w:rsid w:val="00D638E6"/>
    <w:rsid w:val="00D70682"/>
    <w:rsid w:val="00D70D6D"/>
    <w:rsid w:val="00D71D8D"/>
    <w:rsid w:val="00D76E1A"/>
    <w:rsid w:val="00D7790E"/>
    <w:rsid w:val="00D8048E"/>
    <w:rsid w:val="00D809A2"/>
    <w:rsid w:val="00D816C2"/>
    <w:rsid w:val="00D834A3"/>
    <w:rsid w:val="00D85C63"/>
    <w:rsid w:val="00D865B5"/>
    <w:rsid w:val="00D92BC9"/>
    <w:rsid w:val="00D93EE0"/>
    <w:rsid w:val="00D97CD9"/>
    <w:rsid w:val="00DA40E8"/>
    <w:rsid w:val="00DA5122"/>
    <w:rsid w:val="00DA71D1"/>
    <w:rsid w:val="00DB3107"/>
    <w:rsid w:val="00DB5637"/>
    <w:rsid w:val="00DD0192"/>
    <w:rsid w:val="00DD1367"/>
    <w:rsid w:val="00DD4714"/>
    <w:rsid w:val="00DD65C8"/>
    <w:rsid w:val="00DD790C"/>
    <w:rsid w:val="00DD7DDF"/>
    <w:rsid w:val="00DE0054"/>
    <w:rsid w:val="00DE047C"/>
    <w:rsid w:val="00DE156B"/>
    <w:rsid w:val="00DE15A3"/>
    <w:rsid w:val="00DE1ED2"/>
    <w:rsid w:val="00DE3381"/>
    <w:rsid w:val="00DE3C0B"/>
    <w:rsid w:val="00DE5AA6"/>
    <w:rsid w:val="00DE7182"/>
    <w:rsid w:val="00DF21FA"/>
    <w:rsid w:val="00DF2CCD"/>
    <w:rsid w:val="00DF5125"/>
    <w:rsid w:val="00DF5894"/>
    <w:rsid w:val="00DF73C9"/>
    <w:rsid w:val="00E00ADD"/>
    <w:rsid w:val="00E03B51"/>
    <w:rsid w:val="00E03FF1"/>
    <w:rsid w:val="00E05C0F"/>
    <w:rsid w:val="00E112EE"/>
    <w:rsid w:val="00E135FD"/>
    <w:rsid w:val="00E16E6D"/>
    <w:rsid w:val="00E208C6"/>
    <w:rsid w:val="00E23A16"/>
    <w:rsid w:val="00E24969"/>
    <w:rsid w:val="00E24D0E"/>
    <w:rsid w:val="00E24E63"/>
    <w:rsid w:val="00E27004"/>
    <w:rsid w:val="00E30C3D"/>
    <w:rsid w:val="00E315F0"/>
    <w:rsid w:val="00E33EAB"/>
    <w:rsid w:val="00E3577C"/>
    <w:rsid w:val="00E35D03"/>
    <w:rsid w:val="00E362A9"/>
    <w:rsid w:val="00E4080D"/>
    <w:rsid w:val="00E43D5C"/>
    <w:rsid w:val="00E45185"/>
    <w:rsid w:val="00E47C88"/>
    <w:rsid w:val="00E529FE"/>
    <w:rsid w:val="00E53DD1"/>
    <w:rsid w:val="00E576F0"/>
    <w:rsid w:val="00E57C40"/>
    <w:rsid w:val="00E57CC1"/>
    <w:rsid w:val="00E60CD6"/>
    <w:rsid w:val="00E6179E"/>
    <w:rsid w:val="00E621BB"/>
    <w:rsid w:val="00E63664"/>
    <w:rsid w:val="00E6552A"/>
    <w:rsid w:val="00E665A4"/>
    <w:rsid w:val="00E671E7"/>
    <w:rsid w:val="00E72155"/>
    <w:rsid w:val="00E72EE5"/>
    <w:rsid w:val="00E76CD3"/>
    <w:rsid w:val="00E8700B"/>
    <w:rsid w:val="00E90F15"/>
    <w:rsid w:val="00E90FEB"/>
    <w:rsid w:val="00E914CF"/>
    <w:rsid w:val="00E940FB"/>
    <w:rsid w:val="00EA086F"/>
    <w:rsid w:val="00EA14A1"/>
    <w:rsid w:val="00EA3342"/>
    <w:rsid w:val="00EA4352"/>
    <w:rsid w:val="00EA4432"/>
    <w:rsid w:val="00EA6612"/>
    <w:rsid w:val="00EB01F8"/>
    <w:rsid w:val="00EB1551"/>
    <w:rsid w:val="00EB4CBE"/>
    <w:rsid w:val="00EB4CDD"/>
    <w:rsid w:val="00EB5244"/>
    <w:rsid w:val="00EB5F1A"/>
    <w:rsid w:val="00EB7174"/>
    <w:rsid w:val="00EC138F"/>
    <w:rsid w:val="00EC3C54"/>
    <w:rsid w:val="00EC6130"/>
    <w:rsid w:val="00ED0B60"/>
    <w:rsid w:val="00ED79BB"/>
    <w:rsid w:val="00ED7F38"/>
    <w:rsid w:val="00EE02E5"/>
    <w:rsid w:val="00EE224B"/>
    <w:rsid w:val="00EE2C46"/>
    <w:rsid w:val="00EE2DBF"/>
    <w:rsid w:val="00EE3EDA"/>
    <w:rsid w:val="00EE57BB"/>
    <w:rsid w:val="00EE7627"/>
    <w:rsid w:val="00EF4474"/>
    <w:rsid w:val="00F04996"/>
    <w:rsid w:val="00F05D8B"/>
    <w:rsid w:val="00F10919"/>
    <w:rsid w:val="00F12ED1"/>
    <w:rsid w:val="00F13303"/>
    <w:rsid w:val="00F202BB"/>
    <w:rsid w:val="00F2250B"/>
    <w:rsid w:val="00F22555"/>
    <w:rsid w:val="00F24287"/>
    <w:rsid w:val="00F24E8A"/>
    <w:rsid w:val="00F24F75"/>
    <w:rsid w:val="00F253BA"/>
    <w:rsid w:val="00F33E15"/>
    <w:rsid w:val="00F346C7"/>
    <w:rsid w:val="00F36244"/>
    <w:rsid w:val="00F3635C"/>
    <w:rsid w:val="00F36675"/>
    <w:rsid w:val="00F403CC"/>
    <w:rsid w:val="00F42C46"/>
    <w:rsid w:val="00F4633C"/>
    <w:rsid w:val="00F47B6F"/>
    <w:rsid w:val="00F51477"/>
    <w:rsid w:val="00F528D0"/>
    <w:rsid w:val="00F52FDF"/>
    <w:rsid w:val="00F53675"/>
    <w:rsid w:val="00F56FDF"/>
    <w:rsid w:val="00F6012B"/>
    <w:rsid w:val="00F641A7"/>
    <w:rsid w:val="00F64805"/>
    <w:rsid w:val="00F64DD9"/>
    <w:rsid w:val="00F673A8"/>
    <w:rsid w:val="00F67F37"/>
    <w:rsid w:val="00F71316"/>
    <w:rsid w:val="00F72E1E"/>
    <w:rsid w:val="00F744FA"/>
    <w:rsid w:val="00F74ED0"/>
    <w:rsid w:val="00F762D1"/>
    <w:rsid w:val="00F76417"/>
    <w:rsid w:val="00F774F6"/>
    <w:rsid w:val="00F77BD3"/>
    <w:rsid w:val="00F82910"/>
    <w:rsid w:val="00F85C8E"/>
    <w:rsid w:val="00F91539"/>
    <w:rsid w:val="00FA0578"/>
    <w:rsid w:val="00FA0D33"/>
    <w:rsid w:val="00FA19C5"/>
    <w:rsid w:val="00FA3350"/>
    <w:rsid w:val="00FA347E"/>
    <w:rsid w:val="00FA4C06"/>
    <w:rsid w:val="00FB31EC"/>
    <w:rsid w:val="00FB6F0E"/>
    <w:rsid w:val="00FB7763"/>
    <w:rsid w:val="00FC3D5E"/>
    <w:rsid w:val="00FD2248"/>
    <w:rsid w:val="00FD4786"/>
    <w:rsid w:val="00FD5059"/>
    <w:rsid w:val="00FD5F85"/>
    <w:rsid w:val="00FE4C73"/>
    <w:rsid w:val="00FE7125"/>
    <w:rsid w:val="00FF0660"/>
    <w:rsid w:val="00FF2440"/>
    <w:rsid w:val="00FF32A8"/>
    <w:rsid w:val="00FF4DF3"/>
    <w:rsid w:val="00FF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74FC"/>
  <w15:docId w15:val="{3448DED8-13AC-4869-88FA-7D8E6724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E8"/>
  </w:style>
  <w:style w:type="paragraph" w:styleId="Heading1">
    <w:name w:val="heading 1"/>
    <w:basedOn w:val="Normal"/>
    <w:next w:val="Normal"/>
    <w:link w:val="Heading1Char"/>
    <w:qFormat/>
    <w:rsid w:val="00860F68"/>
    <w:pPr>
      <w:keepNext/>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B0"/>
    <w:pPr>
      <w:spacing w:after="0" w:line="240" w:lineRule="auto"/>
      <w:ind w:left="720"/>
    </w:pPr>
    <w:rPr>
      <w:rFonts w:ascii="Calibri" w:hAnsi="Calibri" w:cs="Calibri"/>
      <w:sz w:val="22"/>
    </w:rPr>
  </w:style>
  <w:style w:type="paragraph" w:styleId="Header">
    <w:name w:val="header"/>
    <w:basedOn w:val="Normal"/>
    <w:link w:val="HeaderChar"/>
    <w:uiPriority w:val="99"/>
    <w:semiHidden/>
    <w:unhideWhenUsed/>
    <w:rsid w:val="00860F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F68"/>
  </w:style>
  <w:style w:type="paragraph" w:styleId="Footer">
    <w:name w:val="footer"/>
    <w:basedOn w:val="Normal"/>
    <w:link w:val="FooterChar"/>
    <w:uiPriority w:val="99"/>
    <w:semiHidden/>
    <w:unhideWhenUsed/>
    <w:rsid w:val="00860F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F68"/>
  </w:style>
  <w:style w:type="character" w:customStyle="1" w:styleId="Heading1Char">
    <w:name w:val="Heading 1 Char"/>
    <w:basedOn w:val="DefaultParagraphFont"/>
    <w:link w:val="Heading1"/>
    <w:rsid w:val="00860F68"/>
    <w:rPr>
      <w:rFonts w:eastAsia="Times New Roman" w:cs="Times New Roman"/>
      <w:b/>
      <w:szCs w:val="24"/>
    </w:rPr>
  </w:style>
  <w:style w:type="table" w:styleId="TableGrid">
    <w:name w:val="Table Grid"/>
    <w:basedOn w:val="TableNormal"/>
    <w:uiPriority w:val="59"/>
    <w:unhideWhenUsed/>
    <w:rsid w:val="00C6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pklingler</dc:creator>
  <cp:lastModifiedBy>Catchings, Tamera</cp:lastModifiedBy>
  <cp:revision>7</cp:revision>
  <cp:lastPrinted>2019-11-01T11:29:00Z</cp:lastPrinted>
  <dcterms:created xsi:type="dcterms:W3CDTF">2014-11-12T16:03:00Z</dcterms:created>
  <dcterms:modified xsi:type="dcterms:W3CDTF">2024-09-30T16:20:00Z</dcterms:modified>
</cp:coreProperties>
</file>