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9A19" w14:textId="77777777" w:rsidR="00185B0F" w:rsidRPr="003B6B36" w:rsidRDefault="00185B0F" w:rsidP="00DD505C">
      <w:pPr>
        <w:jc w:val="center"/>
      </w:pPr>
    </w:p>
    <w:p w14:paraId="7D0469E0" w14:textId="77777777" w:rsidR="00185B0F" w:rsidRPr="003B6B36" w:rsidRDefault="00185B0F" w:rsidP="00DD505C">
      <w:pPr>
        <w:jc w:val="center"/>
      </w:pPr>
    </w:p>
    <w:p w14:paraId="2D5EAA71" w14:textId="77777777" w:rsidR="00185B0F" w:rsidRPr="003B6B36" w:rsidRDefault="00185B0F" w:rsidP="00DD505C">
      <w:pPr>
        <w:jc w:val="center"/>
      </w:pPr>
    </w:p>
    <w:p w14:paraId="23BD7277" w14:textId="77777777" w:rsidR="00185B0F" w:rsidRPr="003B6B36" w:rsidRDefault="00185B0F" w:rsidP="00DD505C">
      <w:pPr>
        <w:jc w:val="center"/>
      </w:pPr>
    </w:p>
    <w:p w14:paraId="35DD08A9" w14:textId="75FD9525" w:rsidR="00185B0F" w:rsidRPr="003B6B36" w:rsidRDefault="00891857" w:rsidP="00DD505C">
      <w:pPr>
        <w:jc w:val="center"/>
      </w:pPr>
      <w:r>
        <w:rPr>
          <w:noProof/>
          <w:color w:val="1F497D"/>
        </w:rPr>
        <w:fldChar w:fldCharType="begin"/>
      </w:r>
      <w:r>
        <w:rPr>
          <w:noProof/>
          <w:color w:val="1F497D"/>
        </w:rPr>
        <w:instrText xml:space="preserve"> INCLUDEPICTURE  "cid:image001.jpg@01CE24BC.C1BF62C0" \* MERGEFORMATINET </w:instrText>
      </w:r>
      <w:r>
        <w:rPr>
          <w:noProof/>
          <w:color w:val="1F497D"/>
        </w:rPr>
        <w:fldChar w:fldCharType="separate"/>
      </w:r>
      <w:r w:rsidR="003C3405">
        <w:rPr>
          <w:noProof/>
          <w:color w:val="1F497D"/>
        </w:rPr>
        <w:fldChar w:fldCharType="begin"/>
      </w:r>
      <w:r w:rsidR="003C3405">
        <w:rPr>
          <w:noProof/>
          <w:color w:val="1F497D"/>
        </w:rPr>
        <w:instrText xml:space="preserve"> INCLUDEPICTURE  "cid:image001.jpg@01CE24BC.C1BF62C0" \* MERGEFORMATINET </w:instrText>
      </w:r>
      <w:r w:rsidR="003C3405">
        <w:rPr>
          <w:noProof/>
          <w:color w:val="1F497D"/>
        </w:rPr>
        <w:fldChar w:fldCharType="separate"/>
      </w:r>
      <w:r w:rsidR="00F3648A">
        <w:rPr>
          <w:noProof/>
          <w:color w:val="1F497D"/>
        </w:rPr>
        <w:fldChar w:fldCharType="begin"/>
      </w:r>
      <w:r w:rsidR="00F3648A">
        <w:rPr>
          <w:noProof/>
          <w:color w:val="1F497D"/>
        </w:rPr>
        <w:instrText xml:space="preserve"> INCLUDEPICTURE  "cid:image001.jpg@01CE24BC.C1BF62C0" \* MERGEFORMATINET </w:instrText>
      </w:r>
      <w:r w:rsidR="00F3648A">
        <w:rPr>
          <w:noProof/>
          <w:color w:val="1F497D"/>
        </w:rPr>
        <w:fldChar w:fldCharType="separate"/>
      </w:r>
      <w:r w:rsidR="00920D6B">
        <w:rPr>
          <w:noProof/>
          <w:color w:val="1F497D"/>
        </w:rPr>
        <w:fldChar w:fldCharType="begin"/>
      </w:r>
      <w:r w:rsidR="00920D6B">
        <w:rPr>
          <w:noProof/>
          <w:color w:val="1F497D"/>
        </w:rPr>
        <w:instrText xml:space="preserve"> INCLUDEPICTURE  "cid:image001.jpg@01CE24BC.C1BF62C0" \* MERGEFORMATINET </w:instrText>
      </w:r>
      <w:r w:rsidR="00920D6B">
        <w:rPr>
          <w:noProof/>
          <w:color w:val="1F497D"/>
        </w:rPr>
        <w:fldChar w:fldCharType="separate"/>
      </w:r>
      <w:r w:rsidR="00A74501">
        <w:rPr>
          <w:noProof/>
          <w:color w:val="1F497D"/>
        </w:rPr>
        <w:fldChar w:fldCharType="begin"/>
      </w:r>
      <w:r w:rsidR="00A74501">
        <w:rPr>
          <w:noProof/>
          <w:color w:val="1F497D"/>
        </w:rPr>
        <w:instrText xml:space="preserve"> INCLUDEPICTURE  "cid:image001.jpg@01CE24BC.C1BF62C0" \* MERGEFORMATINET </w:instrText>
      </w:r>
      <w:r w:rsidR="00A74501">
        <w:rPr>
          <w:noProof/>
          <w:color w:val="1F497D"/>
        </w:rPr>
        <w:fldChar w:fldCharType="separate"/>
      </w:r>
      <w:r w:rsidR="00082398">
        <w:rPr>
          <w:noProof/>
          <w:color w:val="1F497D"/>
        </w:rPr>
        <w:fldChar w:fldCharType="begin"/>
      </w:r>
      <w:r w:rsidR="00082398">
        <w:rPr>
          <w:noProof/>
          <w:color w:val="1F497D"/>
        </w:rPr>
        <w:instrText xml:space="preserve"> INCLUDEPICTURE  "cid:image001.jpg@01CE24BC.C1BF62C0" \* MERGEFORMATINET </w:instrText>
      </w:r>
      <w:r w:rsidR="00082398">
        <w:rPr>
          <w:noProof/>
          <w:color w:val="1F497D"/>
        </w:rPr>
        <w:fldChar w:fldCharType="separate"/>
      </w:r>
      <w:r w:rsidR="0026411B">
        <w:rPr>
          <w:noProof/>
          <w:color w:val="1F497D"/>
        </w:rPr>
        <w:fldChar w:fldCharType="begin"/>
      </w:r>
      <w:r w:rsidR="0026411B">
        <w:rPr>
          <w:noProof/>
          <w:color w:val="1F497D"/>
        </w:rPr>
        <w:instrText xml:space="preserve"> INCLUDEPICTURE  "cid:image001.jpg@01CE24BC.C1BF62C0" \* MERGEFORMATINET </w:instrText>
      </w:r>
      <w:r w:rsidR="0026411B">
        <w:rPr>
          <w:noProof/>
          <w:color w:val="1F497D"/>
        </w:rPr>
        <w:fldChar w:fldCharType="separate"/>
      </w:r>
      <w:r w:rsidR="00AD4676">
        <w:rPr>
          <w:noProof/>
          <w:color w:val="1F497D"/>
        </w:rPr>
        <w:fldChar w:fldCharType="begin"/>
      </w:r>
      <w:r w:rsidR="00AD4676">
        <w:rPr>
          <w:noProof/>
          <w:color w:val="1F497D"/>
        </w:rPr>
        <w:instrText xml:space="preserve"> INCLUDEPICTURE  "cid:image001.jpg@01CE24BC.C1BF62C0" \* MERGEFORMATINET </w:instrText>
      </w:r>
      <w:r w:rsidR="00AD4676">
        <w:rPr>
          <w:noProof/>
          <w:color w:val="1F497D"/>
        </w:rPr>
        <w:fldChar w:fldCharType="separate"/>
      </w:r>
      <w:r w:rsidR="00C2256A">
        <w:rPr>
          <w:noProof/>
          <w:color w:val="1F497D"/>
        </w:rPr>
        <w:fldChar w:fldCharType="begin"/>
      </w:r>
      <w:r w:rsidR="00C2256A">
        <w:rPr>
          <w:noProof/>
          <w:color w:val="1F497D"/>
        </w:rPr>
        <w:instrText xml:space="preserve"> INCLUDEPICTURE  "cid:image001.jpg@01CE24BC.C1BF62C0" \* MERGEFORMATINET </w:instrText>
      </w:r>
      <w:r w:rsidR="00C2256A">
        <w:rPr>
          <w:noProof/>
          <w:color w:val="1F497D"/>
        </w:rPr>
        <w:fldChar w:fldCharType="separate"/>
      </w:r>
      <w:r w:rsidR="00E470BF">
        <w:rPr>
          <w:noProof/>
          <w:color w:val="1F497D"/>
        </w:rPr>
        <w:fldChar w:fldCharType="begin"/>
      </w:r>
      <w:r w:rsidR="00E470BF">
        <w:rPr>
          <w:noProof/>
          <w:color w:val="1F497D"/>
        </w:rPr>
        <w:instrText xml:space="preserve"> INCLUDEPICTURE  "cid:image001.jpg@01CE24BC.C1BF62C0" \* MERGEFORMATINET </w:instrText>
      </w:r>
      <w:r w:rsidR="00E470BF">
        <w:rPr>
          <w:noProof/>
          <w:color w:val="1F497D"/>
        </w:rPr>
        <w:fldChar w:fldCharType="separate"/>
      </w:r>
      <w:r w:rsidR="00744B94">
        <w:rPr>
          <w:noProof/>
          <w:color w:val="1F497D"/>
        </w:rPr>
        <w:fldChar w:fldCharType="begin"/>
      </w:r>
      <w:r w:rsidR="00744B94">
        <w:rPr>
          <w:noProof/>
          <w:color w:val="1F497D"/>
        </w:rPr>
        <w:instrText xml:space="preserve"> INCLUDEPICTURE  "cid:image001.jpg@01CE24BC.C1BF62C0" \* MERGEFORMATINET </w:instrText>
      </w:r>
      <w:r w:rsidR="00744B94">
        <w:rPr>
          <w:noProof/>
          <w:color w:val="1F497D"/>
        </w:rPr>
        <w:fldChar w:fldCharType="separate"/>
      </w:r>
      <w:r w:rsidR="003E25DE">
        <w:rPr>
          <w:noProof/>
          <w:color w:val="1F497D"/>
        </w:rPr>
        <w:fldChar w:fldCharType="begin"/>
      </w:r>
      <w:r w:rsidR="003E25DE">
        <w:rPr>
          <w:noProof/>
          <w:color w:val="1F497D"/>
        </w:rPr>
        <w:instrText xml:space="preserve"> INCLUDEPICTURE  "cid:image001.jpg@01CE24BC.C1BF62C0" \* MERGEFORMATINET </w:instrText>
      </w:r>
      <w:r w:rsidR="003E25DE">
        <w:rPr>
          <w:noProof/>
          <w:color w:val="1F497D"/>
        </w:rPr>
        <w:fldChar w:fldCharType="separate"/>
      </w:r>
      <w:r w:rsidR="003D0B60">
        <w:rPr>
          <w:noProof/>
          <w:color w:val="1F497D"/>
        </w:rPr>
        <w:fldChar w:fldCharType="begin"/>
      </w:r>
      <w:r w:rsidR="003D0B60">
        <w:rPr>
          <w:noProof/>
          <w:color w:val="1F497D"/>
        </w:rPr>
        <w:instrText xml:space="preserve"> INCLUDEPICTURE  "cid:image001.jpg@01CE24BC.C1BF62C0" \* MERGEFORMATINET </w:instrText>
      </w:r>
      <w:r w:rsidR="003D0B60">
        <w:rPr>
          <w:noProof/>
          <w:color w:val="1F497D"/>
        </w:rPr>
        <w:fldChar w:fldCharType="separate"/>
      </w:r>
      <w:r w:rsidR="006745ED">
        <w:rPr>
          <w:noProof/>
          <w:color w:val="1F497D"/>
        </w:rPr>
        <w:fldChar w:fldCharType="begin"/>
      </w:r>
      <w:r w:rsidR="006745ED">
        <w:rPr>
          <w:noProof/>
          <w:color w:val="1F497D"/>
        </w:rPr>
        <w:instrText xml:space="preserve"> INCLUDEPICTURE  "cid:image001.jpg@01CE24BC.C1BF62C0" \* MERGEFORMATINET </w:instrText>
      </w:r>
      <w:r w:rsidR="006745ED">
        <w:rPr>
          <w:noProof/>
          <w:color w:val="1F497D"/>
        </w:rPr>
        <w:fldChar w:fldCharType="separate"/>
      </w:r>
      <w:r w:rsidR="00E76D94">
        <w:rPr>
          <w:noProof/>
          <w:color w:val="1F497D"/>
        </w:rPr>
        <w:fldChar w:fldCharType="begin"/>
      </w:r>
      <w:r w:rsidR="00E76D94">
        <w:rPr>
          <w:noProof/>
          <w:color w:val="1F497D"/>
        </w:rPr>
        <w:instrText xml:space="preserve"> </w:instrText>
      </w:r>
      <w:r w:rsidR="00E76D94">
        <w:rPr>
          <w:noProof/>
          <w:color w:val="1F497D"/>
        </w:rPr>
        <w:instrText>INCLUDEPICTURE  "cid:image001.jpg@01CE24BC.C1BF62C0" \* MERGEFORMATINET</w:instrText>
      </w:r>
      <w:r w:rsidR="00E76D94">
        <w:rPr>
          <w:noProof/>
          <w:color w:val="1F497D"/>
        </w:rPr>
        <w:instrText xml:space="preserve"> </w:instrText>
      </w:r>
      <w:r w:rsidR="00E76D94">
        <w:rPr>
          <w:noProof/>
          <w:color w:val="1F497D"/>
        </w:rPr>
        <w:fldChar w:fldCharType="separate"/>
      </w:r>
      <w:r w:rsidR="00E76D94">
        <w:rPr>
          <w:noProof/>
          <w:color w:val="1F497D"/>
        </w:rPr>
        <w:pict w14:anchorId="6954D1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35pt;height:99.15pt;visibility:visible">
            <v:imagedata r:id="rId8" r:href="rId9"/>
          </v:shape>
        </w:pict>
      </w:r>
      <w:r w:rsidR="00E76D94">
        <w:rPr>
          <w:noProof/>
          <w:color w:val="1F497D"/>
        </w:rPr>
        <w:fldChar w:fldCharType="end"/>
      </w:r>
      <w:r w:rsidR="006745ED">
        <w:rPr>
          <w:noProof/>
          <w:color w:val="1F497D"/>
        </w:rPr>
        <w:fldChar w:fldCharType="end"/>
      </w:r>
      <w:r w:rsidR="003D0B60">
        <w:rPr>
          <w:noProof/>
          <w:color w:val="1F497D"/>
        </w:rPr>
        <w:fldChar w:fldCharType="end"/>
      </w:r>
      <w:r w:rsidR="003E25DE">
        <w:rPr>
          <w:noProof/>
          <w:color w:val="1F497D"/>
        </w:rPr>
        <w:fldChar w:fldCharType="end"/>
      </w:r>
      <w:r w:rsidR="00744B94">
        <w:rPr>
          <w:noProof/>
          <w:color w:val="1F497D"/>
        </w:rPr>
        <w:fldChar w:fldCharType="end"/>
      </w:r>
      <w:r w:rsidR="00E470BF">
        <w:rPr>
          <w:noProof/>
          <w:color w:val="1F497D"/>
        </w:rPr>
        <w:fldChar w:fldCharType="end"/>
      </w:r>
      <w:r w:rsidR="00C2256A">
        <w:rPr>
          <w:noProof/>
          <w:color w:val="1F497D"/>
        </w:rPr>
        <w:fldChar w:fldCharType="end"/>
      </w:r>
      <w:r w:rsidR="00AD4676">
        <w:rPr>
          <w:noProof/>
          <w:color w:val="1F497D"/>
        </w:rPr>
        <w:fldChar w:fldCharType="end"/>
      </w:r>
      <w:r w:rsidR="0026411B">
        <w:rPr>
          <w:noProof/>
          <w:color w:val="1F497D"/>
        </w:rPr>
        <w:fldChar w:fldCharType="end"/>
      </w:r>
      <w:r w:rsidR="00082398">
        <w:rPr>
          <w:noProof/>
          <w:color w:val="1F497D"/>
        </w:rPr>
        <w:fldChar w:fldCharType="end"/>
      </w:r>
      <w:r w:rsidR="00A74501">
        <w:rPr>
          <w:noProof/>
          <w:color w:val="1F497D"/>
        </w:rPr>
        <w:fldChar w:fldCharType="end"/>
      </w:r>
      <w:r w:rsidR="00920D6B">
        <w:rPr>
          <w:noProof/>
          <w:color w:val="1F497D"/>
        </w:rPr>
        <w:fldChar w:fldCharType="end"/>
      </w:r>
      <w:r w:rsidR="00F3648A">
        <w:rPr>
          <w:noProof/>
          <w:color w:val="1F497D"/>
        </w:rPr>
        <w:fldChar w:fldCharType="end"/>
      </w:r>
      <w:r w:rsidR="003C3405">
        <w:rPr>
          <w:noProof/>
          <w:color w:val="1F497D"/>
        </w:rPr>
        <w:fldChar w:fldCharType="end"/>
      </w:r>
      <w:r>
        <w:rPr>
          <w:noProof/>
          <w:color w:val="1F497D"/>
        </w:rPr>
        <w:fldChar w:fldCharType="end"/>
      </w:r>
    </w:p>
    <w:p w14:paraId="7BA21588" w14:textId="74D1AF49" w:rsidR="00243A3B" w:rsidRPr="003B6B36" w:rsidRDefault="00243A3B" w:rsidP="00DD505C">
      <w:pPr>
        <w:jc w:val="center"/>
      </w:pPr>
    </w:p>
    <w:p w14:paraId="1420EFF4" w14:textId="77777777" w:rsidR="00243A3B" w:rsidRPr="003B6B36" w:rsidRDefault="00243A3B" w:rsidP="00DD505C"/>
    <w:p w14:paraId="4EA22CB2" w14:textId="77777777" w:rsidR="00243A3B" w:rsidRPr="003B6B36" w:rsidRDefault="00243A3B" w:rsidP="00DD505C"/>
    <w:p w14:paraId="3E998653" w14:textId="77777777" w:rsidR="00243A3B" w:rsidRPr="003335CD" w:rsidRDefault="00243A3B" w:rsidP="00DD505C">
      <w:pPr>
        <w:rPr>
          <w:sz w:val="28"/>
          <w:szCs w:val="28"/>
        </w:rPr>
      </w:pPr>
    </w:p>
    <w:p w14:paraId="22C2F9F1" w14:textId="77777777" w:rsidR="00DB7D8E" w:rsidRPr="003335CD" w:rsidRDefault="00DB7D8E" w:rsidP="00DB7D8E">
      <w:pPr>
        <w:jc w:val="center"/>
        <w:rPr>
          <w:b/>
          <w:color w:val="000000"/>
          <w:sz w:val="28"/>
          <w:szCs w:val="28"/>
        </w:rPr>
      </w:pPr>
      <w:r w:rsidRPr="003335CD">
        <w:rPr>
          <w:b/>
          <w:color w:val="000000"/>
          <w:sz w:val="28"/>
          <w:szCs w:val="28"/>
        </w:rPr>
        <w:t>STANDARDS COMMITTEE</w:t>
      </w:r>
    </w:p>
    <w:p w14:paraId="2CFB5996" w14:textId="77777777" w:rsidR="00243A3B" w:rsidRPr="003335CD" w:rsidRDefault="00DB7D8E" w:rsidP="00DB7D8E">
      <w:pPr>
        <w:jc w:val="center"/>
        <w:rPr>
          <w:b/>
          <w:sz w:val="28"/>
          <w:szCs w:val="28"/>
        </w:rPr>
      </w:pPr>
      <w:r w:rsidRPr="003335CD">
        <w:rPr>
          <w:b/>
          <w:color w:val="000000"/>
          <w:sz w:val="28"/>
          <w:szCs w:val="28"/>
        </w:rPr>
        <w:t>MINUTES</w:t>
      </w:r>
    </w:p>
    <w:p w14:paraId="41A88A76" w14:textId="77777777" w:rsidR="00243A3B" w:rsidRPr="003335CD" w:rsidRDefault="00243A3B" w:rsidP="00DD505C">
      <w:pPr>
        <w:rPr>
          <w:b/>
          <w:sz w:val="28"/>
          <w:szCs w:val="28"/>
        </w:rPr>
      </w:pPr>
    </w:p>
    <w:p w14:paraId="79D4A8D4" w14:textId="77777777" w:rsidR="00243A3B" w:rsidRPr="003B6B36" w:rsidRDefault="00243A3B" w:rsidP="00DD505C">
      <w:pPr>
        <w:rPr>
          <w:b/>
        </w:rPr>
      </w:pPr>
    </w:p>
    <w:p w14:paraId="6E5DD6A8" w14:textId="77777777" w:rsidR="00243A3B" w:rsidRPr="003B6B36" w:rsidRDefault="00243A3B" w:rsidP="00DD505C">
      <w:pPr>
        <w:rPr>
          <w:b/>
        </w:rPr>
      </w:pPr>
    </w:p>
    <w:p w14:paraId="2100DECC" w14:textId="77777777" w:rsidR="00243A3B" w:rsidRPr="003B6B36" w:rsidRDefault="00243A3B" w:rsidP="00DD505C">
      <w:pPr>
        <w:rPr>
          <w:b/>
        </w:rPr>
      </w:pPr>
    </w:p>
    <w:p w14:paraId="39700403" w14:textId="77777777" w:rsidR="00243A3B" w:rsidRPr="003B6B36" w:rsidRDefault="00243A3B" w:rsidP="00DD505C">
      <w:pPr>
        <w:rPr>
          <w:b/>
        </w:rPr>
      </w:pPr>
    </w:p>
    <w:p w14:paraId="1956C102" w14:textId="77777777" w:rsidR="00243A3B" w:rsidRPr="003B6B36" w:rsidRDefault="00243A3B" w:rsidP="00DD505C">
      <w:pPr>
        <w:rPr>
          <w:b/>
        </w:rPr>
      </w:pPr>
    </w:p>
    <w:p w14:paraId="30371C01" w14:textId="77777777" w:rsidR="00243A3B" w:rsidRPr="003B6B36" w:rsidRDefault="00243A3B" w:rsidP="00DD505C">
      <w:pPr>
        <w:rPr>
          <w:b/>
        </w:rPr>
      </w:pPr>
    </w:p>
    <w:p w14:paraId="4D3A27A2" w14:textId="2777348A" w:rsidR="00243A3B" w:rsidRPr="003B6B36" w:rsidRDefault="008B5DA9" w:rsidP="000819A5">
      <w:pPr>
        <w:jc w:val="center"/>
        <w:rPr>
          <w:b/>
        </w:rPr>
      </w:pPr>
      <w:r>
        <w:rPr>
          <w:b/>
        </w:rPr>
        <w:t xml:space="preserve">September 13, 2021 </w:t>
      </w:r>
      <w:r w:rsidR="006477D7" w:rsidRPr="003B6B36">
        <w:rPr>
          <w:b/>
        </w:rPr>
        <w:t>Meeting</w:t>
      </w:r>
    </w:p>
    <w:p w14:paraId="00C7FFA5" w14:textId="77777777" w:rsidR="00243A3B" w:rsidRPr="003B6B36" w:rsidRDefault="00243A3B" w:rsidP="00DD505C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13A71FDB" w14:textId="77777777" w:rsidR="0079747D" w:rsidRPr="003B6B36" w:rsidRDefault="0079747D" w:rsidP="00DD505C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0D7DCFE8" w14:textId="77777777" w:rsidR="0079747D" w:rsidRPr="003B6B36" w:rsidRDefault="0079747D" w:rsidP="00DD505C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2E9DB0DD" w14:textId="77777777" w:rsidR="0079747D" w:rsidRPr="003B6B36" w:rsidRDefault="0079747D" w:rsidP="00DD505C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7296EB9B" w14:textId="77777777" w:rsidR="0079747D" w:rsidRPr="003B6B36" w:rsidRDefault="0079747D" w:rsidP="00DD505C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22D98F49" w14:textId="77777777" w:rsidR="0079747D" w:rsidRPr="003B6B36" w:rsidRDefault="0079747D" w:rsidP="00DD505C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0F5AAA08" w14:textId="77777777" w:rsidR="0079747D" w:rsidRPr="003B6B36" w:rsidRDefault="0079747D" w:rsidP="00DD505C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76FFDD9A" w14:textId="610883BB" w:rsidR="0079747D" w:rsidRPr="003B6B36" w:rsidRDefault="00E76D94" w:rsidP="00DD505C">
      <w:pPr>
        <w:autoSpaceDE w:val="0"/>
        <w:autoSpaceDN w:val="0"/>
        <w:adjustRightInd w:val="0"/>
        <w:ind w:left="0"/>
        <w:jc w:val="center"/>
        <w:rPr>
          <w:spacing w:val="-2"/>
        </w:rPr>
      </w:pPr>
      <w:r w:rsidRPr="00E76D94">
        <w:rPr>
          <w:i/>
          <w:iCs/>
          <w:spacing w:val="-2"/>
        </w:rPr>
        <w:t>Approved by StdC October 19, 2021</w:t>
      </w:r>
    </w:p>
    <w:p w14:paraId="50E56550" w14:textId="77777777" w:rsidR="0079747D" w:rsidRPr="003B6B36" w:rsidRDefault="0079747D" w:rsidP="00DD505C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1336D9BE" w14:textId="6596C684" w:rsidR="0041767F" w:rsidRDefault="0041767F">
      <w:pPr>
        <w:ind w:left="0" w:firstLine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FFE3CB0" w14:textId="77777777" w:rsidR="009269C5" w:rsidRPr="003B6B36" w:rsidRDefault="00811417" w:rsidP="00DD505C">
      <w:pPr>
        <w:pStyle w:val="Heading1"/>
        <w:spacing w:after="0" w:afterAutospacing="0"/>
        <w:rPr>
          <w:szCs w:val="22"/>
        </w:rPr>
      </w:pPr>
      <w:bookmarkStart w:id="0" w:name="_Toc66699030"/>
      <w:bookmarkStart w:id="1" w:name="_Toc222717440"/>
      <w:bookmarkStart w:id="2" w:name="_Toc234906804"/>
      <w:bookmarkStart w:id="3" w:name="_Toc77075640"/>
      <w:r w:rsidRPr="003B6B36">
        <w:rPr>
          <w:szCs w:val="22"/>
        </w:rPr>
        <w:lastRenderedPageBreak/>
        <w:t xml:space="preserve">1.  </w:t>
      </w:r>
      <w:r w:rsidR="009269C5" w:rsidRPr="003B6B36">
        <w:rPr>
          <w:szCs w:val="22"/>
        </w:rPr>
        <w:t>Call to Order and Introductio</w:t>
      </w:r>
      <w:bookmarkEnd w:id="0"/>
      <w:r w:rsidR="009269C5" w:rsidRPr="003B6B36">
        <w:rPr>
          <w:szCs w:val="22"/>
        </w:rPr>
        <w:t>n</w:t>
      </w:r>
      <w:bookmarkEnd w:id="1"/>
      <w:bookmarkEnd w:id="2"/>
      <w:r w:rsidR="00537A55" w:rsidRPr="003B6B36">
        <w:rPr>
          <w:szCs w:val="22"/>
        </w:rPr>
        <w:t>s</w:t>
      </w:r>
      <w:bookmarkEnd w:id="3"/>
    </w:p>
    <w:p w14:paraId="176AF4FF" w14:textId="77777777" w:rsidR="009269C5" w:rsidRPr="003B6B36" w:rsidRDefault="009269C5" w:rsidP="00D83325"/>
    <w:p w14:paraId="70FC599C" w14:textId="3B0DE7CF" w:rsidR="009269C5" w:rsidRPr="003B6B36" w:rsidRDefault="009269C5" w:rsidP="002C32CB">
      <w:pPr>
        <w:ind w:left="0" w:firstLine="0"/>
      </w:pPr>
      <w:r w:rsidRPr="003B6B36">
        <w:t xml:space="preserve">The Standards Committee </w:t>
      </w:r>
      <w:r w:rsidR="008B5DA9">
        <w:t>m</w:t>
      </w:r>
      <w:r w:rsidR="00136A21" w:rsidRPr="003B6B36">
        <w:t xml:space="preserve">eeting </w:t>
      </w:r>
      <w:r w:rsidRPr="003B6B36">
        <w:t>was called to order on</w:t>
      </w:r>
      <w:r w:rsidR="008B5DA9">
        <w:t xml:space="preserve"> September 13</w:t>
      </w:r>
      <w:r w:rsidR="00C750CF" w:rsidRPr="00C750CF">
        <w:t>, 2021</w:t>
      </w:r>
      <w:r w:rsidR="00C750CF">
        <w:t xml:space="preserve"> </w:t>
      </w:r>
      <w:r w:rsidR="00764E87" w:rsidRPr="003B6B36">
        <w:t>at</w:t>
      </w:r>
      <w:r w:rsidR="002C32CB">
        <w:t xml:space="preserve"> </w:t>
      </w:r>
      <w:r w:rsidR="008B5DA9">
        <w:t>2</w:t>
      </w:r>
      <w:r w:rsidR="00DA230A">
        <w:t xml:space="preserve">:00 </w:t>
      </w:r>
      <w:r w:rsidR="008B5DA9">
        <w:t>p</w:t>
      </w:r>
      <w:r w:rsidR="002D5354">
        <w:t>m</w:t>
      </w:r>
      <w:r w:rsidR="00764E87" w:rsidRPr="003B6B36">
        <w:t xml:space="preserve"> </w:t>
      </w:r>
      <w:r w:rsidR="00075357" w:rsidRPr="003B6B36">
        <w:t>E</w:t>
      </w:r>
      <w:r w:rsidR="008B5DA9">
        <w:t>D</w:t>
      </w:r>
      <w:r w:rsidR="00075357" w:rsidRPr="003B6B36">
        <w:t>T</w:t>
      </w:r>
      <w:r w:rsidR="002C32CB">
        <w:t xml:space="preserve"> via conference call</w:t>
      </w:r>
      <w:r w:rsidR="00D108E1" w:rsidRPr="003B6B36">
        <w:t>.</w:t>
      </w:r>
    </w:p>
    <w:p w14:paraId="1C06A325" w14:textId="77777777" w:rsidR="00D108E1" w:rsidRPr="003B6B36" w:rsidRDefault="00D108E1" w:rsidP="00D83325"/>
    <w:p w14:paraId="45AD8474" w14:textId="77777777" w:rsidR="009269C5" w:rsidRPr="003B6B36" w:rsidRDefault="009269C5" w:rsidP="00D83325">
      <w:pPr>
        <w:rPr>
          <w:b/>
          <w:u w:val="single"/>
        </w:rPr>
      </w:pPr>
      <w:bookmarkStart w:id="4" w:name="_Toc66699032"/>
      <w:bookmarkStart w:id="5" w:name="_Toc111018441"/>
      <w:bookmarkStart w:id="6" w:name="_Toc127783666"/>
      <w:bookmarkStart w:id="7" w:name="_Toc141148081"/>
      <w:bookmarkStart w:id="8" w:name="_Toc174413523"/>
      <w:bookmarkStart w:id="9" w:name="_Toc193697609"/>
      <w:bookmarkStart w:id="10" w:name="_Toc194121096"/>
      <w:bookmarkStart w:id="11" w:name="_Toc207674491"/>
      <w:bookmarkStart w:id="12" w:name="_Toc222622518"/>
      <w:bookmarkStart w:id="13" w:name="_Toc222717442"/>
      <w:bookmarkStart w:id="14" w:name="_Toc234917029"/>
      <w:bookmarkStart w:id="15" w:name="_Toc254604381"/>
      <w:bookmarkStart w:id="16" w:name="_Toc288215414"/>
      <w:bookmarkStart w:id="17" w:name="_Toc288215551"/>
      <w:r w:rsidRPr="003B6B36">
        <w:rPr>
          <w:b/>
          <w:u w:val="single"/>
        </w:rPr>
        <w:t>Introductions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38974C0F" w14:textId="77777777" w:rsidR="000819A5" w:rsidRDefault="000819A5" w:rsidP="003335CD"/>
    <w:p w14:paraId="15469BC3" w14:textId="7F942045" w:rsidR="00C750CF" w:rsidRPr="00157F58" w:rsidRDefault="00C750CF" w:rsidP="00921D60">
      <w:pPr>
        <w:ind w:left="0" w:firstLine="0"/>
        <w:rPr>
          <w:rFonts w:ascii="Arial" w:hAnsi="Arial" w:cs="Arial"/>
          <w:b/>
          <w:color w:val="000000"/>
        </w:rPr>
      </w:pPr>
      <w:r>
        <w:t>Std</w:t>
      </w:r>
      <w:r w:rsidR="00921D60">
        <w:t>C</w:t>
      </w:r>
      <w:r>
        <w:t xml:space="preserve"> m</w:t>
      </w:r>
      <w:r w:rsidR="009269C5" w:rsidRPr="003B6B36">
        <w:t>embers</w:t>
      </w:r>
      <w:r w:rsidR="00921D60">
        <w:t xml:space="preserve"> and </w:t>
      </w:r>
      <w:r w:rsidR="009269C5" w:rsidRPr="003B6B36">
        <w:t xml:space="preserve">staff </w:t>
      </w:r>
      <w:r w:rsidR="00921D60">
        <w:t xml:space="preserve">were </w:t>
      </w:r>
      <w:r w:rsidR="003E25DE" w:rsidRPr="003B6B36">
        <w:t>greeted,</w:t>
      </w:r>
      <w:r w:rsidR="003E25DE">
        <w:t xml:space="preserve"> and new members welcomed. </w:t>
      </w:r>
      <w:r w:rsidR="009269C5" w:rsidRPr="003B6B36">
        <w:t>The attendees were as follows:</w:t>
      </w:r>
      <w:bookmarkStart w:id="18" w:name="_Toc66699033"/>
      <w:bookmarkStart w:id="19" w:name="_Toc222717443"/>
      <w:bookmarkStart w:id="20" w:name="_Toc234906808"/>
    </w:p>
    <w:p w14:paraId="50D2401C" w14:textId="77777777" w:rsidR="00C750CF" w:rsidRDefault="00C750CF" w:rsidP="00C750CF">
      <w:pPr>
        <w:tabs>
          <w:tab w:val="left" w:pos="438"/>
          <w:tab w:val="left" w:pos="1051"/>
          <w:tab w:val="left" w:pos="1620"/>
        </w:tabs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7"/>
      </w:tblGrid>
      <w:tr w:rsidR="00C750CF" w:rsidRPr="00C37C52" w14:paraId="73D77D52" w14:textId="77777777" w:rsidTr="00012C2C">
        <w:trPr>
          <w:trHeight w:val="6777"/>
        </w:trPr>
        <w:tc>
          <w:tcPr>
            <w:tcW w:w="4788" w:type="dxa"/>
          </w:tcPr>
          <w:p w14:paraId="2CF25BD2" w14:textId="77777777" w:rsidR="00C750CF" w:rsidRPr="00C750CF" w:rsidRDefault="00C750CF" w:rsidP="0026411B">
            <w:pPr>
              <w:tabs>
                <w:tab w:val="left" w:pos="438"/>
                <w:tab w:val="left" w:pos="1051"/>
                <w:tab w:val="left" w:pos="1620"/>
              </w:tabs>
              <w:rPr>
                <w:b/>
                <w:color w:val="000000"/>
                <w:u w:val="single"/>
              </w:rPr>
            </w:pPr>
            <w:r w:rsidRPr="00C750CF">
              <w:rPr>
                <w:b/>
                <w:color w:val="000000"/>
                <w:u w:val="single"/>
              </w:rPr>
              <w:t>Members Present</w:t>
            </w:r>
            <w:r w:rsidRPr="00C750CF">
              <w:rPr>
                <w:b/>
                <w:color w:val="000000"/>
              </w:rPr>
              <w:tab/>
            </w:r>
            <w:r w:rsidRPr="00C750CF">
              <w:rPr>
                <w:b/>
                <w:color w:val="000000"/>
              </w:rPr>
              <w:tab/>
            </w:r>
            <w:r w:rsidRPr="00C750CF">
              <w:rPr>
                <w:b/>
                <w:color w:val="000000"/>
              </w:rPr>
              <w:tab/>
            </w:r>
            <w:r w:rsidRPr="00C750CF">
              <w:rPr>
                <w:b/>
                <w:color w:val="000000"/>
              </w:rPr>
              <w:tab/>
            </w:r>
          </w:p>
          <w:p w14:paraId="6DF17072" w14:textId="48BC0C44" w:rsidR="008B5DA9" w:rsidRDefault="008B5DA9" w:rsidP="008B5DA9">
            <w:r>
              <w:t xml:space="preserve">Rick Heiden, </w:t>
            </w:r>
            <w:r w:rsidRPr="008B5DA9">
              <w:rPr>
                <w:i/>
                <w:iCs/>
              </w:rPr>
              <w:t>Chair</w:t>
            </w:r>
          </w:p>
          <w:p w14:paraId="6273BBCD" w14:textId="77777777" w:rsidR="008B5DA9" w:rsidRDefault="008B5DA9" w:rsidP="008B5DA9">
            <w:r>
              <w:t>Susanna Hanson</w:t>
            </w:r>
          </w:p>
          <w:p w14:paraId="0CF88104" w14:textId="77777777" w:rsidR="008B5DA9" w:rsidRDefault="008B5DA9" w:rsidP="008B5DA9">
            <w:r>
              <w:t>Charles Barnaby</w:t>
            </w:r>
          </w:p>
          <w:p w14:paraId="347A2C41" w14:textId="77777777" w:rsidR="008B5DA9" w:rsidRDefault="008B5DA9" w:rsidP="008B5DA9">
            <w:r>
              <w:t>Robert B. Burkhead</w:t>
            </w:r>
          </w:p>
          <w:p w14:paraId="4E007D20" w14:textId="77777777" w:rsidR="008B5DA9" w:rsidRDefault="008B5DA9" w:rsidP="008B5DA9">
            <w:r>
              <w:t>Thomas Cappellin</w:t>
            </w:r>
          </w:p>
          <w:p w14:paraId="03CD015B" w14:textId="77777777" w:rsidR="008B5DA9" w:rsidRDefault="008B5DA9" w:rsidP="008B5DA9">
            <w:r>
              <w:t>Douglas D. Fick</w:t>
            </w:r>
          </w:p>
          <w:p w14:paraId="6AB9B388" w14:textId="77777777" w:rsidR="008B5DA9" w:rsidRDefault="008B5DA9" w:rsidP="008B5DA9">
            <w:r>
              <w:t>Mike Gallagher</w:t>
            </w:r>
          </w:p>
          <w:p w14:paraId="71296070" w14:textId="2979981D" w:rsidR="008B5DA9" w:rsidRDefault="008B5DA9" w:rsidP="008B5DA9">
            <w:r>
              <w:t>Patricia Graef</w:t>
            </w:r>
          </w:p>
          <w:p w14:paraId="5B65A870" w14:textId="77777777" w:rsidR="008B5DA9" w:rsidRDefault="008B5DA9" w:rsidP="008B5DA9">
            <w:r>
              <w:t>Srinivas Katipamula</w:t>
            </w:r>
          </w:p>
          <w:p w14:paraId="65FBC559" w14:textId="77777777" w:rsidR="008B5DA9" w:rsidRDefault="008B5DA9" w:rsidP="008B5DA9">
            <w:r>
              <w:t>Gerald Kettler</w:t>
            </w:r>
          </w:p>
          <w:p w14:paraId="6F4E30D3" w14:textId="77777777" w:rsidR="008B5DA9" w:rsidRDefault="008B5DA9" w:rsidP="008B5DA9">
            <w:r>
              <w:t>Jay Kohler</w:t>
            </w:r>
          </w:p>
          <w:p w14:paraId="25B40604" w14:textId="77777777" w:rsidR="008B5DA9" w:rsidRDefault="008B5DA9" w:rsidP="008B5DA9">
            <w:r>
              <w:t>Cesar L. Lim</w:t>
            </w:r>
          </w:p>
          <w:p w14:paraId="06578892" w14:textId="32740F3E" w:rsidR="008B5DA9" w:rsidRDefault="008B5DA9" w:rsidP="008B5DA9">
            <w:r>
              <w:t>Paul Lindahl</w:t>
            </w:r>
          </w:p>
          <w:p w14:paraId="671EF698" w14:textId="77777777" w:rsidR="008B5DA9" w:rsidRDefault="008B5DA9" w:rsidP="008B5DA9">
            <w:r>
              <w:t>Jim Lutz</w:t>
            </w:r>
          </w:p>
          <w:p w14:paraId="29E70FD8" w14:textId="500FF7B2" w:rsidR="008B5DA9" w:rsidRDefault="008B5DA9" w:rsidP="008B5DA9">
            <w:r>
              <w:t>Julie Majurin</w:t>
            </w:r>
          </w:p>
          <w:p w14:paraId="20579728" w14:textId="0F9E44A7" w:rsidR="008B5DA9" w:rsidRDefault="008B5DA9" w:rsidP="008B5DA9">
            <w:r>
              <w:t>Larry Markel</w:t>
            </w:r>
          </w:p>
          <w:p w14:paraId="6F171C4F" w14:textId="687EF13E" w:rsidR="008B5DA9" w:rsidRDefault="008B5DA9" w:rsidP="008B5DA9">
            <w:r>
              <w:t>Gwelen Paliaga</w:t>
            </w:r>
          </w:p>
          <w:p w14:paraId="64A60599" w14:textId="389C8AA0" w:rsidR="008B5DA9" w:rsidRDefault="008B5DA9" w:rsidP="008B5DA9">
            <w:r>
              <w:t>Justin Prosser</w:t>
            </w:r>
          </w:p>
          <w:p w14:paraId="5031A502" w14:textId="77777777" w:rsidR="008B5DA9" w:rsidRDefault="008B5DA9" w:rsidP="008B5DA9">
            <w:r>
              <w:t>Dave Robin</w:t>
            </w:r>
          </w:p>
          <w:p w14:paraId="1B94232F" w14:textId="77777777" w:rsidR="008B5DA9" w:rsidRDefault="008B5DA9" w:rsidP="008B5DA9">
            <w:r>
              <w:t>Lawrence Schoen</w:t>
            </w:r>
          </w:p>
          <w:p w14:paraId="1D16734E" w14:textId="77777777" w:rsidR="008B5DA9" w:rsidRDefault="008B5DA9" w:rsidP="008B5DA9">
            <w:r>
              <w:t>Steven C. Sill</w:t>
            </w:r>
          </w:p>
          <w:p w14:paraId="4A3288DC" w14:textId="77777777" w:rsidR="008B5DA9" w:rsidRDefault="008B5DA9" w:rsidP="008B5DA9">
            <w:r>
              <w:t>Rusty Tharp</w:t>
            </w:r>
          </w:p>
          <w:p w14:paraId="0FB94947" w14:textId="3354004E" w:rsidR="008B5DA9" w:rsidRDefault="008B5DA9" w:rsidP="008B5DA9">
            <w:r>
              <w:t>Bill Walter</w:t>
            </w:r>
          </w:p>
          <w:p w14:paraId="523CD034" w14:textId="3740154D" w:rsidR="008B5DA9" w:rsidRDefault="008B5DA9" w:rsidP="008B5DA9">
            <w:r>
              <w:t>Craig P. Wray</w:t>
            </w:r>
          </w:p>
          <w:p w14:paraId="6360E3BE" w14:textId="09A3B6D4" w:rsidR="00800A43" w:rsidRDefault="00800A43" w:rsidP="00800A43">
            <w:r>
              <w:t>Jaap Hogeling, ExO</w:t>
            </w:r>
          </w:p>
          <w:p w14:paraId="55B6133A" w14:textId="1F82B210" w:rsidR="00C750CF" w:rsidRPr="00C750CF" w:rsidRDefault="00C750CF" w:rsidP="00897892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450C6F5D" w14:textId="77777777" w:rsidR="00C750CF" w:rsidRPr="00C750CF" w:rsidRDefault="00C750CF" w:rsidP="0026411B">
            <w:pPr>
              <w:tabs>
                <w:tab w:val="left" w:pos="438"/>
                <w:tab w:val="left" w:pos="1051"/>
                <w:tab w:val="left" w:pos="1620"/>
              </w:tabs>
              <w:rPr>
                <w:b/>
                <w:color w:val="000000"/>
                <w:u w:val="single"/>
              </w:rPr>
            </w:pPr>
            <w:r w:rsidRPr="00C750CF">
              <w:rPr>
                <w:b/>
                <w:color w:val="000000"/>
                <w:u w:val="single"/>
              </w:rPr>
              <w:t>Members Not Present</w:t>
            </w:r>
          </w:p>
          <w:p w14:paraId="2D6B574F" w14:textId="77777777" w:rsidR="00800A43" w:rsidRDefault="00800A43" w:rsidP="00800A43">
            <w:r>
              <w:t>Essam E. Khalil</w:t>
            </w:r>
          </w:p>
          <w:p w14:paraId="0A01385C" w14:textId="77777777" w:rsidR="00800A43" w:rsidRDefault="00800A43" w:rsidP="00800A43">
            <w:r>
              <w:t>Dennis Knight</w:t>
            </w:r>
          </w:p>
          <w:p w14:paraId="0BA707CE" w14:textId="77777777" w:rsidR="00800A43" w:rsidRDefault="00800A43" w:rsidP="00800A43">
            <w:r>
              <w:t>Margaret Mathison</w:t>
            </w:r>
          </w:p>
          <w:p w14:paraId="4CC2D429" w14:textId="77777777" w:rsidR="00800A43" w:rsidRDefault="00800A43" w:rsidP="00800A43">
            <w:r>
              <w:t>Christian Taber</w:t>
            </w:r>
          </w:p>
          <w:p w14:paraId="4751D642" w14:textId="77777777" w:rsidR="00C750CF" w:rsidRPr="00C750CF" w:rsidRDefault="00C750CF" w:rsidP="0026411B">
            <w:pPr>
              <w:tabs>
                <w:tab w:val="left" w:pos="438"/>
                <w:tab w:val="left" w:pos="1051"/>
                <w:tab w:val="left" w:pos="1620"/>
              </w:tabs>
              <w:rPr>
                <w:bCs/>
                <w:color w:val="000000"/>
                <w:u w:val="single"/>
              </w:rPr>
            </w:pPr>
          </w:p>
          <w:p w14:paraId="29957260" w14:textId="77777777" w:rsidR="00C750CF" w:rsidRPr="00C750CF" w:rsidRDefault="00C750CF" w:rsidP="0026411B">
            <w:pPr>
              <w:tabs>
                <w:tab w:val="left" w:pos="438"/>
                <w:tab w:val="left" w:pos="1051"/>
                <w:tab w:val="left" w:pos="1620"/>
              </w:tabs>
              <w:rPr>
                <w:b/>
                <w:color w:val="000000"/>
                <w:u w:val="single"/>
              </w:rPr>
            </w:pPr>
            <w:r w:rsidRPr="00C750CF">
              <w:rPr>
                <w:b/>
                <w:color w:val="000000"/>
                <w:u w:val="single"/>
              </w:rPr>
              <w:t>Staff Present</w:t>
            </w:r>
          </w:p>
          <w:p w14:paraId="6551A2E4" w14:textId="77777777" w:rsidR="00C750CF" w:rsidRPr="00C750CF" w:rsidRDefault="00C750CF" w:rsidP="0026411B">
            <w:pPr>
              <w:tabs>
                <w:tab w:val="left" w:pos="438"/>
                <w:tab w:val="left" w:pos="1051"/>
                <w:tab w:val="left" w:pos="1620"/>
              </w:tabs>
              <w:rPr>
                <w:i/>
                <w:color w:val="000000"/>
              </w:rPr>
            </w:pPr>
            <w:r w:rsidRPr="00C750CF">
              <w:rPr>
                <w:color w:val="000000"/>
              </w:rPr>
              <w:t xml:space="preserve">Connor Barbaree, </w:t>
            </w:r>
            <w:r w:rsidRPr="00C750CF">
              <w:rPr>
                <w:i/>
                <w:color w:val="000000"/>
              </w:rPr>
              <w:t>Sr MOS</w:t>
            </w:r>
          </w:p>
          <w:p w14:paraId="07E2F2C0" w14:textId="6ED61333" w:rsidR="00C750CF" w:rsidRDefault="00C750CF" w:rsidP="0026411B">
            <w:pPr>
              <w:tabs>
                <w:tab w:val="left" w:pos="438"/>
                <w:tab w:val="left" w:pos="1051"/>
                <w:tab w:val="left" w:pos="1620"/>
              </w:tabs>
              <w:rPr>
                <w:i/>
                <w:color w:val="000000"/>
              </w:rPr>
            </w:pPr>
            <w:r w:rsidRPr="00C750CF">
              <w:rPr>
                <w:color w:val="000000"/>
              </w:rPr>
              <w:t xml:space="preserve">Susan LeBlanc, </w:t>
            </w:r>
            <w:r w:rsidRPr="00C750CF">
              <w:rPr>
                <w:i/>
                <w:color w:val="000000"/>
              </w:rPr>
              <w:t>SA</w:t>
            </w:r>
          </w:p>
          <w:p w14:paraId="25AB7D7F" w14:textId="2B824980" w:rsidR="00031E84" w:rsidRPr="001C521E" w:rsidRDefault="00031E84" w:rsidP="0026411B">
            <w:pPr>
              <w:tabs>
                <w:tab w:val="left" w:pos="438"/>
                <w:tab w:val="left" w:pos="1051"/>
                <w:tab w:val="left" w:pos="1620"/>
              </w:tabs>
              <w:rPr>
                <w:iCs/>
                <w:color w:val="000000"/>
              </w:rPr>
            </w:pPr>
            <w:r w:rsidRPr="001C521E">
              <w:rPr>
                <w:iCs/>
                <w:color w:val="000000"/>
              </w:rPr>
              <w:t>Tanisha</w:t>
            </w:r>
            <w:r w:rsidR="001C521E">
              <w:rPr>
                <w:iCs/>
                <w:color w:val="000000"/>
              </w:rPr>
              <w:t xml:space="preserve"> Meyers-Lisle, </w:t>
            </w:r>
            <w:r w:rsidR="001C521E" w:rsidRPr="001C521E">
              <w:rPr>
                <w:i/>
                <w:color w:val="000000"/>
              </w:rPr>
              <w:t>PA</w:t>
            </w:r>
          </w:p>
          <w:p w14:paraId="5431B83D" w14:textId="77777777" w:rsidR="00C750CF" w:rsidRPr="00C750CF" w:rsidRDefault="00C750CF" w:rsidP="0026411B">
            <w:pPr>
              <w:tabs>
                <w:tab w:val="left" w:pos="438"/>
                <w:tab w:val="left" w:pos="1051"/>
                <w:tab w:val="left" w:pos="1620"/>
              </w:tabs>
              <w:rPr>
                <w:b/>
                <w:color w:val="000000"/>
                <w:u w:val="single"/>
              </w:rPr>
            </w:pPr>
          </w:p>
          <w:p w14:paraId="1275E07E" w14:textId="77777777" w:rsidR="00C750CF" w:rsidRPr="00C750CF" w:rsidRDefault="00C750CF" w:rsidP="0026411B">
            <w:pPr>
              <w:tabs>
                <w:tab w:val="left" w:pos="438"/>
                <w:tab w:val="left" w:pos="1051"/>
                <w:tab w:val="left" w:pos="1620"/>
              </w:tabs>
              <w:rPr>
                <w:b/>
                <w:color w:val="000000"/>
                <w:u w:val="single"/>
              </w:rPr>
            </w:pPr>
            <w:r w:rsidRPr="00C750CF">
              <w:rPr>
                <w:b/>
                <w:color w:val="000000"/>
                <w:u w:val="single"/>
              </w:rPr>
              <w:t>Guests Present</w:t>
            </w:r>
          </w:p>
          <w:p w14:paraId="56CF9016" w14:textId="0C5BB73D" w:rsidR="00C750CF" w:rsidRPr="00C750CF" w:rsidRDefault="00897892" w:rsidP="0026411B">
            <w:pPr>
              <w:tabs>
                <w:tab w:val="left" w:pos="438"/>
                <w:tab w:val="left" w:pos="1051"/>
                <w:tab w:val="left" w:pos="1620"/>
              </w:tabs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</w:tr>
    </w:tbl>
    <w:p w14:paraId="354B3939" w14:textId="2CEFB11F" w:rsidR="002D5354" w:rsidRPr="002D5354" w:rsidRDefault="00C750CF" w:rsidP="002D5354">
      <w:pPr>
        <w:tabs>
          <w:tab w:val="left" w:pos="438"/>
          <w:tab w:val="left" w:pos="1051"/>
          <w:tab w:val="left" w:pos="1620"/>
        </w:tabs>
        <w:rPr>
          <w:color w:val="000000"/>
        </w:rPr>
      </w:pPr>
      <w:r w:rsidRPr="00157F58">
        <w:rPr>
          <w:rFonts w:ascii="Arial" w:hAnsi="Arial" w:cs="Arial"/>
          <w:color w:val="000000"/>
        </w:rPr>
        <w:tab/>
      </w:r>
      <w:r w:rsidRPr="00157F58">
        <w:rPr>
          <w:rFonts w:ascii="Arial" w:hAnsi="Arial" w:cs="Arial"/>
          <w:color w:val="000000"/>
        </w:rPr>
        <w:tab/>
      </w:r>
      <w:r w:rsidRPr="00157F58">
        <w:rPr>
          <w:rFonts w:ascii="Arial" w:hAnsi="Arial" w:cs="Arial"/>
          <w:color w:val="000000"/>
        </w:rPr>
        <w:tab/>
      </w:r>
      <w:r w:rsidR="002D5354" w:rsidRPr="002D5354">
        <w:rPr>
          <w:color w:val="000000"/>
        </w:rPr>
        <w:tab/>
      </w:r>
      <w:r w:rsidR="002D5354" w:rsidRPr="002D5354">
        <w:rPr>
          <w:color w:val="000000"/>
        </w:rPr>
        <w:tab/>
      </w:r>
      <w:r w:rsidR="002D5354" w:rsidRPr="002D5354">
        <w:rPr>
          <w:color w:val="000000"/>
        </w:rPr>
        <w:tab/>
      </w:r>
      <w:r w:rsidR="002D5354" w:rsidRPr="002D5354">
        <w:rPr>
          <w:color w:val="000000"/>
        </w:rPr>
        <w:tab/>
      </w:r>
      <w:r w:rsidR="002D5354" w:rsidRPr="002D5354">
        <w:rPr>
          <w:color w:val="000000"/>
        </w:rPr>
        <w:tab/>
      </w:r>
      <w:r w:rsidR="002D5354" w:rsidRPr="002D5354">
        <w:rPr>
          <w:color w:val="000000"/>
        </w:rPr>
        <w:tab/>
      </w:r>
      <w:r w:rsidR="002D5354" w:rsidRPr="002D5354">
        <w:rPr>
          <w:color w:val="000000"/>
        </w:rPr>
        <w:tab/>
      </w:r>
    </w:p>
    <w:p w14:paraId="370BAC4A" w14:textId="72D83D32" w:rsidR="00940B3C" w:rsidRPr="003B6B36" w:rsidRDefault="00CF52CE" w:rsidP="00012C2C">
      <w:pPr>
        <w:tabs>
          <w:tab w:val="left" w:pos="438"/>
          <w:tab w:val="left" w:pos="1051"/>
          <w:tab w:val="left" w:pos="1620"/>
        </w:tabs>
        <w:rPr>
          <w:b/>
          <w:u w:val="single"/>
        </w:rPr>
      </w:pPr>
      <w:r w:rsidRPr="00157F58">
        <w:rPr>
          <w:rFonts w:ascii="Arial" w:hAnsi="Arial" w:cs="Arial"/>
          <w:color w:val="000000"/>
        </w:rPr>
        <w:tab/>
      </w:r>
      <w:r w:rsidRPr="00157F58">
        <w:rPr>
          <w:rFonts w:ascii="Arial" w:hAnsi="Arial" w:cs="Arial"/>
          <w:color w:val="000000"/>
        </w:rPr>
        <w:tab/>
      </w:r>
      <w:r w:rsidRPr="00157F58">
        <w:rPr>
          <w:rFonts w:ascii="Arial" w:hAnsi="Arial" w:cs="Arial"/>
          <w:color w:val="000000"/>
        </w:rPr>
        <w:tab/>
      </w:r>
    </w:p>
    <w:p w14:paraId="55DD5E56" w14:textId="77777777" w:rsidR="00796D7D" w:rsidRPr="003B6B36" w:rsidRDefault="00796D7D" w:rsidP="00DD505C">
      <w:pPr>
        <w:pStyle w:val="Heading1"/>
        <w:spacing w:after="0" w:afterAutospacing="0"/>
        <w:rPr>
          <w:szCs w:val="22"/>
        </w:rPr>
      </w:pPr>
      <w:bookmarkStart w:id="21" w:name="_Toc77075641"/>
      <w:r w:rsidRPr="003B6B36">
        <w:rPr>
          <w:szCs w:val="22"/>
        </w:rPr>
        <w:t>2.  Adoption of the Agenda</w:t>
      </w:r>
      <w:bookmarkEnd w:id="18"/>
      <w:bookmarkEnd w:id="19"/>
      <w:bookmarkEnd w:id="20"/>
      <w:bookmarkEnd w:id="21"/>
    </w:p>
    <w:p w14:paraId="146BD572" w14:textId="77777777" w:rsidR="002D5354" w:rsidRDefault="002D5354" w:rsidP="00DD505C">
      <w:pPr>
        <w:ind w:left="0" w:firstLine="0"/>
      </w:pPr>
    </w:p>
    <w:p w14:paraId="402B141F" w14:textId="1CDE6E36" w:rsidR="009269C5" w:rsidRDefault="00764E87" w:rsidP="00DD505C">
      <w:pPr>
        <w:ind w:left="0" w:firstLine="0"/>
      </w:pPr>
      <w:r w:rsidRPr="003B6B36">
        <w:t xml:space="preserve">The agenda was adopted </w:t>
      </w:r>
      <w:r w:rsidR="00A42712" w:rsidRPr="003B6B36">
        <w:t>as presented</w:t>
      </w:r>
      <w:r w:rsidR="002D5354">
        <w:t xml:space="preserve"> and a</w:t>
      </w:r>
      <w:r w:rsidR="00A42712" w:rsidRPr="003B6B36">
        <w:t xml:space="preserve"> </w:t>
      </w:r>
      <w:r w:rsidR="00CF52CE">
        <w:t>review of</w:t>
      </w:r>
      <w:r w:rsidR="00DD505C" w:rsidRPr="003B6B36">
        <w:t xml:space="preserve"> </w:t>
      </w:r>
      <w:r w:rsidR="00A42712" w:rsidRPr="003B6B36">
        <w:t xml:space="preserve">the ASHRAE Code of Ethics </w:t>
      </w:r>
      <w:r w:rsidR="00CF52CE">
        <w:t xml:space="preserve">and Anti-Trust Guidelines </w:t>
      </w:r>
      <w:r w:rsidR="00A42712" w:rsidRPr="003B6B36">
        <w:t>was made.</w:t>
      </w:r>
    </w:p>
    <w:p w14:paraId="1C36D314" w14:textId="086CF1D0" w:rsidR="00012C2C" w:rsidRDefault="00012C2C" w:rsidP="00DD505C">
      <w:pPr>
        <w:ind w:left="0" w:firstLine="0"/>
      </w:pPr>
    </w:p>
    <w:p w14:paraId="568563B8" w14:textId="77777777" w:rsidR="00012C2C" w:rsidRPr="003B6B36" w:rsidRDefault="00012C2C" w:rsidP="00DD505C">
      <w:pPr>
        <w:ind w:left="0" w:firstLine="0"/>
      </w:pPr>
    </w:p>
    <w:p w14:paraId="4795EC0C" w14:textId="083C26E8" w:rsidR="00AD4676" w:rsidRPr="00241280" w:rsidRDefault="00012C2C" w:rsidP="00AD4676">
      <w:pPr>
        <w:pStyle w:val="Heading1"/>
        <w:spacing w:after="0" w:afterAutospacing="0"/>
        <w:rPr>
          <w:szCs w:val="22"/>
          <w:lang w:val="en-US"/>
        </w:rPr>
      </w:pPr>
      <w:bookmarkStart w:id="22" w:name="_Toc77075653"/>
      <w:r>
        <w:rPr>
          <w:szCs w:val="22"/>
          <w:lang w:val="en-US"/>
        </w:rPr>
        <w:t>3</w:t>
      </w:r>
      <w:r w:rsidR="00AD4676" w:rsidRPr="003B6B36">
        <w:rPr>
          <w:szCs w:val="22"/>
        </w:rPr>
        <w:t xml:space="preserve">.  </w:t>
      </w:r>
      <w:r w:rsidR="00AD4676">
        <w:rPr>
          <w:szCs w:val="22"/>
          <w:lang w:val="en-US"/>
        </w:rPr>
        <w:t>Training</w:t>
      </w:r>
      <w:bookmarkEnd w:id="22"/>
    </w:p>
    <w:p w14:paraId="5D8D6AD0" w14:textId="77777777" w:rsidR="00AD4676" w:rsidRPr="003B6B36" w:rsidRDefault="00AD4676" w:rsidP="00AD4676"/>
    <w:p w14:paraId="4937BC5D" w14:textId="0D8B9027" w:rsidR="00AD4676" w:rsidRPr="00AD4676" w:rsidRDefault="001554B6" w:rsidP="006A014E">
      <w:pPr>
        <w:ind w:left="0" w:firstLine="0"/>
        <w:rPr>
          <w:bCs/>
        </w:rPr>
      </w:pPr>
      <w:r>
        <w:rPr>
          <w:bCs/>
        </w:rPr>
        <w:t xml:space="preserve">Chair, Rick Heiden presented a condensed version of the Standards Committee training deck as shown in </w:t>
      </w:r>
      <w:hyperlink w:anchor="Atta" w:history="1">
        <w:r w:rsidRPr="001C521E">
          <w:rPr>
            <w:rStyle w:val="Hyperlink"/>
            <w:bCs/>
          </w:rPr>
          <w:t>Attachment A</w:t>
        </w:r>
      </w:hyperlink>
      <w:r>
        <w:rPr>
          <w:bCs/>
        </w:rPr>
        <w:t>.</w:t>
      </w:r>
    </w:p>
    <w:p w14:paraId="038BF23D" w14:textId="4FE035C7" w:rsidR="00501B47" w:rsidRDefault="00501B47" w:rsidP="00501B47">
      <w:pPr>
        <w:ind w:left="720" w:hanging="720"/>
        <w:rPr>
          <w:i/>
        </w:rPr>
      </w:pPr>
    </w:p>
    <w:p w14:paraId="677BF213" w14:textId="77777777" w:rsidR="00921D60" w:rsidRPr="003B6B36" w:rsidRDefault="00921D60" w:rsidP="00501B47">
      <w:pPr>
        <w:ind w:left="720" w:hanging="720"/>
        <w:rPr>
          <w:i/>
        </w:rPr>
      </w:pPr>
    </w:p>
    <w:p w14:paraId="2AD8C95B" w14:textId="41D56414" w:rsidR="00501B47" w:rsidRPr="00501B47" w:rsidRDefault="00012C2C" w:rsidP="00501B47">
      <w:pPr>
        <w:pStyle w:val="Heading1"/>
        <w:spacing w:after="0" w:afterAutospacing="0"/>
        <w:rPr>
          <w:szCs w:val="22"/>
          <w:lang w:val="en-US"/>
        </w:rPr>
      </w:pPr>
      <w:bookmarkStart w:id="23" w:name="_Toc77075655"/>
      <w:r>
        <w:rPr>
          <w:szCs w:val="22"/>
          <w:lang w:val="en-US"/>
        </w:rPr>
        <w:lastRenderedPageBreak/>
        <w:t>4</w:t>
      </w:r>
      <w:r w:rsidR="00501B47" w:rsidRPr="003B6B36">
        <w:rPr>
          <w:szCs w:val="22"/>
        </w:rPr>
        <w:t xml:space="preserve">.  </w:t>
      </w:r>
      <w:r w:rsidR="00501B47">
        <w:rPr>
          <w:szCs w:val="22"/>
          <w:lang w:val="en-US"/>
        </w:rPr>
        <w:t>New Business</w:t>
      </w:r>
      <w:bookmarkEnd w:id="23"/>
    </w:p>
    <w:p w14:paraId="59B16E91" w14:textId="77777777" w:rsidR="00501B47" w:rsidRPr="003B6B36" w:rsidRDefault="00501B47" w:rsidP="00501B47"/>
    <w:p w14:paraId="1E4D79F4" w14:textId="74EF118A" w:rsidR="008871EC" w:rsidRPr="00233D86" w:rsidRDefault="005A391A" w:rsidP="000A4180">
      <w:pPr>
        <w:spacing w:line="259" w:lineRule="auto"/>
        <w:ind w:left="0" w:firstLine="0"/>
        <w:rPr>
          <w:rFonts w:eastAsiaTheme="minorHAnsi"/>
        </w:rPr>
      </w:pPr>
      <w:r w:rsidRPr="00A92659">
        <w:rPr>
          <w:rFonts w:eastAsiaTheme="minorHAnsi"/>
        </w:rPr>
        <w:t xml:space="preserve">Standards Committee </w:t>
      </w:r>
      <w:r w:rsidR="00A92659" w:rsidRPr="00A92659">
        <w:rPr>
          <w:rFonts w:eastAsiaTheme="minorHAnsi"/>
        </w:rPr>
        <w:t xml:space="preserve">addressed the </w:t>
      </w:r>
      <w:r w:rsidRPr="00A92659">
        <w:rPr>
          <w:rFonts w:eastAsiaTheme="minorHAnsi"/>
        </w:rPr>
        <w:t>Complaint of Action or Inaction regarding SSPC 62.2</w:t>
      </w:r>
      <w:r w:rsidR="0013766F">
        <w:rPr>
          <w:rFonts w:eastAsiaTheme="minorHAnsi"/>
        </w:rPr>
        <w:t xml:space="preserve"> </w:t>
      </w:r>
      <w:r w:rsidR="00700138">
        <w:rPr>
          <w:rFonts w:eastAsiaTheme="minorHAnsi"/>
        </w:rPr>
        <w:t>(</w:t>
      </w:r>
      <w:hyperlink w:anchor="AttB" w:history="1">
        <w:r w:rsidR="00700138" w:rsidRPr="001C521E">
          <w:rPr>
            <w:rStyle w:val="Hyperlink"/>
            <w:rFonts w:eastAsiaTheme="minorHAnsi"/>
          </w:rPr>
          <w:t>Attachment B</w:t>
        </w:r>
      </w:hyperlink>
      <w:r w:rsidR="00700138">
        <w:rPr>
          <w:rFonts w:eastAsiaTheme="minorHAnsi"/>
        </w:rPr>
        <w:t>)</w:t>
      </w:r>
      <w:r w:rsidR="00A92659" w:rsidRPr="00A92659">
        <w:rPr>
          <w:rFonts w:eastAsiaTheme="minorHAnsi"/>
        </w:rPr>
        <w:t xml:space="preserve">, which </w:t>
      </w:r>
      <w:r w:rsidR="00720312">
        <w:rPr>
          <w:rFonts w:eastAsiaTheme="minorHAnsi"/>
        </w:rPr>
        <w:t>was</w:t>
      </w:r>
      <w:r w:rsidR="00A92659" w:rsidRPr="00A92659">
        <w:rPr>
          <w:rFonts w:eastAsiaTheme="minorHAnsi"/>
        </w:rPr>
        <w:t xml:space="preserve"> brought forward to StdC </w:t>
      </w:r>
      <w:r w:rsidR="00A92659">
        <w:rPr>
          <w:rFonts w:eastAsiaTheme="minorHAnsi"/>
        </w:rPr>
        <w:t xml:space="preserve">for a response in accordance </w:t>
      </w:r>
      <w:r w:rsidR="00720312">
        <w:rPr>
          <w:rFonts w:eastAsiaTheme="minorHAnsi"/>
        </w:rPr>
        <w:t xml:space="preserve">with procedures set forth in </w:t>
      </w:r>
      <w:r w:rsidR="00A92659">
        <w:rPr>
          <w:rFonts w:eastAsiaTheme="minorHAnsi"/>
        </w:rPr>
        <w:t xml:space="preserve">PASA </w:t>
      </w:r>
      <w:r w:rsidR="00720312" w:rsidRPr="00720312">
        <w:rPr>
          <w:rFonts w:eastAsiaTheme="minorHAnsi"/>
        </w:rPr>
        <w:t xml:space="preserve">Annex C: </w:t>
      </w:r>
      <w:r w:rsidR="00720312" w:rsidRPr="00720312">
        <w:rPr>
          <w:rFonts w:eastAsiaTheme="minorHAnsi"/>
          <w:i/>
          <w:iCs/>
        </w:rPr>
        <w:t>Complaints of Actions or Inactions by the StdC, its Subcommittees or PCs</w:t>
      </w:r>
      <w:r w:rsidR="00720312" w:rsidRPr="00720312">
        <w:rPr>
          <w:rFonts w:eastAsiaTheme="minorHAnsi"/>
        </w:rPr>
        <w:t>.  As part</w:t>
      </w:r>
      <w:r w:rsidR="00720312">
        <w:rPr>
          <w:rFonts w:eastAsiaTheme="minorHAnsi"/>
          <w:i/>
          <w:iCs/>
        </w:rPr>
        <w:t xml:space="preserve"> </w:t>
      </w:r>
      <w:r w:rsidR="00720312">
        <w:rPr>
          <w:rFonts w:eastAsiaTheme="minorHAnsi"/>
        </w:rPr>
        <w:t xml:space="preserve">of the complaint StdC </w:t>
      </w:r>
      <w:r w:rsidR="00233D86">
        <w:rPr>
          <w:rFonts w:eastAsiaTheme="minorHAnsi"/>
        </w:rPr>
        <w:t xml:space="preserve">reviewed materials related to </w:t>
      </w:r>
      <w:r w:rsidR="00720312">
        <w:rPr>
          <w:rFonts w:eastAsiaTheme="minorHAnsi"/>
        </w:rPr>
        <w:t xml:space="preserve">the pending request for </w:t>
      </w:r>
      <w:r w:rsidR="000A4180">
        <w:rPr>
          <w:rFonts w:eastAsiaTheme="minorHAnsi"/>
        </w:rPr>
        <w:t xml:space="preserve">SPLS </w:t>
      </w:r>
      <w:r w:rsidR="00720312">
        <w:rPr>
          <w:rFonts w:eastAsiaTheme="minorHAnsi"/>
        </w:rPr>
        <w:t xml:space="preserve">approval </w:t>
      </w:r>
      <w:r w:rsidR="000A4180">
        <w:rPr>
          <w:rFonts w:eastAsiaTheme="minorHAnsi"/>
        </w:rPr>
        <w:t xml:space="preserve">for </w:t>
      </w:r>
      <w:r w:rsidR="00F22748" w:rsidRPr="00A92659">
        <w:rPr>
          <w:rFonts w:eastAsiaTheme="minorHAnsi"/>
        </w:rPr>
        <w:t xml:space="preserve">publication public review of addendum </w:t>
      </w:r>
      <w:r w:rsidR="00720312">
        <w:rPr>
          <w:rFonts w:eastAsiaTheme="minorHAnsi"/>
        </w:rPr>
        <w:t>62.2</w:t>
      </w:r>
      <w:r w:rsidR="00F22748" w:rsidRPr="00A92659">
        <w:rPr>
          <w:rFonts w:eastAsiaTheme="minorHAnsi"/>
        </w:rPr>
        <w:t>j (</w:t>
      </w:r>
      <w:r w:rsidR="00F22748" w:rsidRPr="00A92659">
        <w:rPr>
          <w:i/>
          <w:iCs/>
        </w:rPr>
        <w:t>unvented combustion space heaters</w:t>
      </w:r>
      <w:r w:rsidR="00F22748" w:rsidRPr="00A92659">
        <w:t>)</w:t>
      </w:r>
      <w:r w:rsidR="000A4180">
        <w:t xml:space="preserve">. </w:t>
      </w:r>
      <w:r w:rsidR="00380CDB">
        <w:t xml:space="preserve">Item 3 of the </w:t>
      </w:r>
      <w:r w:rsidR="00233D86">
        <w:t xml:space="preserve">complaint </w:t>
      </w:r>
      <w:r w:rsidR="00380CDB">
        <w:t>stated the following</w:t>
      </w:r>
      <w:r w:rsidR="003E25DE">
        <w:t>: “</w:t>
      </w:r>
      <w:r w:rsidR="000A4180" w:rsidRPr="00233D86">
        <w:rPr>
          <w:i/>
          <w:iCs/>
        </w:rPr>
        <w:t xml:space="preserve">Violation of PASA 6.0 – by concealing the underpinning technical paper and supporting documentation for this latest proposal, </w:t>
      </w:r>
      <w:r w:rsidR="00233D86">
        <w:rPr>
          <w:i/>
          <w:iCs/>
        </w:rPr>
        <w:t xml:space="preserve">[addendum j] </w:t>
      </w:r>
      <w:r w:rsidR="000A4180" w:rsidRPr="00233D86">
        <w:rPr>
          <w:i/>
          <w:iCs/>
        </w:rPr>
        <w:t>which violates the ANSI Essential Requirements (ER), clause 1.8, affording due process of the technical issues.</w:t>
      </w:r>
      <w:r w:rsidR="00233D86">
        <w:rPr>
          <w:i/>
          <w:iCs/>
        </w:rPr>
        <w:t>”</w:t>
      </w:r>
    </w:p>
    <w:p w14:paraId="6966CFBA" w14:textId="77777777" w:rsidR="00A92659" w:rsidRDefault="00A92659" w:rsidP="00A92659">
      <w:pPr>
        <w:spacing w:line="259" w:lineRule="auto"/>
        <w:ind w:left="0" w:firstLine="0"/>
        <w:rPr>
          <w:rFonts w:eastAsiaTheme="minorHAnsi"/>
        </w:rPr>
      </w:pPr>
    </w:p>
    <w:p w14:paraId="2021E101" w14:textId="45079FD2" w:rsidR="00BB27B7" w:rsidRDefault="00F22748" w:rsidP="00BB27B7">
      <w:pPr>
        <w:spacing w:line="259" w:lineRule="auto"/>
        <w:ind w:left="0" w:firstLine="0"/>
        <w:rPr>
          <w:rFonts w:eastAsiaTheme="minorHAnsi"/>
        </w:rPr>
      </w:pPr>
      <w:r>
        <w:rPr>
          <w:rFonts w:eastAsiaTheme="minorHAnsi"/>
        </w:rPr>
        <w:t xml:space="preserve">It was moved by Larry Markel and seconded by Jim </w:t>
      </w:r>
      <w:r w:rsidR="00BB27B7" w:rsidRPr="00BB27B7">
        <w:rPr>
          <w:rFonts w:eastAsiaTheme="minorHAnsi"/>
        </w:rPr>
        <w:t>Lutz</w:t>
      </w:r>
      <w:r w:rsidR="005C4F35">
        <w:rPr>
          <w:rFonts w:eastAsiaTheme="minorHAnsi"/>
        </w:rPr>
        <w:t>:</w:t>
      </w:r>
    </w:p>
    <w:p w14:paraId="7E14AA34" w14:textId="77777777" w:rsidR="008871EC" w:rsidRPr="00BB27B7" w:rsidRDefault="008871EC" w:rsidP="00BB27B7">
      <w:pPr>
        <w:spacing w:line="259" w:lineRule="auto"/>
        <w:ind w:left="0" w:firstLine="0"/>
        <w:rPr>
          <w:rFonts w:eastAsiaTheme="minorHAnsi"/>
        </w:rPr>
      </w:pPr>
    </w:p>
    <w:p w14:paraId="4EC1ABD2" w14:textId="2A8E42A2" w:rsidR="00BB27B7" w:rsidRPr="00BB27B7" w:rsidRDefault="006745ED" w:rsidP="006745ED">
      <w:pPr>
        <w:spacing w:line="259" w:lineRule="auto"/>
        <w:ind w:left="720" w:hanging="720"/>
        <w:rPr>
          <w:rFonts w:eastAsiaTheme="minorHAnsi"/>
        </w:rPr>
      </w:pPr>
      <w:r>
        <w:rPr>
          <w:rFonts w:eastAsiaTheme="minorHAnsi"/>
        </w:rPr>
        <w:t>1</w:t>
      </w:r>
      <w:r>
        <w:rPr>
          <w:rFonts w:eastAsiaTheme="minorHAnsi"/>
        </w:rPr>
        <w:tab/>
      </w:r>
      <w:r w:rsidR="00BB27B7" w:rsidRPr="00BB27B7">
        <w:rPr>
          <w:rFonts w:eastAsiaTheme="minorHAnsi"/>
        </w:rPr>
        <w:t>Th</w:t>
      </w:r>
      <w:r w:rsidR="00735E1F">
        <w:rPr>
          <w:rFonts w:eastAsiaTheme="minorHAnsi"/>
        </w:rPr>
        <w:t xml:space="preserve">at </w:t>
      </w:r>
      <w:r w:rsidR="005C4F35" w:rsidRPr="00BB27B7">
        <w:rPr>
          <w:rFonts w:eastAsiaTheme="minorHAnsi"/>
        </w:rPr>
        <w:t xml:space="preserve">references cited in the balloting responses dated 7-2-2021 be included in the background information when addendum </w:t>
      </w:r>
      <w:r w:rsidR="00233D86">
        <w:rPr>
          <w:rFonts w:eastAsiaTheme="minorHAnsi"/>
        </w:rPr>
        <w:t xml:space="preserve">62.2j </w:t>
      </w:r>
      <w:r w:rsidR="005C4F35" w:rsidRPr="00BB27B7">
        <w:rPr>
          <w:rFonts w:eastAsiaTheme="minorHAnsi"/>
        </w:rPr>
        <w:t xml:space="preserve">is published for public review along with additional publications. </w:t>
      </w:r>
    </w:p>
    <w:p w14:paraId="76E96390" w14:textId="53440F91" w:rsidR="00BB27B7" w:rsidRDefault="00BB27B7" w:rsidP="00BB27B7">
      <w:pPr>
        <w:spacing w:line="259" w:lineRule="auto"/>
        <w:ind w:left="0" w:firstLine="0"/>
        <w:rPr>
          <w:rFonts w:eastAsiaTheme="minorHAnsi"/>
        </w:rPr>
      </w:pPr>
    </w:p>
    <w:p w14:paraId="75160B09" w14:textId="508B04CB" w:rsidR="005C4F35" w:rsidRDefault="005C4F35" w:rsidP="00BB27B7">
      <w:pPr>
        <w:spacing w:line="259" w:lineRule="auto"/>
        <w:ind w:left="0" w:firstLine="0"/>
        <w:rPr>
          <w:rFonts w:eastAsiaTheme="minorHAnsi"/>
        </w:rPr>
      </w:pPr>
      <w:r>
        <w:rPr>
          <w:rFonts w:eastAsiaTheme="minorHAnsi"/>
        </w:rPr>
        <w:t>It was moved by Craig Wray and seconded by Larry Markel:</w:t>
      </w:r>
    </w:p>
    <w:p w14:paraId="3B717B4F" w14:textId="77777777" w:rsidR="00BB27B7" w:rsidRPr="00BB27B7" w:rsidRDefault="00BB27B7" w:rsidP="00BB27B7">
      <w:pPr>
        <w:spacing w:line="259" w:lineRule="auto"/>
        <w:ind w:left="0" w:firstLine="0"/>
        <w:rPr>
          <w:rFonts w:eastAsiaTheme="minorHAnsi"/>
        </w:rPr>
      </w:pPr>
    </w:p>
    <w:p w14:paraId="0B944BD6" w14:textId="0E36B4C9" w:rsidR="00BB27B7" w:rsidRPr="00BB27B7" w:rsidRDefault="006745ED" w:rsidP="006745ED">
      <w:pPr>
        <w:spacing w:line="259" w:lineRule="auto"/>
        <w:ind w:left="720" w:hanging="720"/>
        <w:rPr>
          <w:rFonts w:eastAsiaTheme="minorHAnsi"/>
        </w:rPr>
      </w:pPr>
      <w:r>
        <w:rPr>
          <w:rFonts w:eastAsiaTheme="minorHAnsi"/>
        </w:rPr>
        <w:t>2</w:t>
      </w:r>
      <w:r>
        <w:rPr>
          <w:rFonts w:eastAsiaTheme="minorHAnsi"/>
        </w:rPr>
        <w:tab/>
      </w:r>
      <w:r w:rsidR="005C4F35">
        <w:rPr>
          <w:rFonts w:eastAsiaTheme="minorHAnsi"/>
        </w:rPr>
        <w:t>To amend the motion to strike out the last section as follows:</w:t>
      </w:r>
      <w:r w:rsidR="00BB27B7" w:rsidRPr="00BB27B7">
        <w:rPr>
          <w:rFonts w:eastAsiaTheme="minorHAnsi"/>
        </w:rPr>
        <w:t xml:space="preserve"> </w:t>
      </w:r>
      <w:r w:rsidR="005C4F35" w:rsidRPr="005C4F35">
        <w:rPr>
          <w:rFonts w:eastAsiaTheme="minorHAnsi"/>
        </w:rPr>
        <w:t xml:space="preserve">The committee recommends that references cited in the balloting responses dated 7-2-2021 be included in the background information when addendum </w:t>
      </w:r>
      <w:r w:rsidR="00233D86">
        <w:rPr>
          <w:rFonts w:eastAsiaTheme="minorHAnsi"/>
        </w:rPr>
        <w:t xml:space="preserve">62.2j </w:t>
      </w:r>
      <w:r w:rsidR="005C4F35" w:rsidRPr="005C4F35">
        <w:rPr>
          <w:rFonts w:eastAsiaTheme="minorHAnsi"/>
        </w:rPr>
        <w:t xml:space="preserve">is published for public review </w:t>
      </w:r>
      <w:r w:rsidR="005C4F35" w:rsidRPr="005C4F35">
        <w:rPr>
          <w:rFonts w:eastAsiaTheme="minorHAnsi"/>
          <w:strike/>
        </w:rPr>
        <w:t>along with additional publications</w:t>
      </w:r>
      <w:r w:rsidR="005C4F35" w:rsidRPr="005C4F35">
        <w:rPr>
          <w:rFonts w:eastAsiaTheme="minorHAnsi"/>
        </w:rPr>
        <w:t>.</w:t>
      </w:r>
    </w:p>
    <w:p w14:paraId="4EE8F708" w14:textId="62709852" w:rsidR="001E05DB" w:rsidRDefault="001E05DB" w:rsidP="00283ECB">
      <w:pPr>
        <w:ind w:left="720" w:hanging="720"/>
        <w:rPr>
          <w:iCs/>
        </w:rPr>
      </w:pPr>
    </w:p>
    <w:p w14:paraId="14907183" w14:textId="2513C579" w:rsidR="005C4F35" w:rsidRDefault="005C4F35" w:rsidP="00283ECB">
      <w:pPr>
        <w:ind w:left="720" w:hanging="720"/>
        <w:rPr>
          <w:iCs/>
        </w:rPr>
      </w:pPr>
      <w:r>
        <w:rPr>
          <w:iCs/>
        </w:rPr>
        <w:t xml:space="preserve">Vote to </w:t>
      </w:r>
      <w:r w:rsidR="00921D60">
        <w:rPr>
          <w:iCs/>
        </w:rPr>
        <w:t>A</w:t>
      </w:r>
      <w:r>
        <w:rPr>
          <w:iCs/>
        </w:rPr>
        <w:t>mend</w:t>
      </w:r>
      <w:r w:rsidR="00921D60">
        <w:rPr>
          <w:iCs/>
        </w:rPr>
        <w:t xml:space="preserve"> Passed</w:t>
      </w:r>
      <w:r>
        <w:rPr>
          <w:iCs/>
        </w:rPr>
        <w:t>: 20-0-0 CNV</w:t>
      </w:r>
    </w:p>
    <w:p w14:paraId="0883CB4F" w14:textId="04F69BE8" w:rsidR="005C4F35" w:rsidRDefault="005C4F35" w:rsidP="00283ECB">
      <w:pPr>
        <w:ind w:left="720" w:hanging="720"/>
        <w:rPr>
          <w:iCs/>
        </w:rPr>
      </w:pPr>
    </w:p>
    <w:p w14:paraId="03C7BAD9" w14:textId="54250B5E" w:rsidR="005C4F35" w:rsidRDefault="005C4F35" w:rsidP="00283ECB">
      <w:pPr>
        <w:ind w:left="720" w:hanging="720"/>
        <w:rPr>
          <w:iCs/>
        </w:rPr>
      </w:pPr>
      <w:r>
        <w:rPr>
          <w:iCs/>
        </w:rPr>
        <w:t xml:space="preserve">Vote to </w:t>
      </w:r>
      <w:r w:rsidR="00921D60">
        <w:rPr>
          <w:iCs/>
        </w:rPr>
        <w:t>A</w:t>
      </w:r>
      <w:r>
        <w:rPr>
          <w:iCs/>
        </w:rPr>
        <w:t xml:space="preserve">pprove </w:t>
      </w:r>
      <w:r w:rsidR="00921D60">
        <w:rPr>
          <w:iCs/>
        </w:rPr>
        <w:t>A</w:t>
      </w:r>
      <w:r>
        <w:rPr>
          <w:iCs/>
        </w:rPr>
        <w:t xml:space="preserve">mended </w:t>
      </w:r>
      <w:r w:rsidR="00921D60">
        <w:rPr>
          <w:iCs/>
        </w:rPr>
        <w:t>M</w:t>
      </w:r>
      <w:r>
        <w:rPr>
          <w:iCs/>
        </w:rPr>
        <w:t>otion</w:t>
      </w:r>
      <w:r w:rsidR="00921D60">
        <w:rPr>
          <w:iCs/>
        </w:rPr>
        <w:t xml:space="preserve"> Passed</w:t>
      </w:r>
      <w:r>
        <w:rPr>
          <w:iCs/>
        </w:rPr>
        <w:t xml:space="preserve">: 20-0-0 CNV </w:t>
      </w:r>
    </w:p>
    <w:p w14:paraId="2C31EEEA" w14:textId="12A751B7" w:rsidR="00562941" w:rsidRDefault="00562941" w:rsidP="00283ECB">
      <w:pPr>
        <w:ind w:left="720" w:hanging="720"/>
        <w:rPr>
          <w:iCs/>
        </w:rPr>
      </w:pPr>
    </w:p>
    <w:p w14:paraId="37F690A1" w14:textId="332AE495" w:rsidR="00562941" w:rsidRPr="001C521E" w:rsidRDefault="00010DB6" w:rsidP="001C521E">
      <w:pPr>
        <w:ind w:left="0" w:firstLine="0"/>
      </w:pPr>
      <w:r w:rsidRPr="001C521E">
        <w:t xml:space="preserve">StdC </w:t>
      </w:r>
      <w:r w:rsidR="00CC6858" w:rsidRPr="001C521E">
        <w:t xml:space="preserve">reviewed a </w:t>
      </w:r>
      <w:r w:rsidR="00A718E2" w:rsidRPr="001C521E">
        <w:t xml:space="preserve">draft response </w:t>
      </w:r>
      <w:r w:rsidR="00CC6858" w:rsidRPr="001C521E">
        <w:t>to the complainant</w:t>
      </w:r>
      <w:r w:rsidR="001C521E" w:rsidRPr="001C521E">
        <w:t xml:space="preserve"> and agreed to send it </w:t>
      </w:r>
      <w:r w:rsidR="003D2633" w:rsidRPr="001C521E">
        <w:t xml:space="preserve">out for </w:t>
      </w:r>
      <w:r w:rsidR="006745ED">
        <w:t>to StdC members to approve via</w:t>
      </w:r>
      <w:r w:rsidR="003D2633" w:rsidRPr="001C521E">
        <w:t xml:space="preserve"> letter ballot</w:t>
      </w:r>
      <w:r w:rsidR="0024233D" w:rsidRPr="001C521E">
        <w:t xml:space="preserve">.  </w:t>
      </w:r>
      <w:r w:rsidR="00507D20" w:rsidRPr="001C521E">
        <w:t>Once approved, the final response letter will be sent to the complainant</w:t>
      </w:r>
      <w:r w:rsidR="00B30FB4" w:rsidRPr="001C521E">
        <w:t xml:space="preserve">.  </w:t>
      </w:r>
      <w:r w:rsidR="00562941" w:rsidRPr="001C521E">
        <w:t xml:space="preserve"> </w:t>
      </w:r>
    </w:p>
    <w:p w14:paraId="63E4D60D" w14:textId="77777777" w:rsidR="005C4F35" w:rsidRPr="001C521E" w:rsidRDefault="005C4F35" w:rsidP="00283ECB">
      <w:pPr>
        <w:ind w:left="720" w:hanging="720"/>
      </w:pPr>
    </w:p>
    <w:p w14:paraId="1B404B10" w14:textId="77777777" w:rsidR="00501B47" w:rsidRPr="00BB27B7" w:rsidRDefault="00501B47" w:rsidP="00283ECB">
      <w:pPr>
        <w:ind w:left="720" w:hanging="720"/>
        <w:rPr>
          <w:i/>
        </w:rPr>
      </w:pPr>
    </w:p>
    <w:p w14:paraId="1AA45E77" w14:textId="74EBAC33" w:rsidR="00283ECB" w:rsidRPr="00BB27B7" w:rsidRDefault="00012C2C" w:rsidP="00283ECB">
      <w:pPr>
        <w:pStyle w:val="Heading1"/>
        <w:spacing w:after="0" w:afterAutospacing="0"/>
        <w:rPr>
          <w:szCs w:val="22"/>
        </w:rPr>
      </w:pPr>
      <w:bookmarkStart w:id="24" w:name="_Toc77075656"/>
      <w:r w:rsidRPr="00BB27B7">
        <w:rPr>
          <w:szCs w:val="22"/>
          <w:lang w:val="en-US"/>
        </w:rPr>
        <w:t>5</w:t>
      </w:r>
      <w:r w:rsidR="00283ECB" w:rsidRPr="00BB27B7">
        <w:rPr>
          <w:szCs w:val="22"/>
        </w:rPr>
        <w:t xml:space="preserve">.  Next Meeting </w:t>
      </w:r>
      <w:bookmarkEnd w:id="24"/>
    </w:p>
    <w:p w14:paraId="2EC8B992" w14:textId="77777777" w:rsidR="0057660E" w:rsidRPr="00BB27B7" w:rsidRDefault="0057660E" w:rsidP="0057660E"/>
    <w:p w14:paraId="6583F4AC" w14:textId="554AED6C" w:rsidR="0057660E" w:rsidRPr="00BB27B7" w:rsidRDefault="0057660E" w:rsidP="0057660E">
      <w:r w:rsidRPr="00BB27B7">
        <w:t xml:space="preserve">Next Meeting: </w:t>
      </w:r>
    </w:p>
    <w:p w14:paraId="551F4B81" w14:textId="77777777" w:rsidR="00BB27B7" w:rsidRPr="00BB27B7" w:rsidRDefault="00BB27B7" w:rsidP="00BB27B7">
      <w:pPr>
        <w:numPr>
          <w:ilvl w:val="0"/>
          <w:numId w:val="38"/>
        </w:numPr>
        <w:tabs>
          <w:tab w:val="left" w:pos="540"/>
          <w:tab w:val="left" w:pos="900"/>
          <w:tab w:val="right" w:leader="dot" w:pos="9360"/>
        </w:tabs>
        <w:ind w:hanging="180"/>
      </w:pPr>
      <w:r w:rsidRPr="00BB27B7">
        <w:t>StdC Fall Meeting – October 19, 2021</w:t>
      </w:r>
    </w:p>
    <w:p w14:paraId="41A055A5" w14:textId="7672D65A" w:rsidR="00241280" w:rsidRDefault="00241280" w:rsidP="00241280"/>
    <w:p w14:paraId="43648401" w14:textId="77777777" w:rsidR="00BB0B7C" w:rsidRPr="003B6B36" w:rsidRDefault="00BB0B7C" w:rsidP="0057660E"/>
    <w:p w14:paraId="0228FE66" w14:textId="4B968142" w:rsidR="0057660E" w:rsidRPr="003B6B36" w:rsidRDefault="00012C2C" w:rsidP="0057660E">
      <w:pPr>
        <w:pStyle w:val="Heading1"/>
        <w:spacing w:after="0" w:afterAutospacing="0"/>
        <w:rPr>
          <w:szCs w:val="22"/>
        </w:rPr>
      </w:pPr>
      <w:bookmarkStart w:id="25" w:name="_Toc77075657"/>
      <w:r>
        <w:rPr>
          <w:szCs w:val="22"/>
          <w:lang w:val="en-US"/>
        </w:rPr>
        <w:t>6</w:t>
      </w:r>
      <w:r w:rsidR="0057660E" w:rsidRPr="003B6B36">
        <w:rPr>
          <w:szCs w:val="22"/>
        </w:rPr>
        <w:t>.  Adjournment</w:t>
      </w:r>
      <w:bookmarkEnd w:id="25"/>
    </w:p>
    <w:p w14:paraId="79B42EF9" w14:textId="77777777" w:rsidR="0057660E" w:rsidRPr="003B6B36" w:rsidRDefault="0057660E" w:rsidP="0057660E">
      <w:pPr>
        <w:ind w:left="0" w:firstLine="0"/>
      </w:pPr>
    </w:p>
    <w:p w14:paraId="10F3F357" w14:textId="58914EAD" w:rsidR="00BA51DF" w:rsidRDefault="0057660E" w:rsidP="002165BC">
      <w:pPr>
        <w:ind w:left="0" w:firstLine="0"/>
      </w:pPr>
      <w:r w:rsidRPr="003B6B36">
        <w:t xml:space="preserve">The Standards Committee </w:t>
      </w:r>
      <w:r w:rsidR="00BE4FD3" w:rsidRPr="003B6B36">
        <w:t>meeting</w:t>
      </w:r>
      <w:r w:rsidRPr="003B6B36">
        <w:t xml:space="preserve"> adjourned at </w:t>
      </w:r>
      <w:r w:rsidR="00BB27B7">
        <w:t>approximately 4:30</w:t>
      </w:r>
      <w:r w:rsidR="006A3365">
        <w:t xml:space="preserve"> </w:t>
      </w:r>
      <w:r w:rsidR="00241280">
        <w:t>pm</w:t>
      </w:r>
      <w:r w:rsidR="00E94AA4" w:rsidRPr="003B6B36">
        <w:t xml:space="preserve"> </w:t>
      </w:r>
      <w:r w:rsidR="00BB4401" w:rsidRPr="003B6B36">
        <w:t>ET</w:t>
      </w:r>
      <w:r w:rsidR="00E94AA4" w:rsidRPr="003B6B36">
        <w:t>.</w:t>
      </w:r>
    </w:p>
    <w:p w14:paraId="1D047BC2" w14:textId="500C7F24" w:rsidR="00E76FD6" w:rsidRDefault="00E76FD6" w:rsidP="002165BC">
      <w:pPr>
        <w:ind w:left="0" w:firstLine="0"/>
      </w:pPr>
    </w:p>
    <w:p w14:paraId="0A7674BA" w14:textId="7D68C594" w:rsidR="00E76FD6" w:rsidRDefault="00E76FD6" w:rsidP="002165BC">
      <w:pPr>
        <w:ind w:left="0" w:firstLine="0"/>
      </w:pPr>
    </w:p>
    <w:p w14:paraId="3770BFF1" w14:textId="02576B3F" w:rsidR="00E76FD6" w:rsidRDefault="001554B6" w:rsidP="002165BC">
      <w:pPr>
        <w:ind w:left="0" w:firstLine="0"/>
      </w:pPr>
      <w:bookmarkStart w:id="26" w:name="Atta"/>
      <w:r>
        <w:t>Attachment A</w:t>
      </w:r>
      <w:bookmarkEnd w:id="26"/>
      <w:r w:rsidR="00592933">
        <w:tab/>
      </w:r>
      <w:r w:rsidR="00592933">
        <w:tab/>
      </w:r>
      <w:r w:rsidR="00592933">
        <w:tab/>
      </w:r>
      <w:bookmarkStart w:id="27" w:name="AttB"/>
      <w:r w:rsidR="001C521E">
        <w:t>Attachment</w:t>
      </w:r>
      <w:r w:rsidR="00592933">
        <w:t xml:space="preserve"> B</w:t>
      </w:r>
      <w:bookmarkEnd w:id="27"/>
    </w:p>
    <w:p w14:paraId="03CDEB86" w14:textId="0FA60A2D" w:rsidR="001554B6" w:rsidRDefault="001554B6" w:rsidP="002165BC">
      <w:pPr>
        <w:ind w:left="0" w:firstLine="0"/>
      </w:pPr>
      <w:r>
        <w:object w:dxaOrig="1508" w:dyaOrig="984" w14:anchorId="254430A0">
          <v:shape id="_x0000_i1026" type="#_x0000_t75" style="width:75.9pt;height:49.3pt" o:ole="">
            <v:imagedata r:id="rId10" o:title=""/>
          </v:shape>
          <o:OLEObject Type="Embed" ProgID="PowerPoint.Show.12" ShapeID="_x0000_i1026" DrawAspect="Icon" ObjectID="_1696745603" r:id="rId11"/>
        </w:object>
      </w:r>
      <w:r w:rsidR="003D0B60">
        <w:tab/>
      </w:r>
      <w:r w:rsidR="003D0B60">
        <w:tab/>
      </w:r>
      <w:r w:rsidR="006745ED">
        <w:object w:dxaOrig="1266" w:dyaOrig="824" w14:anchorId="6F43689F">
          <v:shape id="_x0000_i1027" type="#_x0000_t75" style="width:63.15pt;height:41.55pt" o:ole="">
            <v:imagedata r:id="rId12" o:title=""/>
          </v:shape>
          <o:OLEObject Type="Embed" ProgID="Acrobat.Document.2017" ShapeID="_x0000_i1027" DrawAspect="Icon" ObjectID="_1696745604" r:id="rId13"/>
        </w:object>
      </w:r>
    </w:p>
    <w:sectPr w:rsidR="001554B6" w:rsidSect="00E76FD6">
      <w:footerReference w:type="default" r:id="rId14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5E78A" w14:textId="77777777" w:rsidR="00AD4676" w:rsidRDefault="00AD4676" w:rsidP="00686EC3">
      <w:r>
        <w:separator/>
      </w:r>
    </w:p>
  </w:endnote>
  <w:endnote w:type="continuationSeparator" w:id="0">
    <w:p w14:paraId="618DEDAE" w14:textId="77777777" w:rsidR="00AD4676" w:rsidRDefault="00AD4676" w:rsidP="0068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D5C34" w14:textId="77777777" w:rsidR="00AD4676" w:rsidRDefault="00AD46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v</w:t>
    </w:r>
    <w:r>
      <w:rPr>
        <w:noProof/>
      </w:rPr>
      <w:t>i</w:t>
    </w:r>
    <w:r>
      <w:fldChar w:fldCharType="end"/>
    </w:r>
  </w:p>
  <w:p w14:paraId="1F473645" w14:textId="77777777" w:rsidR="00AD4676" w:rsidRDefault="00AD46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0F4F3" w14:textId="77777777" w:rsidR="00AD4676" w:rsidRDefault="00AD4676" w:rsidP="00686EC3">
      <w:r>
        <w:separator/>
      </w:r>
    </w:p>
  </w:footnote>
  <w:footnote w:type="continuationSeparator" w:id="0">
    <w:p w14:paraId="1089A1F1" w14:textId="77777777" w:rsidR="00AD4676" w:rsidRDefault="00AD4676" w:rsidP="0068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296B"/>
    <w:multiLevelType w:val="hybridMultilevel"/>
    <w:tmpl w:val="6D0E33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791"/>
    <w:multiLevelType w:val="hybridMultilevel"/>
    <w:tmpl w:val="42EE2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77D"/>
    <w:multiLevelType w:val="hybridMultilevel"/>
    <w:tmpl w:val="88689DB6"/>
    <w:lvl w:ilvl="0" w:tplc="B972F2F8">
      <w:start w:val="1"/>
      <w:numFmt w:val="lowerRoman"/>
      <w:lvlText w:val="%1."/>
      <w:lvlJc w:val="left"/>
      <w:pPr>
        <w:tabs>
          <w:tab w:val="num" w:pos="1152"/>
        </w:tabs>
        <w:ind w:left="1152" w:hanging="432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13685"/>
    <w:multiLevelType w:val="hybridMultilevel"/>
    <w:tmpl w:val="050037D4"/>
    <w:lvl w:ilvl="0" w:tplc="3630216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636036C"/>
    <w:multiLevelType w:val="hybridMultilevel"/>
    <w:tmpl w:val="0EDA4106"/>
    <w:lvl w:ilvl="0" w:tplc="3D6EEFD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10EDD"/>
    <w:multiLevelType w:val="hybridMultilevel"/>
    <w:tmpl w:val="2522D092"/>
    <w:lvl w:ilvl="0" w:tplc="9AB49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0540F"/>
    <w:multiLevelType w:val="hybridMultilevel"/>
    <w:tmpl w:val="1B3896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03E87"/>
    <w:multiLevelType w:val="hybridMultilevel"/>
    <w:tmpl w:val="2D7EC12A"/>
    <w:lvl w:ilvl="0" w:tplc="38403A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074C1"/>
    <w:multiLevelType w:val="hybridMultilevel"/>
    <w:tmpl w:val="2D7EC12A"/>
    <w:lvl w:ilvl="0" w:tplc="38403A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33BDD"/>
    <w:multiLevelType w:val="hybridMultilevel"/>
    <w:tmpl w:val="2522D092"/>
    <w:lvl w:ilvl="0" w:tplc="9AB49522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2EC1757"/>
    <w:multiLevelType w:val="hybridMultilevel"/>
    <w:tmpl w:val="4FFAB90C"/>
    <w:lvl w:ilvl="0" w:tplc="D1ECE434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C1C41"/>
    <w:multiLevelType w:val="hybridMultilevel"/>
    <w:tmpl w:val="477823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6C2B36"/>
    <w:multiLevelType w:val="hybridMultilevel"/>
    <w:tmpl w:val="30744EAC"/>
    <w:lvl w:ilvl="0" w:tplc="9AB49522">
      <w:start w:val="1"/>
      <w:numFmt w:val="lowerLetter"/>
      <w:lvlText w:val="%1."/>
      <w:lvlJc w:val="left"/>
      <w:pPr>
        <w:ind w:left="-19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1260" w:hanging="360"/>
      </w:pPr>
    </w:lvl>
    <w:lvl w:ilvl="2" w:tplc="0409001B" w:tentative="1">
      <w:start w:val="1"/>
      <w:numFmt w:val="lowerRoman"/>
      <w:lvlText w:val="%3."/>
      <w:lvlJc w:val="right"/>
      <w:pPr>
        <w:ind w:left="-540" w:hanging="180"/>
      </w:pPr>
    </w:lvl>
    <w:lvl w:ilvl="3" w:tplc="0409000F" w:tentative="1">
      <w:start w:val="1"/>
      <w:numFmt w:val="decimal"/>
      <w:lvlText w:val="%4."/>
      <w:lvlJc w:val="left"/>
      <w:pPr>
        <w:ind w:left="180" w:hanging="360"/>
      </w:pPr>
    </w:lvl>
    <w:lvl w:ilvl="4" w:tplc="04090019" w:tentative="1">
      <w:start w:val="1"/>
      <w:numFmt w:val="lowerLetter"/>
      <w:lvlText w:val="%5."/>
      <w:lvlJc w:val="left"/>
      <w:pPr>
        <w:ind w:left="900" w:hanging="360"/>
      </w:pPr>
    </w:lvl>
    <w:lvl w:ilvl="5" w:tplc="0409001B" w:tentative="1">
      <w:start w:val="1"/>
      <w:numFmt w:val="lowerRoman"/>
      <w:lvlText w:val="%6."/>
      <w:lvlJc w:val="right"/>
      <w:pPr>
        <w:ind w:left="1620" w:hanging="180"/>
      </w:pPr>
    </w:lvl>
    <w:lvl w:ilvl="6" w:tplc="0409000F" w:tentative="1">
      <w:start w:val="1"/>
      <w:numFmt w:val="decimal"/>
      <w:lvlText w:val="%7."/>
      <w:lvlJc w:val="left"/>
      <w:pPr>
        <w:ind w:left="2340" w:hanging="360"/>
      </w:pPr>
    </w:lvl>
    <w:lvl w:ilvl="7" w:tplc="04090019" w:tentative="1">
      <w:start w:val="1"/>
      <w:numFmt w:val="lowerLetter"/>
      <w:lvlText w:val="%8."/>
      <w:lvlJc w:val="left"/>
      <w:pPr>
        <w:ind w:left="3060" w:hanging="360"/>
      </w:pPr>
    </w:lvl>
    <w:lvl w:ilvl="8" w:tplc="0409001B" w:tentative="1">
      <w:start w:val="1"/>
      <w:numFmt w:val="lowerRoman"/>
      <w:lvlText w:val="%9."/>
      <w:lvlJc w:val="right"/>
      <w:pPr>
        <w:ind w:left="3780" w:hanging="180"/>
      </w:pPr>
    </w:lvl>
  </w:abstractNum>
  <w:abstractNum w:abstractNumId="13" w15:restartNumberingAfterBreak="0">
    <w:nsid w:val="15050EC8"/>
    <w:multiLevelType w:val="hybridMultilevel"/>
    <w:tmpl w:val="88689DB6"/>
    <w:lvl w:ilvl="0" w:tplc="B972F2F8">
      <w:start w:val="1"/>
      <w:numFmt w:val="lowerRoman"/>
      <w:lvlText w:val="%1."/>
      <w:lvlJc w:val="left"/>
      <w:pPr>
        <w:tabs>
          <w:tab w:val="num" w:pos="1152"/>
        </w:tabs>
        <w:ind w:left="1152" w:hanging="432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40B95"/>
    <w:multiLevelType w:val="hybridMultilevel"/>
    <w:tmpl w:val="3DF2E828"/>
    <w:lvl w:ilvl="0" w:tplc="5D18CE8E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26031E"/>
    <w:multiLevelType w:val="hybridMultilevel"/>
    <w:tmpl w:val="13F855C6"/>
    <w:lvl w:ilvl="0" w:tplc="0A98D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C44EC"/>
    <w:multiLevelType w:val="hybridMultilevel"/>
    <w:tmpl w:val="AC6E9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844EC7"/>
    <w:multiLevelType w:val="hybridMultilevel"/>
    <w:tmpl w:val="C88074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0B69ED"/>
    <w:multiLevelType w:val="hybridMultilevel"/>
    <w:tmpl w:val="2522D092"/>
    <w:lvl w:ilvl="0" w:tplc="9AB49522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4F91B3A"/>
    <w:multiLevelType w:val="hybridMultilevel"/>
    <w:tmpl w:val="8C368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764C8"/>
    <w:multiLevelType w:val="hybridMultilevel"/>
    <w:tmpl w:val="C65C5D1C"/>
    <w:lvl w:ilvl="0" w:tplc="9AB49522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26A12864"/>
    <w:multiLevelType w:val="hybridMultilevel"/>
    <w:tmpl w:val="40D23A52"/>
    <w:lvl w:ilvl="0" w:tplc="FCEA55F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Arial" w:hAnsi="Arial" w:hint="default"/>
        <w:b w:val="0"/>
        <w:i w:val="0"/>
        <w: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6531A"/>
    <w:multiLevelType w:val="hybridMultilevel"/>
    <w:tmpl w:val="2522D092"/>
    <w:lvl w:ilvl="0" w:tplc="9AB49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57454"/>
    <w:multiLevelType w:val="hybridMultilevel"/>
    <w:tmpl w:val="06E4BFCC"/>
    <w:lvl w:ilvl="0" w:tplc="2C66C2C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4A4580"/>
    <w:multiLevelType w:val="hybridMultilevel"/>
    <w:tmpl w:val="EAD4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501B1"/>
    <w:multiLevelType w:val="hybridMultilevel"/>
    <w:tmpl w:val="3DF2E828"/>
    <w:lvl w:ilvl="0" w:tplc="5D18CE8E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E55D4D"/>
    <w:multiLevelType w:val="hybridMultilevel"/>
    <w:tmpl w:val="1ED06200"/>
    <w:lvl w:ilvl="0" w:tplc="D1ECE434">
      <w:start w:val="1"/>
      <w:numFmt w:val="low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9130E2"/>
    <w:multiLevelType w:val="hybridMultilevel"/>
    <w:tmpl w:val="03706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EDD7233"/>
    <w:multiLevelType w:val="hybridMultilevel"/>
    <w:tmpl w:val="2522D092"/>
    <w:lvl w:ilvl="0" w:tplc="9AB49522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F6F11AA"/>
    <w:multiLevelType w:val="hybridMultilevel"/>
    <w:tmpl w:val="BBCE70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400F7"/>
    <w:multiLevelType w:val="hybridMultilevel"/>
    <w:tmpl w:val="8358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51162"/>
    <w:multiLevelType w:val="hybridMultilevel"/>
    <w:tmpl w:val="F22886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56EBA"/>
    <w:multiLevelType w:val="hybridMultilevel"/>
    <w:tmpl w:val="C1C06E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35A69"/>
    <w:multiLevelType w:val="hybridMultilevel"/>
    <w:tmpl w:val="F88C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C762B"/>
    <w:multiLevelType w:val="hybridMultilevel"/>
    <w:tmpl w:val="315AD2B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80E5824"/>
    <w:multiLevelType w:val="hybridMultilevel"/>
    <w:tmpl w:val="824C04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4175D"/>
    <w:multiLevelType w:val="hybridMultilevel"/>
    <w:tmpl w:val="0554E8DC"/>
    <w:lvl w:ilvl="0" w:tplc="7C6A6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C35347"/>
    <w:multiLevelType w:val="hybridMultilevel"/>
    <w:tmpl w:val="6526DC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5D4AA4"/>
    <w:multiLevelType w:val="hybridMultilevel"/>
    <w:tmpl w:val="2522D092"/>
    <w:lvl w:ilvl="0" w:tplc="9AB49522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F3103CA"/>
    <w:multiLevelType w:val="hybridMultilevel"/>
    <w:tmpl w:val="F2B0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E1DF2"/>
    <w:multiLevelType w:val="hybridMultilevel"/>
    <w:tmpl w:val="06E4BFCC"/>
    <w:lvl w:ilvl="0" w:tplc="2C66C2C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F30ED"/>
    <w:multiLevelType w:val="hybridMultilevel"/>
    <w:tmpl w:val="61CE9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26744"/>
    <w:multiLevelType w:val="hybridMultilevel"/>
    <w:tmpl w:val="2522D092"/>
    <w:lvl w:ilvl="0" w:tplc="9AB49522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95F7A4C"/>
    <w:multiLevelType w:val="hybridMultilevel"/>
    <w:tmpl w:val="F37EB776"/>
    <w:lvl w:ilvl="0" w:tplc="CCC64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112B8D"/>
    <w:multiLevelType w:val="hybridMultilevel"/>
    <w:tmpl w:val="DFA42418"/>
    <w:lvl w:ilvl="0" w:tplc="38403A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196657"/>
    <w:multiLevelType w:val="hybridMultilevel"/>
    <w:tmpl w:val="A964EE5C"/>
    <w:lvl w:ilvl="0" w:tplc="38403A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115BF9"/>
    <w:multiLevelType w:val="hybridMultilevel"/>
    <w:tmpl w:val="5DB0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438D0"/>
    <w:multiLevelType w:val="hybridMultilevel"/>
    <w:tmpl w:val="88689DB6"/>
    <w:lvl w:ilvl="0" w:tplc="B972F2F8">
      <w:start w:val="1"/>
      <w:numFmt w:val="lowerRoman"/>
      <w:lvlText w:val="%1."/>
      <w:lvlJc w:val="left"/>
      <w:pPr>
        <w:tabs>
          <w:tab w:val="num" w:pos="1152"/>
        </w:tabs>
        <w:ind w:left="1152" w:hanging="432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46C3F"/>
    <w:multiLevelType w:val="hybridMultilevel"/>
    <w:tmpl w:val="1B3888DA"/>
    <w:lvl w:ilvl="0" w:tplc="6988EC98">
      <w:start w:val="1"/>
      <w:numFmt w:val="lowerLetter"/>
      <w:lvlText w:val="%1."/>
      <w:lvlJc w:val="left"/>
      <w:pPr>
        <w:ind w:left="90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9" w15:restartNumberingAfterBreak="0">
    <w:nsid w:val="7E345816"/>
    <w:multiLevelType w:val="hybridMultilevel"/>
    <w:tmpl w:val="2522D092"/>
    <w:lvl w:ilvl="0" w:tplc="9AB49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7"/>
  </w:num>
  <w:num w:numId="5">
    <w:abstractNumId w:val="16"/>
  </w:num>
  <w:num w:numId="6">
    <w:abstractNumId w:val="20"/>
  </w:num>
  <w:num w:numId="7">
    <w:abstractNumId w:val="49"/>
  </w:num>
  <w:num w:numId="8">
    <w:abstractNumId w:val="22"/>
  </w:num>
  <w:num w:numId="9">
    <w:abstractNumId w:val="48"/>
  </w:num>
  <w:num w:numId="10">
    <w:abstractNumId w:val="34"/>
  </w:num>
  <w:num w:numId="11">
    <w:abstractNumId w:val="5"/>
  </w:num>
  <w:num w:numId="12">
    <w:abstractNumId w:val="31"/>
  </w:num>
  <w:num w:numId="13">
    <w:abstractNumId w:val="23"/>
  </w:num>
  <w:num w:numId="14">
    <w:abstractNumId w:val="21"/>
  </w:num>
  <w:num w:numId="15">
    <w:abstractNumId w:val="9"/>
  </w:num>
  <w:num w:numId="16">
    <w:abstractNumId w:val="18"/>
  </w:num>
  <w:num w:numId="17">
    <w:abstractNumId w:val="28"/>
  </w:num>
  <w:num w:numId="18">
    <w:abstractNumId w:val="42"/>
  </w:num>
  <w:num w:numId="19">
    <w:abstractNumId w:val="38"/>
  </w:num>
  <w:num w:numId="20">
    <w:abstractNumId w:val="43"/>
  </w:num>
  <w:num w:numId="21">
    <w:abstractNumId w:val="40"/>
  </w:num>
  <w:num w:numId="22">
    <w:abstractNumId w:val="33"/>
  </w:num>
  <w:num w:numId="23">
    <w:abstractNumId w:val="6"/>
  </w:num>
  <w:num w:numId="24">
    <w:abstractNumId w:val="41"/>
  </w:num>
  <w:num w:numId="25">
    <w:abstractNumId w:val="27"/>
  </w:num>
  <w:num w:numId="26">
    <w:abstractNumId w:val="3"/>
  </w:num>
  <w:num w:numId="27">
    <w:abstractNumId w:val="19"/>
  </w:num>
  <w:num w:numId="28">
    <w:abstractNumId w:val="10"/>
  </w:num>
  <w:num w:numId="29">
    <w:abstractNumId w:val="26"/>
  </w:num>
  <w:num w:numId="30">
    <w:abstractNumId w:val="8"/>
  </w:num>
  <w:num w:numId="31">
    <w:abstractNumId w:val="17"/>
  </w:num>
  <w:num w:numId="32">
    <w:abstractNumId w:val="29"/>
  </w:num>
  <w:num w:numId="33">
    <w:abstractNumId w:val="0"/>
  </w:num>
  <w:num w:numId="34">
    <w:abstractNumId w:val="11"/>
  </w:num>
  <w:num w:numId="35">
    <w:abstractNumId w:val="44"/>
  </w:num>
  <w:num w:numId="36">
    <w:abstractNumId w:val="45"/>
  </w:num>
  <w:num w:numId="37">
    <w:abstractNumId w:val="25"/>
  </w:num>
  <w:num w:numId="38">
    <w:abstractNumId w:val="46"/>
  </w:num>
  <w:num w:numId="39">
    <w:abstractNumId w:val="24"/>
  </w:num>
  <w:num w:numId="40">
    <w:abstractNumId w:val="35"/>
  </w:num>
  <w:num w:numId="41">
    <w:abstractNumId w:val="7"/>
  </w:num>
  <w:num w:numId="42">
    <w:abstractNumId w:val="4"/>
  </w:num>
  <w:num w:numId="43">
    <w:abstractNumId w:val="32"/>
  </w:num>
  <w:num w:numId="44">
    <w:abstractNumId w:val="39"/>
  </w:num>
  <w:num w:numId="45">
    <w:abstractNumId w:val="15"/>
  </w:num>
  <w:num w:numId="46">
    <w:abstractNumId w:val="36"/>
  </w:num>
  <w:num w:numId="47">
    <w:abstractNumId w:val="1"/>
  </w:num>
  <w:num w:numId="48">
    <w:abstractNumId w:val="14"/>
  </w:num>
  <w:num w:numId="49">
    <w:abstractNumId w:val="37"/>
  </w:num>
  <w:num w:numId="50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C5"/>
    <w:rsid w:val="00000631"/>
    <w:rsid w:val="00003B40"/>
    <w:rsid w:val="00003EB9"/>
    <w:rsid w:val="00004612"/>
    <w:rsid w:val="00005645"/>
    <w:rsid w:val="00005710"/>
    <w:rsid w:val="000058A6"/>
    <w:rsid w:val="00006109"/>
    <w:rsid w:val="00007B08"/>
    <w:rsid w:val="00010DB6"/>
    <w:rsid w:val="00011B0C"/>
    <w:rsid w:val="00012C2C"/>
    <w:rsid w:val="00014C99"/>
    <w:rsid w:val="0001640F"/>
    <w:rsid w:val="0001690C"/>
    <w:rsid w:val="00016B71"/>
    <w:rsid w:val="00016F48"/>
    <w:rsid w:val="00017FE4"/>
    <w:rsid w:val="000218EA"/>
    <w:rsid w:val="000234B2"/>
    <w:rsid w:val="00023858"/>
    <w:rsid w:val="00026969"/>
    <w:rsid w:val="00031E84"/>
    <w:rsid w:val="00032AB3"/>
    <w:rsid w:val="00033F3B"/>
    <w:rsid w:val="000340D1"/>
    <w:rsid w:val="0003466E"/>
    <w:rsid w:val="00034E77"/>
    <w:rsid w:val="00035109"/>
    <w:rsid w:val="000371E5"/>
    <w:rsid w:val="00037280"/>
    <w:rsid w:val="00040329"/>
    <w:rsid w:val="0004265D"/>
    <w:rsid w:val="00045EFD"/>
    <w:rsid w:val="0004624F"/>
    <w:rsid w:val="000502ED"/>
    <w:rsid w:val="00051333"/>
    <w:rsid w:val="00052986"/>
    <w:rsid w:val="00053431"/>
    <w:rsid w:val="00053476"/>
    <w:rsid w:val="00053F4E"/>
    <w:rsid w:val="00055D1E"/>
    <w:rsid w:val="000576FC"/>
    <w:rsid w:val="000627DA"/>
    <w:rsid w:val="0006766E"/>
    <w:rsid w:val="00070403"/>
    <w:rsid w:val="000704E1"/>
    <w:rsid w:val="000718ED"/>
    <w:rsid w:val="00073683"/>
    <w:rsid w:val="0007471A"/>
    <w:rsid w:val="00074726"/>
    <w:rsid w:val="000751CF"/>
    <w:rsid w:val="00075357"/>
    <w:rsid w:val="00075D37"/>
    <w:rsid w:val="00076670"/>
    <w:rsid w:val="0008043D"/>
    <w:rsid w:val="000806E3"/>
    <w:rsid w:val="000819A5"/>
    <w:rsid w:val="00081B06"/>
    <w:rsid w:val="00082398"/>
    <w:rsid w:val="000823A2"/>
    <w:rsid w:val="000827CB"/>
    <w:rsid w:val="00082EC3"/>
    <w:rsid w:val="00083792"/>
    <w:rsid w:val="000838B5"/>
    <w:rsid w:val="00083E67"/>
    <w:rsid w:val="00085B63"/>
    <w:rsid w:val="00087FD5"/>
    <w:rsid w:val="000908C2"/>
    <w:rsid w:val="000919A9"/>
    <w:rsid w:val="0009240E"/>
    <w:rsid w:val="00092BAD"/>
    <w:rsid w:val="00093584"/>
    <w:rsid w:val="00094258"/>
    <w:rsid w:val="000945AF"/>
    <w:rsid w:val="000A0CA6"/>
    <w:rsid w:val="000A0DBC"/>
    <w:rsid w:val="000A1F0D"/>
    <w:rsid w:val="000A20AA"/>
    <w:rsid w:val="000A25B3"/>
    <w:rsid w:val="000A388C"/>
    <w:rsid w:val="000A4180"/>
    <w:rsid w:val="000A59EB"/>
    <w:rsid w:val="000A7BD7"/>
    <w:rsid w:val="000B0166"/>
    <w:rsid w:val="000B0A16"/>
    <w:rsid w:val="000B1358"/>
    <w:rsid w:val="000B2697"/>
    <w:rsid w:val="000B4225"/>
    <w:rsid w:val="000B42F2"/>
    <w:rsid w:val="000B567C"/>
    <w:rsid w:val="000B6BDB"/>
    <w:rsid w:val="000B6E97"/>
    <w:rsid w:val="000B6FC8"/>
    <w:rsid w:val="000B75DD"/>
    <w:rsid w:val="000C06E9"/>
    <w:rsid w:val="000C09FA"/>
    <w:rsid w:val="000C0E15"/>
    <w:rsid w:val="000C39CE"/>
    <w:rsid w:val="000C5740"/>
    <w:rsid w:val="000C6C39"/>
    <w:rsid w:val="000C753C"/>
    <w:rsid w:val="000D2635"/>
    <w:rsid w:val="000D2716"/>
    <w:rsid w:val="000D2F90"/>
    <w:rsid w:val="000D36DF"/>
    <w:rsid w:val="000D5C57"/>
    <w:rsid w:val="000D65E9"/>
    <w:rsid w:val="000D73C1"/>
    <w:rsid w:val="000D7992"/>
    <w:rsid w:val="000E05B2"/>
    <w:rsid w:val="000E17F3"/>
    <w:rsid w:val="000E2507"/>
    <w:rsid w:val="000E2DA0"/>
    <w:rsid w:val="000F2724"/>
    <w:rsid w:val="000F3CB0"/>
    <w:rsid w:val="000F5FD6"/>
    <w:rsid w:val="000F6DA5"/>
    <w:rsid w:val="000F703F"/>
    <w:rsid w:val="000F7286"/>
    <w:rsid w:val="00100316"/>
    <w:rsid w:val="00100E08"/>
    <w:rsid w:val="00102A99"/>
    <w:rsid w:val="0010439F"/>
    <w:rsid w:val="00105BAF"/>
    <w:rsid w:val="00105EB7"/>
    <w:rsid w:val="00106CF8"/>
    <w:rsid w:val="00114F97"/>
    <w:rsid w:val="00115A12"/>
    <w:rsid w:val="00115D87"/>
    <w:rsid w:val="00116A3A"/>
    <w:rsid w:val="0011711A"/>
    <w:rsid w:val="00117457"/>
    <w:rsid w:val="001212E4"/>
    <w:rsid w:val="00123A01"/>
    <w:rsid w:val="001243B4"/>
    <w:rsid w:val="001245B6"/>
    <w:rsid w:val="00124CD3"/>
    <w:rsid w:val="00126691"/>
    <w:rsid w:val="00127CB2"/>
    <w:rsid w:val="00130DFB"/>
    <w:rsid w:val="00130E68"/>
    <w:rsid w:val="00132401"/>
    <w:rsid w:val="00132BD3"/>
    <w:rsid w:val="00132FF1"/>
    <w:rsid w:val="00133D00"/>
    <w:rsid w:val="00134332"/>
    <w:rsid w:val="00134786"/>
    <w:rsid w:val="00134803"/>
    <w:rsid w:val="001349D2"/>
    <w:rsid w:val="00135BE4"/>
    <w:rsid w:val="00136A21"/>
    <w:rsid w:val="001373B1"/>
    <w:rsid w:val="0013766F"/>
    <w:rsid w:val="00140CE8"/>
    <w:rsid w:val="00142B67"/>
    <w:rsid w:val="00144770"/>
    <w:rsid w:val="00145C1E"/>
    <w:rsid w:val="00145FAD"/>
    <w:rsid w:val="00146583"/>
    <w:rsid w:val="00151F67"/>
    <w:rsid w:val="00152859"/>
    <w:rsid w:val="001554B6"/>
    <w:rsid w:val="001559C7"/>
    <w:rsid w:val="00155EC3"/>
    <w:rsid w:val="00156A0F"/>
    <w:rsid w:val="0015787F"/>
    <w:rsid w:val="001616D7"/>
    <w:rsid w:val="00163709"/>
    <w:rsid w:val="00164A4A"/>
    <w:rsid w:val="0016629C"/>
    <w:rsid w:val="00166ED5"/>
    <w:rsid w:val="001671BB"/>
    <w:rsid w:val="00170CBB"/>
    <w:rsid w:val="001736D2"/>
    <w:rsid w:val="00175BEA"/>
    <w:rsid w:val="00176292"/>
    <w:rsid w:val="00181220"/>
    <w:rsid w:val="00181B8C"/>
    <w:rsid w:val="00181CDC"/>
    <w:rsid w:val="001820B5"/>
    <w:rsid w:val="00182876"/>
    <w:rsid w:val="00184088"/>
    <w:rsid w:val="00185B0F"/>
    <w:rsid w:val="00186096"/>
    <w:rsid w:val="0018710C"/>
    <w:rsid w:val="00187B37"/>
    <w:rsid w:val="00187C9D"/>
    <w:rsid w:val="00187D12"/>
    <w:rsid w:val="00187F0C"/>
    <w:rsid w:val="00190ADC"/>
    <w:rsid w:val="00191FB4"/>
    <w:rsid w:val="00192D4F"/>
    <w:rsid w:val="00193AFE"/>
    <w:rsid w:val="00195645"/>
    <w:rsid w:val="00195F17"/>
    <w:rsid w:val="00197569"/>
    <w:rsid w:val="001A0C46"/>
    <w:rsid w:val="001A0E1E"/>
    <w:rsid w:val="001A1431"/>
    <w:rsid w:val="001A33DE"/>
    <w:rsid w:val="001A445A"/>
    <w:rsid w:val="001A4698"/>
    <w:rsid w:val="001A724E"/>
    <w:rsid w:val="001A7AF1"/>
    <w:rsid w:val="001B2FC3"/>
    <w:rsid w:val="001B5A49"/>
    <w:rsid w:val="001B6014"/>
    <w:rsid w:val="001C0639"/>
    <w:rsid w:val="001C3413"/>
    <w:rsid w:val="001C3422"/>
    <w:rsid w:val="001C521E"/>
    <w:rsid w:val="001C6E37"/>
    <w:rsid w:val="001D0176"/>
    <w:rsid w:val="001D12FE"/>
    <w:rsid w:val="001D13B9"/>
    <w:rsid w:val="001D20BA"/>
    <w:rsid w:val="001D59C2"/>
    <w:rsid w:val="001D6D65"/>
    <w:rsid w:val="001D74EB"/>
    <w:rsid w:val="001E0379"/>
    <w:rsid w:val="001E0484"/>
    <w:rsid w:val="001E05DB"/>
    <w:rsid w:val="001E110B"/>
    <w:rsid w:val="001E43B8"/>
    <w:rsid w:val="001E4EE9"/>
    <w:rsid w:val="001E5E3D"/>
    <w:rsid w:val="001F1377"/>
    <w:rsid w:val="001F26D9"/>
    <w:rsid w:val="001F3823"/>
    <w:rsid w:val="001F48CE"/>
    <w:rsid w:val="00200B6F"/>
    <w:rsid w:val="00201D94"/>
    <w:rsid w:val="00202E10"/>
    <w:rsid w:val="00202E4E"/>
    <w:rsid w:val="00203593"/>
    <w:rsid w:val="00204CB6"/>
    <w:rsid w:val="00207F47"/>
    <w:rsid w:val="002121D0"/>
    <w:rsid w:val="002122EA"/>
    <w:rsid w:val="00214145"/>
    <w:rsid w:val="0021492F"/>
    <w:rsid w:val="00215381"/>
    <w:rsid w:val="002157F1"/>
    <w:rsid w:val="002159AA"/>
    <w:rsid w:val="00215D3F"/>
    <w:rsid w:val="00216559"/>
    <w:rsid w:val="002165BC"/>
    <w:rsid w:val="0021668D"/>
    <w:rsid w:val="00216CBF"/>
    <w:rsid w:val="00220329"/>
    <w:rsid w:val="00220CFC"/>
    <w:rsid w:val="00222E90"/>
    <w:rsid w:val="0022341E"/>
    <w:rsid w:val="002238D6"/>
    <w:rsid w:val="0022635B"/>
    <w:rsid w:val="002263F3"/>
    <w:rsid w:val="002265C0"/>
    <w:rsid w:val="00226AA5"/>
    <w:rsid w:val="00230962"/>
    <w:rsid w:val="00231202"/>
    <w:rsid w:val="00231EE7"/>
    <w:rsid w:val="00233D86"/>
    <w:rsid w:val="00233F82"/>
    <w:rsid w:val="00233FE9"/>
    <w:rsid w:val="0023480F"/>
    <w:rsid w:val="002374F4"/>
    <w:rsid w:val="00241280"/>
    <w:rsid w:val="0024233D"/>
    <w:rsid w:val="00242895"/>
    <w:rsid w:val="002435AC"/>
    <w:rsid w:val="00243A3B"/>
    <w:rsid w:val="00244FC3"/>
    <w:rsid w:val="00246989"/>
    <w:rsid w:val="00251B37"/>
    <w:rsid w:val="002537AC"/>
    <w:rsid w:val="00253924"/>
    <w:rsid w:val="0025514F"/>
    <w:rsid w:val="002562B5"/>
    <w:rsid w:val="00260ED9"/>
    <w:rsid w:val="0026157D"/>
    <w:rsid w:val="00261B97"/>
    <w:rsid w:val="002631B3"/>
    <w:rsid w:val="0026361F"/>
    <w:rsid w:val="0026411B"/>
    <w:rsid w:val="00264B97"/>
    <w:rsid w:val="0026584D"/>
    <w:rsid w:val="00266A32"/>
    <w:rsid w:val="002673C8"/>
    <w:rsid w:val="00267ED6"/>
    <w:rsid w:val="002707EF"/>
    <w:rsid w:val="00271CC6"/>
    <w:rsid w:val="00272024"/>
    <w:rsid w:val="00272BDE"/>
    <w:rsid w:val="002766E2"/>
    <w:rsid w:val="002776B3"/>
    <w:rsid w:val="00280FC6"/>
    <w:rsid w:val="002811A8"/>
    <w:rsid w:val="002825E9"/>
    <w:rsid w:val="00283ECB"/>
    <w:rsid w:val="0028477F"/>
    <w:rsid w:val="0028670B"/>
    <w:rsid w:val="00286954"/>
    <w:rsid w:val="00287A01"/>
    <w:rsid w:val="00287C70"/>
    <w:rsid w:val="002900AA"/>
    <w:rsid w:val="00292857"/>
    <w:rsid w:val="002932C7"/>
    <w:rsid w:val="002932FF"/>
    <w:rsid w:val="00293D24"/>
    <w:rsid w:val="002975E7"/>
    <w:rsid w:val="00297C4B"/>
    <w:rsid w:val="00297FB7"/>
    <w:rsid w:val="002A2C03"/>
    <w:rsid w:val="002A40A2"/>
    <w:rsid w:val="002A40FF"/>
    <w:rsid w:val="002A625B"/>
    <w:rsid w:val="002A6AE8"/>
    <w:rsid w:val="002A7815"/>
    <w:rsid w:val="002B0576"/>
    <w:rsid w:val="002B05E1"/>
    <w:rsid w:val="002B20E5"/>
    <w:rsid w:val="002B2403"/>
    <w:rsid w:val="002B63B6"/>
    <w:rsid w:val="002B7168"/>
    <w:rsid w:val="002C08F9"/>
    <w:rsid w:val="002C0918"/>
    <w:rsid w:val="002C1A7A"/>
    <w:rsid w:val="002C25DD"/>
    <w:rsid w:val="002C25FB"/>
    <w:rsid w:val="002C2A5F"/>
    <w:rsid w:val="002C32CB"/>
    <w:rsid w:val="002C32D9"/>
    <w:rsid w:val="002C6AE0"/>
    <w:rsid w:val="002D1025"/>
    <w:rsid w:val="002D277E"/>
    <w:rsid w:val="002D3B90"/>
    <w:rsid w:val="002D5354"/>
    <w:rsid w:val="002D6DBE"/>
    <w:rsid w:val="002E4E79"/>
    <w:rsid w:val="002E5C65"/>
    <w:rsid w:val="002F065E"/>
    <w:rsid w:val="002F16B4"/>
    <w:rsid w:val="002F263C"/>
    <w:rsid w:val="002F29A0"/>
    <w:rsid w:val="002F4B44"/>
    <w:rsid w:val="002F5962"/>
    <w:rsid w:val="002F755B"/>
    <w:rsid w:val="00300132"/>
    <w:rsid w:val="003013FF"/>
    <w:rsid w:val="00304BD7"/>
    <w:rsid w:val="0030511C"/>
    <w:rsid w:val="00311558"/>
    <w:rsid w:val="00313B53"/>
    <w:rsid w:val="0031566E"/>
    <w:rsid w:val="00315E11"/>
    <w:rsid w:val="00315E4A"/>
    <w:rsid w:val="0031641D"/>
    <w:rsid w:val="00316D25"/>
    <w:rsid w:val="0032163B"/>
    <w:rsid w:val="003262AB"/>
    <w:rsid w:val="003278F3"/>
    <w:rsid w:val="003302DD"/>
    <w:rsid w:val="00331082"/>
    <w:rsid w:val="003310CB"/>
    <w:rsid w:val="003322BB"/>
    <w:rsid w:val="003335CD"/>
    <w:rsid w:val="00333927"/>
    <w:rsid w:val="00333B19"/>
    <w:rsid w:val="00336784"/>
    <w:rsid w:val="00336B95"/>
    <w:rsid w:val="00336CF7"/>
    <w:rsid w:val="0034085C"/>
    <w:rsid w:val="0034170A"/>
    <w:rsid w:val="00343066"/>
    <w:rsid w:val="003443FD"/>
    <w:rsid w:val="00351434"/>
    <w:rsid w:val="00353158"/>
    <w:rsid w:val="00353305"/>
    <w:rsid w:val="00353AE4"/>
    <w:rsid w:val="00353F43"/>
    <w:rsid w:val="00354320"/>
    <w:rsid w:val="003557C6"/>
    <w:rsid w:val="0035696B"/>
    <w:rsid w:val="00357589"/>
    <w:rsid w:val="00357EF4"/>
    <w:rsid w:val="00360EE9"/>
    <w:rsid w:val="00363A4A"/>
    <w:rsid w:val="0037142B"/>
    <w:rsid w:val="0037167D"/>
    <w:rsid w:val="00372192"/>
    <w:rsid w:val="00372E03"/>
    <w:rsid w:val="00373053"/>
    <w:rsid w:val="00374152"/>
    <w:rsid w:val="00374159"/>
    <w:rsid w:val="00375EAE"/>
    <w:rsid w:val="003764FA"/>
    <w:rsid w:val="00376671"/>
    <w:rsid w:val="00376C98"/>
    <w:rsid w:val="00380CDB"/>
    <w:rsid w:val="00382B21"/>
    <w:rsid w:val="0038322E"/>
    <w:rsid w:val="003846A3"/>
    <w:rsid w:val="00385922"/>
    <w:rsid w:val="00386767"/>
    <w:rsid w:val="003879EF"/>
    <w:rsid w:val="00387A21"/>
    <w:rsid w:val="00390347"/>
    <w:rsid w:val="00391FB8"/>
    <w:rsid w:val="003942B6"/>
    <w:rsid w:val="003948B0"/>
    <w:rsid w:val="003956A4"/>
    <w:rsid w:val="00396DEC"/>
    <w:rsid w:val="00397B79"/>
    <w:rsid w:val="003A0134"/>
    <w:rsid w:val="003A169D"/>
    <w:rsid w:val="003A1974"/>
    <w:rsid w:val="003A1B09"/>
    <w:rsid w:val="003A5DD5"/>
    <w:rsid w:val="003A6188"/>
    <w:rsid w:val="003A639B"/>
    <w:rsid w:val="003A66DF"/>
    <w:rsid w:val="003A6C3D"/>
    <w:rsid w:val="003A7999"/>
    <w:rsid w:val="003B1A73"/>
    <w:rsid w:val="003B3028"/>
    <w:rsid w:val="003B4971"/>
    <w:rsid w:val="003B49D6"/>
    <w:rsid w:val="003B5576"/>
    <w:rsid w:val="003B5E72"/>
    <w:rsid w:val="003B6B36"/>
    <w:rsid w:val="003C0050"/>
    <w:rsid w:val="003C0084"/>
    <w:rsid w:val="003C221B"/>
    <w:rsid w:val="003C257B"/>
    <w:rsid w:val="003C2E7A"/>
    <w:rsid w:val="003C3405"/>
    <w:rsid w:val="003C3B67"/>
    <w:rsid w:val="003C57F1"/>
    <w:rsid w:val="003C646E"/>
    <w:rsid w:val="003C69C3"/>
    <w:rsid w:val="003C7EDE"/>
    <w:rsid w:val="003D0B60"/>
    <w:rsid w:val="003D0B7F"/>
    <w:rsid w:val="003D0C27"/>
    <w:rsid w:val="003D16E1"/>
    <w:rsid w:val="003D2633"/>
    <w:rsid w:val="003D4D21"/>
    <w:rsid w:val="003D6EA2"/>
    <w:rsid w:val="003D7892"/>
    <w:rsid w:val="003E0BD2"/>
    <w:rsid w:val="003E179F"/>
    <w:rsid w:val="003E25DE"/>
    <w:rsid w:val="003E559B"/>
    <w:rsid w:val="003E6EA2"/>
    <w:rsid w:val="003E760D"/>
    <w:rsid w:val="003F3024"/>
    <w:rsid w:val="003F404C"/>
    <w:rsid w:val="003F405C"/>
    <w:rsid w:val="003F44DF"/>
    <w:rsid w:val="003F5403"/>
    <w:rsid w:val="003F6A31"/>
    <w:rsid w:val="00400C2B"/>
    <w:rsid w:val="00401358"/>
    <w:rsid w:val="00401A77"/>
    <w:rsid w:val="00403354"/>
    <w:rsid w:val="004041F3"/>
    <w:rsid w:val="00405862"/>
    <w:rsid w:val="004058EC"/>
    <w:rsid w:val="00406687"/>
    <w:rsid w:val="00412573"/>
    <w:rsid w:val="00414D53"/>
    <w:rsid w:val="004158AD"/>
    <w:rsid w:val="00415E61"/>
    <w:rsid w:val="00416662"/>
    <w:rsid w:val="0041767F"/>
    <w:rsid w:val="00417DA7"/>
    <w:rsid w:val="00421A1C"/>
    <w:rsid w:val="004232F7"/>
    <w:rsid w:val="0042336C"/>
    <w:rsid w:val="004238D2"/>
    <w:rsid w:val="00424EFA"/>
    <w:rsid w:val="004302B7"/>
    <w:rsid w:val="00432659"/>
    <w:rsid w:val="004332DD"/>
    <w:rsid w:val="00433492"/>
    <w:rsid w:val="00434E13"/>
    <w:rsid w:val="00436F56"/>
    <w:rsid w:val="00440A3C"/>
    <w:rsid w:val="00442960"/>
    <w:rsid w:val="00444D11"/>
    <w:rsid w:val="004450D5"/>
    <w:rsid w:val="004472EC"/>
    <w:rsid w:val="004510AE"/>
    <w:rsid w:val="004539AE"/>
    <w:rsid w:val="00454018"/>
    <w:rsid w:val="00454830"/>
    <w:rsid w:val="004569EE"/>
    <w:rsid w:val="00456F5D"/>
    <w:rsid w:val="00463AE8"/>
    <w:rsid w:val="00464D38"/>
    <w:rsid w:val="004659CB"/>
    <w:rsid w:val="004665CF"/>
    <w:rsid w:val="00467063"/>
    <w:rsid w:val="00467DC9"/>
    <w:rsid w:val="00470C7F"/>
    <w:rsid w:val="00472D2C"/>
    <w:rsid w:val="0047376A"/>
    <w:rsid w:val="0047398A"/>
    <w:rsid w:val="00473AF2"/>
    <w:rsid w:val="004748B8"/>
    <w:rsid w:val="00475549"/>
    <w:rsid w:val="00475BAE"/>
    <w:rsid w:val="00475E3B"/>
    <w:rsid w:val="0047770C"/>
    <w:rsid w:val="00477A9B"/>
    <w:rsid w:val="00477CD2"/>
    <w:rsid w:val="00480F64"/>
    <w:rsid w:val="00482287"/>
    <w:rsid w:val="004825DB"/>
    <w:rsid w:val="00483881"/>
    <w:rsid w:val="004847C3"/>
    <w:rsid w:val="00484EA4"/>
    <w:rsid w:val="00485267"/>
    <w:rsid w:val="00485967"/>
    <w:rsid w:val="00486306"/>
    <w:rsid w:val="00486B0F"/>
    <w:rsid w:val="004878D9"/>
    <w:rsid w:val="00490018"/>
    <w:rsid w:val="00490AB8"/>
    <w:rsid w:val="00492496"/>
    <w:rsid w:val="00493D99"/>
    <w:rsid w:val="00494BA8"/>
    <w:rsid w:val="0049525D"/>
    <w:rsid w:val="004961FE"/>
    <w:rsid w:val="004A1764"/>
    <w:rsid w:val="004B1994"/>
    <w:rsid w:val="004B1AB2"/>
    <w:rsid w:val="004B23E5"/>
    <w:rsid w:val="004B40F6"/>
    <w:rsid w:val="004B60AE"/>
    <w:rsid w:val="004C062C"/>
    <w:rsid w:val="004C0862"/>
    <w:rsid w:val="004C0CA5"/>
    <w:rsid w:val="004C1547"/>
    <w:rsid w:val="004C1B7F"/>
    <w:rsid w:val="004C249F"/>
    <w:rsid w:val="004C3A3C"/>
    <w:rsid w:val="004C460C"/>
    <w:rsid w:val="004C5E55"/>
    <w:rsid w:val="004C6E7F"/>
    <w:rsid w:val="004D1294"/>
    <w:rsid w:val="004D1325"/>
    <w:rsid w:val="004D1F4C"/>
    <w:rsid w:val="004D3158"/>
    <w:rsid w:val="004D37EA"/>
    <w:rsid w:val="004D4803"/>
    <w:rsid w:val="004D65F3"/>
    <w:rsid w:val="004E22EA"/>
    <w:rsid w:val="004E2576"/>
    <w:rsid w:val="004E37EA"/>
    <w:rsid w:val="004E3D04"/>
    <w:rsid w:val="004E4CCB"/>
    <w:rsid w:val="004E6B0F"/>
    <w:rsid w:val="004E6E1F"/>
    <w:rsid w:val="004F6FF4"/>
    <w:rsid w:val="00500C9B"/>
    <w:rsid w:val="0050155C"/>
    <w:rsid w:val="00501B47"/>
    <w:rsid w:val="00503077"/>
    <w:rsid w:val="0050355D"/>
    <w:rsid w:val="00505AAD"/>
    <w:rsid w:val="005064D3"/>
    <w:rsid w:val="00507882"/>
    <w:rsid w:val="0050794D"/>
    <w:rsid w:val="00507D20"/>
    <w:rsid w:val="00511791"/>
    <w:rsid w:val="00512400"/>
    <w:rsid w:val="00512CD4"/>
    <w:rsid w:val="00514FDE"/>
    <w:rsid w:val="00515551"/>
    <w:rsid w:val="005159C2"/>
    <w:rsid w:val="00515F1C"/>
    <w:rsid w:val="005166CA"/>
    <w:rsid w:val="00524DCB"/>
    <w:rsid w:val="00525051"/>
    <w:rsid w:val="00527E8D"/>
    <w:rsid w:val="00530E11"/>
    <w:rsid w:val="00530E61"/>
    <w:rsid w:val="00531230"/>
    <w:rsid w:val="005327D5"/>
    <w:rsid w:val="00534977"/>
    <w:rsid w:val="00534DDD"/>
    <w:rsid w:val="00535330"/>
    <w:rsid w:val="00536093"/>
    <w:rsid w:val="00537A55"/>
    <w:rsid w:val="00541545"/>
    <w:rsid w:val="00542166"/>
    <w:rsid w:val="00545F55"/>
    <w:rsid w:val="0054640B"/>
    <w:rsid w:val="005535DE"/>
    <w:rsid w:val="005554C4"/>
    <w:rsid w:val="0055588E"/>
    <w:rsid w:val="00562941"/>
    <w:rsid w:val="005634D3"/>
    <w:rsid w:val="00567F40"/>
    <w:rsid w:val="00571F12"/>
    <w:rsid w:val="005724CC"/>
    <w:rsid w:val="00573782"/>
    <w:rsid w:val="0057660E"/>
    <w:rsid w:val="00576AA0"/>
    <w:rsid w:val="00576C4C"/>
    <w:rsid w:val="00577EAC"/>
    <w:rsid w:val="00580988"/>
    <w:rsid w:val="00580D0C"/>
    <w:rsid w:val="00582653"/>
    <w:rsid w:val="0058386A"/>
    <w:rsid w:val="00583D2E"/>
    <w:rsid w:val="00587979"/>
    <w:rsid w:val="00587FAD"/>
    <w:rsid w:val="005913D9"/>
    <w:rsid w:val="005920AE"/>
    <w:rsid w:val="00592470"/>
    <w:rsid w:val="00592933"/>
    <w:rsid w:val="005938FA"/>
    <w:rsid w:val="0059746D"/>
    <w:rsid w:val="005A0390"/>
    <w:rsid w:val="005A1190"/>
    <w:rsid w:val="005A1EB1"/>
    <w:rsid w:val="005A20CD"/>
    <w:rsid w:val="005A391A"/>
    <w:rsid w:val="005A48F1"/>
    <w:rsid w:val="005A5907"/>
    <w:rsid w:val="005A6428"/>
    <w:rsid w:val="005A6BED"/>
    <w:rsid w:val="005A6C5E"/>
    <w:rsid w:val="005A7D90"/>
    <w:rsid w:val="005A7E9E"/>
    <w:rsid w:val="005B05DC"/>
    <w:rsid w:val="005B2D44"/>
    <w:rsid w:val="005B5E64"/>
    <w:rsid w:val="005B6C25"/>
    <w:rsid w:val="005B754E"/>
    <w:rsid w:val="005B7CF6"/>
    <w:rsid w:val="005C125D"/>
    <w:rsid w:val="005C1E9D"/>
    <w:rsid w:val="005C302C"/>
    <w:rsid w:val="005C33A2"/>
    <w:rsid w:val="005C4051"/>
    <w:rsid w:val="005C4F35"/>
    <w:rsid w:val="005C5FD5"/>
    <w:rsid w:val="005C60DE"/>
    <w:rsid w:val="005D5BD0"/>
    <w:rsid w:val="005D69FC"/>
    <w:rsid w:val="005D7C2D"/>
    <w:rsid w:val="005E0F51"/>
    <w:rsid w:val="005E1370"/>
    <w:rsid w:val="005E14F9"/>
    <w:rsid w:val="005E296B"/>
    <w:rsid w:val="005E3F0F"/>
    <w:rsid w:val="005E3F88"/>
    <w:rsid w:val="005E4AEF"/>
    <w:rsid w:val="005E56FE"/>
    <w:rsid w:val="005E5A65"/>
    <w:rsid w:val="005E798A"/>
    <w:rsid w:val="005F03B1"/>
    <w:rsid w:val="005F064B"/>
    <w:rsid w:val="005F0853"/>
    <w:rsid w:val="005F443A"/>
    <w:rsid w:val="005F6E4C"/>
    <w:rsid w:val="005F7C78"/>
    <w:rsid w:val="00601F1E"/>
    <w:rsid w:val="00603ACB"/>
    <w:rsid w:val="00603C0E"/>
    <w:rsid w:val="006051A7"/>
    <w:rsid w:val="00605F94"/>
    <w:rsid w:val="0060646C"/>
    <w:rsid w:val="00607268"/>
    <w:rsid w:val="0060749D"/>
    <w:rsid w:val="00607C60"/>
    <w:rsid w:val="006119DA"/>
    <w:rsid w:val="00614B2D"/>
    <w:rsid w:val="006159B5"/>
    <w:rsid w:val="006172BE"/>
    <w:rsid w:val="0061750A"/>
    <w:rsid w:val="00617ADF"/>
    <w:rsid w:val="00617DC6"/>
    <w:rsid w:val="006301A6"/>
    <w:rsid w:val="0063157D"/>
    <w:rsid w:val="00631D7D"/>
    <w:rsid w:val="00632D21"/>
    <w:rsid w:val="00632D30"/>
    <w:rsid w:val="00632E75"/>
    <w:rsid w:val="00633145"/>
    <w:rsid w:val="00633530"/>
    <w:rsid w:val="00634C5C"/>
    <w:rsid w:val="006367AF"/>
    <w:rsid w:val="00636A96"/>
    <w:rsid w:val="00640136"/>
    <w:rsid w:val="00640B1B"/>
    <w:rsid w:val="0064220C"/>
    <w:rsid w:val="00644C7C"/>
    <w:rsid w:val="006457BB"/>
    <w:rsid w:val="00646068"/>
    <w:rsid w:val="006473ED"/>
    <w:rsid w:val="006476CA"/>
    <w:rsid w:val="006477D7"/>
    <w:rsid w:val="00647E1A"/>
    <w:rsid w:val="00647F55"/>
    <w:rsid w:val="00650231"/>
    <w:rsid w:val="006512A0"/>
    <w:rsid w:val="006514D0"/>
    <w:rsid w:val="006519F6"/>
    <w:rsid w:val="00651F8E"/>
    <w:rsid w:val="006521CC"/>
    <w:rsid w:val="00652F27"/>
    <w:rsid w:val="006539F2"/>
    <w:rsid w:val="0065403B"/>
    <w:rsid w:val="006565E2"/>
    <w:rsid w:val="00656A04"/>
    <w:rsid w:val="0066151C"/>
    <w:rsid w:val="006618C2"/>
    <w:rsid w:val="00661A71"/>
    <w:rsid w:val="006636F6"/>
    <w:rsid w:val="00664509"/>
    <w:rsid w:val="00665BDC"/>
    <w:rsid w:val="00666CBB"/>
    <w:rsid w:val="00666E3C"/>
    <w:rsid w:val="0067338D"/>
    <w:rsid w:val="006745ED"/>
    <w:rsid w:val="00674676"/>
    <w:rsid w:val="006761D0"/>
    <w:rsid w:val="00680630"/>
    <w:rsid w:val="00681484"/>
    <w:rsid w:val="00681756"/>
    <w:rsid w:val="00686EC3"/>
    <w:rsid w:val="00687D20"/>
    <w:rsid w:val="00690897"/>
    <w:rsid w:val="00691A15"/>
    <w:rsid w:val="00691A86"/>
    <w:rsid w:val="00692BEF"/>
    <w:rsid w:val="00692E55"/>
    <w:rsid w:val="00696936"/>
    <w:rsid w:val="00696B88"/>
    <w:rsid w:val="00696BEF"/>
    <w:rsid w:val="00697428"/>
    <w:rsid w:val="00697F85"/>
    <w:rsid w:val="006A014E"/>
    <w:rsid w:val="006A08BC"/>
    <w:rsid w:val="006A0E95"/>
    <w:rsid w:val="006A10A3"/>
    <w:rsid w:val="006A284A"/>
    <w:rsid w:val="006A3365"/>
    <w:rsid w:val="006A34EE"/>
    <w:rsid w:val="006A5D8C"/>
    <w:rsid w:val="006A5FC6"/>
    <w:rsid w:val="006A63EF"/>
    <w:rsid w:val="006A6E6B"/>
    <w:rsid w:val="006B3609"/>
    <w:rsid w:val="006B49AB"/>
    <w:rsid w:val="006B60D7"/>
    <w:rsid w:val="006B6378"/>
    <w:rsid w:val="006C021B"/>
    <w:rsid w:val="006C1099"/>
    <w:rsid w:val="006C2463"/>
    <w:rsid w:val="006C2D7B"/>
    <w:rsid w:val="006C3088"/>
    <w:rsid w:val="006C31EE"/>
    <w:rsid w:val="006C434A"/>
    <w:rsid w:val="006C5928"/>
    <w:rsid w:val="006C6173"/>
    <w:rsid w:val="006D0754"/>
    <w:rsid w:val="006D5E53"/>
    <w:rsid w:val="006D6509"/>
    <w:rsid w:val="006D65BB"/>
    <w:rsid w:val="006E0830"/>
    <w:rsid w:val="006E4723"/>
    <w:rsid w:val="006E4CB9"/>
    <w:rsid w:val="006E4FEC"/>
    <w:rsid w:val="006E6969"/>
    <w:rsid w:val="006E72E7"/>
    <w:rsid w:val="006E76FB"/>
    <w:rsid w:val="006F076B"/>
    <w:rsid w:val="006F2F2A"/>
    <w:rsid w:val="006F71F9"/>
    <w:rsid w:val="006F7924"/>
    <w:rsid w:val="00700138"/>
    <w:rsid w:val="00700E55"/>
    <w:rsid w:val="00701151"/>
    <w:rsid w:val="0070316E"/>
    <w:rsid w:val="0070327C"/>
    <w:rsid w:val="00703BF5"/>
    <w:rsid w:val="0070550E"/>
    <w:rsid w:val="007055F3"/>
    <w:rsid w:val="00705A33"/>
    <w:rsid w:val="007116F1"/>
    <w:rsid w:val="00713905"/>
    <w:rsid w:val="007144F7"/>
    <w:rsid w:val="00714C2F"/>
    <w:rsid w:val="007176CC"/>
    <w:rsid w:val="00720312"/>
    <w:rsid w:val="00720A8B"/>
    <w:rsid w:val="00721107"/>
    <w:rsid w:val="007234FD"/>
    <w:rsid w:val="00724976"/>
    <w:rsid w:val="007263E3"/>
    <w:rsid w:val="0072679B"/>
    <w:rsid w:val="00726C48"/>
    <w:rsid w:val="00727A8C"/>
    <w:rsid w:val="00730C2C"/>
    <w:rsid w:val="00730E52"/>
    <w:rsid w:val="0073272E"/>
    <w:rsid w:val="007342D0"/>
    <w:rsid w:val="00735E1F"/>
    <w:rsid w:val="00736F17"/>
    <w:rsid w:val="00737085"/>
    <w:rsid w:val="0073777B"/>
    <w:rsid w:val="00737CBC"/>
    <w:rsid w:val="00742378"/>
    <w:rsid w:val="00742940"/>
    <w:rsid w:val="007429D4"/>
    <w:rsid w:val="00743722"/>
    <w:rsid w:val="00744794"/>
    <w:rsid w:val="00744B94"/>
    <w:rsid w:val="007450EA"/>
    <w:rsid w:val="0074553D"/>
    <w:rsid w:val="00746AE2"/>
    <w:rsid w:val="00746CF5"/>
    <w:rsid w:val="00750055"/>
    <w:rsid w:val="007507C2"/>
    <w:rsid w:val="00751689"/>
    <w:rsid w:val="00751B8D"/>
    <w:rsid w:val="00752BEB"/>
    <w:rsid w:val="00755D00"/>
    <w:rsid w:val="00756AA7"/>
    <w:rsid w:val="00756B58"/>
    <w:rsid w:val="00756D3F"/>
    <w:rsid w:val="00757117"/>
    <w:rsid w:val="007615F8"/>
    <w:rsid w:val="007639E4"/>
    <w:rsid w:val="00763E0F"/>
    <w:rsid w:val="00764E87"/>
    <w:rsid w:val="00764F59"/>
    <w:rsid w:val="00765866"/>
    <w:rsid w:val="00770B90"/>
    <w:rsid w:val="007731A2"/>
    <w:rsid w:val="00775BC0"/>
    <w:rsid w:val="00776655"/>
    <w:rsid w:val="00776DE5"/>
    <w:rsid w:val="00780896"/>
    <w:rsid w:val="00782952"/>
    <w:rsid w:val="00782D4C"/>
    <w:rsid w:val="007848B7"/>
    <w:rsid w:val="0078541B"/>
    <w:rsid w:val="00786DC5"/>
    <w:rsid w:val="0079260D"/>
    <w:rsid w:val="00792C6C"/>
    <w:rsid w:val="00793AAE"/>
    <w:rsid w:val="00794A9B"/>
    <w:rsid w:val="00796D7D"/>
    <w:rsid w:val="0079747D"/>
    <w:rsid w:val="007A118F"/>
    <w:rsid w:val="007A322E"/>
    <w:rsid w:val="007A3C9D"/>
    <w:rsid w:val="007A47BE"/>
    <w:rsid w:val="007A51BB"/>
    <w:rsid w:val="007A564C"/>
    <w:rsid w:val="007A62A7"/>
    <w:rsid w:val="007A7638"/>
    <w:rsid w:val="007A778B"/>
    <w:rsid w:val="007B3945"/>
    <w:rsid w:val="007B3B84"/>
    <w:rsid w:val="007C1218"/>
    <w:rsid w:val="007C1D4C"/>
    <w:rsid w:val="007C228A"/>
    <w:rsid w:val="007C303D"/>
    <w:rsid w:val="007C32BA"/>
    <w:rsid w:val="007C45C3"/>
    <w:rsid w:val="007D1B94"/>
    <w:rsid w:val="007D242A"/>
    <w:rsid w:val="007D2BEF"/>
    <w:rsid w:val="007D4163"/>
    <w:rsid w:val="007D4F7A"/>
    <w:rsid w:val="007D4FE1"/>
    <w:rsid w:val="007D5F8A"/>
    <w:rsid w:val="007D6930"/>
    <w:rsid w:val="007E034F"/>
    <w:rsid w:val="007E0A4D"/>
    <w:rsid w:val="007E4084"/>
    <w:rsid w:val="007E4EEE"/>
    <w:rsid w:val="007E5096"/>
    <w:rsid w:val="007E5CAA"/>
    <w:rsid w:val="007E5CE8"/>
    <w:rsid w:val="007E7E4A"/>
    <w:rsid w:val="007F1D30"/>
    <w:rsid w:val="007F34C2"/>
    <w:rsid w:val="007F3C09"/>
    <w:rsid w:val="007F3FF4"/>
    <w:rsid w:val="007F5EF6"/>
    <w:rsid w:val="007F7359"/>
    <w:rsid w:val="008008DE"/>
    <w:rsid w:val="00800A43"/>
    <w:rsid w:val="00803CA4"/>
    <w:rsid w:val="00804179"/>
    <w:rsid w:val="008049A1"/>
    <w:rsid w:val="0081120F"/>
    <w:rsid w:val="00811417"/>
    <w:rsid w:val="00812A8E"/>
    <w:rsid w:val="00813F81"/>
    <w:rsid w:val="0081410B"/>
    <w:rsid w:val="00816287"/>
    <w:rsid w:val="008165DC"/>
    <w:rsid w:val="00816C9A"/>
    <w:rsid w:val="00817D12"/>
    <w:rsid w:val="00817D83"/>
    <w:rsid w:val="008205F8"/>
    <w:rsid w:val="0082152E"/>
    <w:rsid w:val="00821CB8"/>
    <w:rsid w:val="00826BBB"/>
    <w:rsid w:val="00827470"/>
    <w:rsid w:val="00827F37"/>
    <w:rsid w:val="00830230"/>
    <w:rsid w:val="00830ED3"/>
    <w:rsid w:val="00831C30"/>
    <w:rsid w:val="0083341A"/>
    <w:rsid w:val="00833D31"/>
    <w:rsid w:val="00833ED2"/>
    <w:rsid w:val="00834794"/>
    <w:rsid w:val="00834F3A"/>
    <w:rsid w:val="0083561F"/>
    <w:rsid w:val="00835A27"/>
    <w:rsid w:val="00836A14"/>
    <w:rsid w:val="00836DE3"/>
    <w:rsid w:val="00836F72"/>
    <w:rsid w:val="008372BC"/>
    <w:rsid w:val="00837E9B"/>
    <w:rsid w:val="00840409"/>
    <w:rsid w:val="0084181B"/>
    <w:rsid w:val="0084309C"/>
    <w:rsid w:val="008446B8"/>
    <w:rsid w:val="00846A6E"/>
    <w:rsid w:val="008521EA"/>
    <w:rsid w:val="00852ECE"/>
    <w:rsid w:val="008531C2"/>
    <w:rsid w:val="00853B6B"/>
    <w:rsid w:val="00853C23"/>
    <w:rsid w:val="008540EC"/>
    <w:rsid w:val="00855D4D"/>
    <w:rsid w:val="00861499"/>
    <w:rsid w:val="00862196"/>
    <w:rsid w:val="0086336A"/>
    <w:rsid w:val="008652C9"/>
    <w:rsid w:val="0086532E"/>
    <w:rsid w:val="008653E2"/>
    <w:rsid w:val="00867070"/>
    <w:rsid w:val="00870239"/>
    <w:rsid w:val="008709CC"/>
    <w:rsid w:val="00871EC8"/>
    <w:rsid w:val="00873E0B"/>
    <w:rsid w:val="00874417"/>
    <w:rsid w:val="00875261"/>
    <w:rsid w:val="008755AA"/>
    <w:rsid w:val="008758AD"/>
    <w:rsid w:val="00876A7A"/>
    <w:rsid w:val="0087715C"/>
    <w:rsid w:val="00877E60"/>
    <w:rsid w:val="00880311"/>
    <w:rsid w:val="008823D0"/>
    <w:rsid w:val="008832D6"/>
    <w:rsid w:val="00883A53"/>
    <w:rsid w:val="00884D8D"/>
    <w:rsid w:val="008853BF"/>
    <w:rsid w:val="00885B9D"/>
    <w:rsid w:val="00885F00"/>
    <w:rsid w:val="008862F2"/>
    <w:rsid w:val="00886CC5"/>
    <w:rsid w:val="008871EC"/>
    <w:rsid w:val="0089147E"/>
    <w:rsid w:val="00891857"/>
    <w:rsid w:val="00891E85"/>
    <w:rsid w:val="008936E7"/>
    <w:rsid w:val="00894F0C"/>
    <w:rsid w:val="0089755E"/>
    <w:rsid w:val="00897891"/>
    <w:rsid w:val="00897892"/>
    <w:rsid w:val="008A3CE7"/>
    <w:rsid w:val="008A75A4"/>
    <w:rsid w:val="008A7B4B"/>
    <w:rsid w:val="008B0D16"/>
    <w:rsid w:val="008B1793"/>
    <w:rsid w:val="008B3C99"/>
    <w:rsid w:val="008B44A1"/>
    <w:rsid w:val="008B52EE"/>
    <w:rsid w:val="008B5DA9"/>
    <w:rsid w:val="008B6E6B"/>
    <w:rsid w:val="008B76A9"/>
    <w:rsid w:val="008C1BF1"/>
    <w:rsid w:val="008C4FEF"/>
    <w:rsid w:val="008C606B"/>
    <w:rsid w:val="008C7831"/>
    <w:rsid w:val="008D1E74"/>
    <w:rsid w:val="008D2DDD"/>
    <w:rsid w:val="008D338E"/>
    <w:rsid w:val="008D3EE1"/>
    <w:rsid w:val="008D425C"/>
    <w:rsid w:val="008D4297"/>
    <w:rsid w:val="008D5257"/>
    <w:rsid w:val="008D52A3"/>
    <w:rsid w:val="008D6166"/>
    <w:rsid w:val="008E043F"/>
    <w:rsid w:val="008E183E"/>
    <w:rsid w:val="008E1B68"/>
    <w:rsid w:val="008E38D1"/>
    <w:rsid w:val="008E3EA6"/>
    <w:rsid w:val="008E5800"/>
    <w:rsid w:val="008E72EB"/>
    <w:rsid w:val="008F0672"/>
    <w:rsid w:val="008F0FF3"/>
    <w:rsid w:val="008F1B9E"/>
    <w:rsid w:val="008F2257"/>
    <w:rsid w:val="008F46E7"/>
    <w:rsid w:val="008F5DB8"/>
    <w:rsid w:val="008F72AD"/>
    <w:rsid w:val="008F7BC3"/>
    <w:rsid w:val="009006C2"/>
    <w:rsid w:val="00900B58"/>
    <w:rsid w:val="00901564"/>
    <w:rsid w:val="009034FE"/>
    <w:rsid w:val="009057B4"/>
    <w:rsid w:val="00906A12"/>
    <w:rsid w:val="00906FE5"/>
    <w:rsid w:val="009107B2"/>
    <w:rsid w:val="009119C3"/>
    <w:rsid w:val="009121DA"/>
    <w:rsid w:val="00912496"/>
    <w:rsid w:val="00912727"/>
    <w:rsid w:val="009137DB"/>
    <w:rsid w:val="00914498"/>
    <w:rsid w:val="00914A7E"/>
    <w:rsid w:val="00920D6B"/>
    <w:rsid w:val="00921AD2"/>
    <w:rsid w:val="00921D60"/>
    <w:rsid w:val="009247D3"/>
    <w:rsid w:val="00925513"/>
    <w:rsid w:val="0092586E"/>
    <w:rsid w:val="009261B6"/>
    <w:rsid w:val="00926476"/>
    <w:rsid w:val="009269C5"/>
    <w:rsid w:val="00927CC5"/>
    <w:rsid w:val="009304A8"/>
    <w:rsid w:val="009313F6"/>
    <w:rsid w:val="009322AD"/>
    <w:rsid w:val="00932BB1"/>
    <w:rsid w:val="0093418D"/>
    <w:rsid w:val="00934641"/>
    <w:rsid w:val="009364BF"/>
    <w:rsid w:val="00937700"/>
    <w:rsid w:val="00937FFD"/>
    <w:rsid w:val="00940B3C"/>
    <w:rsid w:val="00940F8C"/>
    <w:rsid w:val="00941757"/>
    <w:rsid w:val="00944904"/>
    <w:rsid w:val="00947694"/>
    <w:rsid w:val="00950831"/>
    <w:rsid w:val="0095107B"/>
    <w:rsid w:val="00951403"/>
    <w:rsid w:val="00953181"/>
    <w:rsid w:val="0095336F"/>
    <w:rsid w:val="00956103"/>
    <w:rsid w:val="00956436"/>
    <w:rsid w:val="00957E58"/>
    <w:rsid w:val="0096064A"/>
    <w:rsid w:val="009628C6"/>
    <w:rsid w:val="00962EAC"/>
    <w:rsid w:val="0096546D"/>
    <w:rsid w:val="009678E9"/>
    <w:rsid w:val="009704CD"/>
    <w:rsid w:val="00973A33"/>
    <w:rsid w:val="00973AFF"/>
    <w:rsid w:val="00975242"/>
    <w:rsid w:val="00975ABF"/>
    <w:rsid w:val="009763AB"/>
    <w:rsid w:val="00976542"/>
    <w:rsid w:val="00977D3F"/>
    <w:rsid w:val="00980254"/>
    <w:rsid w:val="009802E8"/>
    <w:rsid w:val="009811E5"/>
    <w:rsid w:val="00981F77"/>
    <w:rsid w:val="009825B4"/>
    <w:rsid w:val="00983179"/>
    <w:rsid w:val="00983B7A"/>
    <w:rsid w:val="00985D10"/>
    <w:rsid w:val="00985FA8"/>
    <w:rsid w:val="00987C16"/>
    <w:rsid w:val="009901B4"/>
    <w:rsid w:val="00990800"/>
    <w:rsid w:val="00991602"/>
    <w:rsid w:val="00995DD8"/>
    <w:rsid w:val="00996CAA"/>
    <w:rsid w:val="009970D1"/>
    <w:rsid w:val="00997ED6"/>
    <w:rsid w:val="009A0D3F"/>
    <w:rsid w:val="009A30FB"/>
    <w:rsid w:val="009A3B67"/>
    <w:rsid w:val="009A3D87"/>
    <w:rsid w:val="009A3F42"/>
    <w:rsid w:val="009A51D9"/>
    <w:rsid w:val="009A5909"/>
    <w:rsid w:val="009A6E85"/>
    <w:rsid w:val="009B027D"/>
    <w:rsid w:val="009B4A3A"/>
    <w:rsid w:val="009B5379"/>
    <w:rsid w:val="009B547B"/>
    <w:rsid w:val="009B69CB"/>
    <w:rsid w:val="009B6A2D"/>
    <w:rsid w:val="009C443B"/>
    <w:rsid w:val="009C46C6"/>
    <w:rsid w:val="009C534D"/>
    <w:rsid w:val="009C6138"/>
    <w:rsid w:val="009C68DE"/>
    <w:rsid w:val="009C755B"/>
    <w:rsid w:val="009C7895"/>
    <w:rsid w:val="009C7E53"/>
    <w:rsid w:val="009D033C"/>
    <w:rsid w:val="009D4300"/>
    <w:rsid w:val="009D57C2"/>
    <w:rsid w:val="009D71E2"/>
    <w:rsid w:val="009D75B4"/>
    <w:rsid w:val="009D770C"/>
    <w:rsid w:val="009E1154"/>
    <w:rsid w:val="009E1DF0"/>
    <w:rsid w:val="009E3A07"/>
    <w:rsid w:val="009E3D14"/>
    <w:rsid w:val="009E47E2"/>
    <w:rsid w:val="009E5148"/>
    <w:rsid w:val="009E5212"/>
    <w:rsid w:val="009E5302"/>
    <w:rsid w:val="009E5BFE"/>
    <w:rsid w:val="009E5F7E"/>
    <w:rsid w:val="009E649A"/>
    <w:rsid w:val="009E6F15"/>
    <w:rsid w:val="009E70FA"/>
    <w:rsid w:val="009F14F4"/>
    <w:rsid w:val="009F7379"/>
    <w:rsid w:val="00A032C2"/>
    <w:rsid w:val="00A053AD"/>
    <w:rsid w:val="00A056C2"/>
    <w:rsid w:val="00A0711C"/>
    <w:rsid w:val="00A07CA0"/>
    <w:rsid w:val="00A16117"/>
    <w:rsid w:val="00A16151"/>
    <w:rsid w:val="00A167DD"/>
    <w:rsid w:val="00A2005D"/>
    <w:rsid w:val="00A21FF0"/>
    <w:rsid w:val="00A22B66"/>
    <w:rsid w:val="00A22CCF"/>
    <w:rsid w:val="00A230B6"/>
    <w:rsid w:val="00A23FA4"/>
    <w:rsid w:val="00A25369"/>
    <w:rsid w:val="00A27974"/>
    <w:rsid w:val="00A326EA"/>
    <w:rsid w:val="00A327DE"/>
    <w:rsid w:val="00A33379"/>
    <w:rsid w:val="00A3375F"/>
    <w:rsid w:val="00A344EC"/>
    <w:rsid w:val="00A36288"/>
    <w:rsid w:val="00A3654E"/>
    <w:rsid w:val="00A36921"/>
    <w:rsid w:val="00A408A1"/>
    <w:rsid w:val="00A40D73"/>
    <w:rsid w:val="00A42712"/>
    <w:rsid w:val="00A42FE2"/>
    <w:rsid w:val="00A42FF3"/>
    <w:rsid w:val="00A45662"/>
    <w:rsid w:val="00A504F9"/>
    <w:rsid w:val="00A518EC"/>
    <w:rsid w:val="00A53977"/>
    <w:rsid w:val="00A578F0"/>
    <w:rsid w:val="00A62147"/>
    <w:rsid w:val="00A658CD"/>
    <w:rsid w:val="00A65A77"/>
    <w:rsid w:val="00A7062B"/>
    <w:rsid w:val="00A718E2"/>
    <w:rsid w:val="00A74501"/>
    <w:rsid w:val="00A75845"/>
    <w:rsid w:val="00A765B4"/>
    <w:rsid w:val="00A76969"/>
    <w:rsid w:val="00A77C76"/>
    <w:rsid w:val="00A81365"/>
    <w:rsid w:val="00A82726"/>
    <w:rsid w:val="00A838D3"/>
    <w:rsid w:val="00A83FCD"/>
    <w:rsid w:val="00A840C3"/>
    <w:rsid w:val="00A86C9A"/>
    <w:rsid w:val="00A92659"/>
    <w:rsid w:val="00A9290F"/>
    <w:rsid w:val="00A96063"/>
    <w:rsid w:val="00A96E6E"/>
    <w:rsid w:val="00A9724C"/>
    <w:rsid w:val="00AA0221"/>
    <w:rsid w:val="00AA0F78"/>
    <w:rsid w:val="00AA16EE"/>
    <w:rsid w:val="00AA40EC"/>
    <w:rsid w:val="00AA4758"/>
    <w:rsid w:val="00AA762B"/>
    <w:rsid w:val="00AB51B9"/>
    <w:rsid w:val="00AC0476"/>
    <w:rsid w:val="00AC1082"/>
    <w:rsid w:val="00AC1812"/>
    <w:rsid w:val="00AC1A47"/>
    <w:rsid w:val="00AC1F47"/>
    <w:rsid w:val="00AC203F"/>
    <w:rsid w:val="00AC3097"/>
    <w:rsid w:val="00AC4172"/>
    <w:rsid w:val="00AC44C4"/>
    <w:rsid w:val="00AC4C24"/>
    <w:rsid w:val="00AC5446"/>
    <w:rsid w:val="00AC5BD1"/>
    <w:rsid w:val="00AC63A9"/>
    <w:rsid w:val="00AD04D0"/>
    <w:rsid w:val="00AD1813"/>
    <w:rsid w:val="00AD2C24"/>
    <w:rsid w:val="00AD4676"/>
    <w:rsid w:val="00AD59FE"/>
    <w:rsid w:val="00AD74FD"/>
    <w:rsid w:val="00AD7854"/>
    <w:rsid w:val="00AD7C96"/>
    <w:rsid w:val="00AE21DF"/>
    <w:rsid w:val="00AE2A7A"/>
    <w:rsid w:val="00AE3EC6"/>
    <w:rsid w:val="00AE57BB"/>
    <w:rsid w:val="00AE627F"/>
    <w:rsid w:val="00AE6719"/>
    <w:rsid w:val="00AE78DF"/>
    <w:rsid w:val="00AF4421"/>
    <w:rsid w:val="00AF6CE1"/>
    <w:rsid w:val="00B028DE"/>
    <w:rsid w:val="00B02AF8"/>
    <w:rsid w:val="00B03108"/>
    <w:rsid w:val="00B033BD"/>
    <w:rsid w:val="00B04B63"/>
    <w:rsid w:val="00B05D26"/>
    <w:rsid w:val="00B07A90"/>
    <w:rsid w:val="00B11047"/>
    <w:rsid w:val="00B1642B"/>
    <w:rsid w:val="00B16ED4"/>
    <w:rsid w:val="00B16F90"/>
    <w:rsid w:val="00B1763E"/>
    <w:rsid w:val="00B1780F"/>
    <w:rsid w:val="00B21D02"/>
    <w:rsid w:val="00B21D7D"/>
    <w:rsid w:val="00B228A5"/>
    <w:rsid w:val="00B24365"/>
    <w:rsid w:val="00B2443D"/>
    <w:rsid w:val="00B24C47"/>
    <w:rsid w:val="00B2671E"/>
    <w:rsid w:val="00B277C6"/>
    <w:rsid w:val="00B30CD4"/>
    <w:rsid w:val="00B30FB4"/>
    <w:rsid w:val="00B318FA"/>
    <w:rsid w:val="00B32B61"/>
    <w:rsid w:val="00B32B99"/>
    <w:rsid w:val="00B34B7D"/>
    <w:rsid w:val="00B366BD"/>
    <w:rsid w:val="00B4173E"/>
    <w:rsid w:val="00B43B73"/>
    <w:rsid w:val="00B44470"/>
    <w:rsid w:val="00B46057"/>
    <w:rsid w:val="00B4678D"/>
    <w:rsid w:val="00B479AA"/>
    <w:rsid w:val="00B47A1B"/>
    <w:rsid w:val="00B51DD9"/>
    <w:rsid w:val="00B525EF"/>
    <w:rsid w:val="00B53FB5"/>
    <w:rsid w:val="00B548A3"/>
    <w:rsid w:val="00B55156"/>
    <w:rsid w:val="00B55325"/>
    <w:rsid w:val="00B5583C"/>
    <w:rsid w:val="00B56C65"/>
    <w:rsid w:val="00B6102E"/>
    <w:rsid w:val="00B611B8"/>
    <w:rsid w:val="00B618FB"/>
    <w:rsid w:val="00B61F32"/>
    <w:rsid w:val="00B632CE"/>
    <w:rsid w:val="00B63509"/>
    <w:rsid w:val="00B63D72"/>
    <w:rsid w:val="00B64529"/>
    <w:rsid w:val="00B64EA5"/>
    <w:rsid w:val="00B65871"/>
    <w:rsid w:val="00B67061"/>
    <w:rsid w:val="00B676A9"/>
    <w:rsid w:val="00B703CF"/>
    <w:rsid w:val="00B705D2"/>
    <w:rsid w:val="00B746CE"/>
    <w:rsid w:val="00B74F66"/>
    <w:rsid w:val="00B80792"/>
    <w:rsid w:val="00B81293"/>
    <w:rsid w:val="00B81D63"/>
    <w:rsid w:val="00B826AB"/>
    <w:rsid w:val="00B82F99"/>
    <w:rsid w:val="00B8371A"/>
    <w:rsid w:val="00B86127"/>
    <w:rsid w:val="00B868A6"/>
    <w:rsid w:val="00B873C8"/>
    <w:rsid w:val="00B90A94"/>
    <w:rsid w:val="00B91972"/>
    <w:rsid w:val="00B92138"/>
    <w:rsid w:val="00B94789"/>
    <w:rsid w:val="00B96539"/>
    <w:rsid w:val="00B96BAA"/>
    <w:rsid w:val="00B970B1"/>
    <w:rsid w:val="00B97182"/>
    <w:rsid w:val="00B976E2"/>
    <w:rsid w:val="00BA0116"/>
    <w:rsid w:val="00BA2328"/>
    <w:rsid w:val="00BA51DF"/>
    <w:rsid w:val="00BA6962"/>
    <w:rsid w:val="00BA6FF2"/>
    <w:rsid w:val="00BA7452"/>
    <w:rsid w:val="00BB0B7C"/>
    <w:rsid w:val="00BB0E65"/>
    <w:rsid w:val="00BB27B7"/>
    <w:rsid w:val="00BB2932"/>
    <w:rsid w:val="00BB2E0C"/>
    <w:rsid w:val="00BB3248"/>
    <w:rsid w:val="00BB3EED"/>
    <w:rsid w:val="00BB4401"/>
    <w:rsid w:val="00BB4F7C"/>
    <w:rsid w:val="00BB71EF"/>
    <w:rsid w:val="00BB732F"/>
    <w:rsid w:val="00BC1202"/>
    <w:rsid w:val="00BC44C2"/>
    <w:rsid w:val="00BC632F"/>
    <w:rsid w:val="00BD0A0A"/>
    <w:rsid w:val="00BD12B7"/>
    <w:rsid w:val="00BD17F8"/>
    <w:rsid w:val="00BD243C"/>
    <w:rsid w:val="00BD3EB9"/>
    <w:rsid w:val="00BD55F2"/>
    <w:rsid w:val="00BD575C"/>
    <w:rsid w:val="00BD6B4F"/>
    <w:rsid w:val="00BE00AD"/>
    <w:rsid w:val="00BE0BF2"/>
    <w:rsid w:val="00BE0C77"/>
    <w:rsid w:val="00BE3640"/>
    <w:rsid w:val="00BE4DA9"/>
    <w:rsid w:val="00BE4FD3"/>
    <w:rsid w:val="00BE6E3A"/>
    <w:rsid w:val="00BF1315"/>
    <w:rsid w:val="00BF1EE5"/>
    <w:rsid w:val="00BF4BCA"/>
    <w:rsid w:val="00BF52AC"/>
    <w:rsid w:val="00BF5E35"/>
    <w:rsid w:val="00BF611E"/>
    <w:rsid w:val="00BF6AF0"/>
    <w:rsid w:val="00BF778F"/>
    <w:rsid w:val="00C00498"/>
    <w:rsid w:val="00C010B0"/>
    <w:rsid w:val="00C03534"/>
    <w:rsid w:val="00C054DD"/>
    <w:rsid w:val="00C06ADF"/>
    <w:rsid w:val="00C120C7"/>
    <w:rsid w:val="00C12F26"/>
    <w:rsid w:val="00C15401"/>
    <w:rsid w:val="00C15F61"/>
    <w:rsid w:val="00C16328"/>
    <w:rsid w:val="00C20B4C"/>
    <w:rsid w:val="00C20C69"/>
    <w:rsid w:val="00C2256A"/>
    <w:rsid w:val="00C239F6"/>
    <w:rsid w:val="00C23A3B"/>
    <w:rsid w:val="00C23E0E"/>
    <w:rsid w:val="00C244FF"/>
    <w:rsid w:val="00C25428"/>
    <w:rsid w:val="00C2568F"/>
    <w:rsid w:val="00C2577D"/>
    <w:rsid w:val="00C276D2"/>
    <w:rsid w:val="00C32B95"/>
    <w:rsid w:val="00C342DF"/>
    <w:rsid w:val="00C35075"/>
    <w:rsid w:val="00C35B4B"/>
    <w:rsid w:val="00C37C73"/>
    <w:rsid w:val="00C410E0"/>
    <w:rsid w:val="00C435AA"/>
    <w:rsid w:val="00C44439"/>
    <w:rsid w:val="00C47EC4"/>
    <w:rsid w:val="00C50137"/>
    <w:rsid w:val="00C50ECE"/>
    <w:rsid w:val="00C519AB"/>
    <w:rsid w:val="00C5538A"/>
    <w:rsid w:val="00C56A14"/>
    <w:rsid w:val="00C5754A"/>
    <w:rsid w:val="00C60B10"/>
    <w:rsid w:val="00C611D2"/>
    <w:rsid w:val="00C6439A"/>
    <w:rsid w:val="00C64B5D"/>
    <w:rsid w:val="00C65F50"/>
    <w:rsid w:val="00C70D79"/>
    <w:rsid w:val="00C7187D"/>
    <w:rsid w:val="00C726CD"/>
    <w:rsid w:val="00C7459D"/>
    <w:rsid w:val="00C74E4D"/>
    <w:rsid w:val="00C74E92"/>
    <w:rsid w:val="00C750CF"/>
    <w:rsid w:val="00C75604"/>
    <w:rsid w:val="00C769CE"/>
    <w:rsid w:val="00C80DBC"/>
    <w:rsid w:val="00C81C63"/>
    <w:rsid w:val="00C82386"/>
    <w:rsid w:val="00C83870"/>
    <w:rsid w:val="00C84E43"/>
    <w:rsid w:val="00C8621A"/>
    <w:rsid w:val="00C87009"/>
    <w:rsid w:val="00C90722"/>
    <w:rsid w:val="00C90AF0"/>
    <w:rsid w:val="00C90C4A"/>
    <w:rsid w:val="00C9312B"/>
    <w:rsid w:val="00C945C6"/>
    <w:rsid w:val="00C95073"/>
    <w:rsid w:val="00C961AA"/>
    <w:rsid w:val="00C976B7"/>
    <w:rsid w:val="00CA39F4"/>
    <w:rsid w:val="00CA4787"/>
    <w:rsid w:val="00CA6F73"/>
    <w:rsid w:val="00CB05BB"/>
    <w:rsid w:val="00CB2BEF"/>
    <w:rsid w:val="00CB3B49"/>
    <w:rsid w:val="00CB53CD"/>
    <w:rsid w:val="00CB55CE"/>
    <w:rsid w:val="00CC11C2"/>
    <w:rsid w:val="00CC154C"/>
    <w:rsid w:val="00CC1816"/>
    <w:rsid w:val="00CC1E1D"/>
    <w:rsid w:val="00CC29A0"/>
    <w:rsid w:val="00CC4472"/>
    <w:rsid w:val="00CC4E23"/>
    <w:rsid w:val="00CC504D"/>
    <w:rsid w:val="00CC6858"/>
    <w:rsid w:val="00CC7F77"/>
    <w:rsid w:val="00CD0E0C"/>
    <w:rsid w:val="00CD3064"/>
    <w:rsid w:val="00CD6265"/>
    <w:rsid w:val="00CD696B"/>
    <w:rsid w:val="00CE006F"/>
    <w:rsid w:val="00CE1E30"/>
    <w:rsid w:val="00CE4FCF"/>
    <w:rsid w:val="00CE509D"/>
    <w:rsid w:val="00CE71AE"/>
    <w:rsid w:val="00CE7565"/>
    <w:rsid w:val="00CF399F"/>
    <w:rsid w:val="00CF52CE"/>
    <w:rsid w:val="00CF5635"/>
    <w:rsid w:val="00CF5B80"/>
    <w:rsid w:val="00D01260"/>
    <w:rsid w:val="00D01DD0"/>
    <w:rsid w:val="00D0234B"/>
    <w:rsid w:val="00D03AB4"/>
    <w:rsid w:val="00D054A9"/>
    <w:rsid w:val="00D0578E"/>
    <w:rsid w:val="00D067A1"/>
    <w:rsid w:val="00D0711A"/>
    <w:rsid w:val="00D07E2B"/>
    <w:rsid w:val="00D108E1"/>
    <w:rsid w:val="00D12289"/>
    <w:rsid w:val="00D12812"/>
    <w:rsid w:val="00D12B70"/>
    <w:rsid w:val="00D13863"/>
    <w:rsid w:val="00D14FE1"/>
    <w:rsid w:val="00D153E6"/>
    <w:rsid w:val="00D159F6"/>
    <w:rsid w:val="00D16D15"/>
    <w:rsid w:val="00D16F1F"/>
    <w:rsid w:val="00D21A26"/>
    <w:rsid w:val="00D242D3"/>
    <w:rsid w:val="00D262D7"/>
    <w:rsid w:val="00D277E6"/>
    <w:rsid w:val="00D309D3"/>
    <w:rsid w:val="00D33872"/>
    <w:rsid w:val="00D33948"/>
    <w:rsid w:val="00D34B2C"/>
    <w:rsid w:val="00D35406"/>
    <w:rsid w:val="00D36AC9"/>
    <w:rsid w:val="00D36EA4"/>
    <w:rsid w:val="00D379F2"/>
    <w:rsid w:val="00D37C4C"/>
    <w:rsid w:val="00D4126F"/>
    <w:rsid w:val="00D429F9"/>
    <w:rsid w:val="00D43714"/>
    <w:rsid w:val="00D447FE"/>
    <w:rsid w:val="00D4668B"/>
    <w:rsid w:val="00D50BCC"/>
    <w:rsid w:val="00D51899"/>
    <w:rsid w:val="00D51B1E"/>
    <w:rsid w:val="00D51B30"/>
    <w:rsid w:val="00D52C73"/>
    <w:rsid w:val="00D54320"/>
    <w:rsid w:val="00D547E4"/>
    <w:rsid w:val="00D55E89"/>
    <w:rsid w:val="00D57EE8"/>
    <w:rsid w:val="00D610A2"/>
    <w:rsid w:val="00D61462"/>
    <w:rsid w:val="00D61A78"/>
    <w:rsid w:val="00D622F2"/>
    <w:rsid w:val="00D63AB0"/>
    <w:rsid w:val="00D63BED"/>
    <w:rsid w:val="00D64C2B"/>
    <w:rsid w:val="00D674C4"/>
    <w:rsid w:val="00D701A2"/>
    <w:rsid w:val="00D71703"/>
    <w:rsid w:val="00D71733"/>
    <w:rsid w:val="00D76C3B"/>
    <w:rsid w:val="00D772B9"/>
    <w:rsid w:val="00D813E2"/>
    <w:rsid w:val="00D82F6A"/>
    <w:rsid w:val="00D83325"/>
    <w:rsid w:val="00D84471"/>
    <w:rsid w:val="00D84485"/>
    <w:rsid w:val="00D84C8F"/>
    <w:rsid w:val="00D8531F"/>
    <w:rsid w:val="00D8532D"/>
    <w:rsid w:val="00D857AF"/>
    <w:rsid w:val="00D858FA"/>
    <w:rsid w:val="00D85BB5"/>
    <w:rsid w:val="00D878C0"/>
    <w:rsid w:val="00D87EB2"/>
    <w:rsid w:val="00D906A1"/>
    <w:rsid w:val="00D90A0E"/>
    <w:rsid w:val="00D93E6D"/>
    <w:rsid w:val="00D955A5"/>
    <w:rsid w:val="00DA230A"/>
    <w:rsid w:val="00DA3BE1"/>
    <w:rsid w:val="00DA5B85"/>
    <w:rsid w:val="00DA753D"/>
    <w:rsid w:val="00DA754F"/>
    <w:rsid w:val="00DB3164"/>
    <w:rsid w:val="00DB3900"/>
    <w:rsid w:val="00DB400C"/>
    <w:rsid w:val="00DB6128"/>
    <w:rsid w:val="00DB7280"/>
    <w:rsid w:val="00DB77A8"/>
    <w:rsid w:val="00DB7D8E"/>
    <w:rsid w:val="00DC0AA5"/>
    <w:rsid w:val="00DC2FBA"/>
    <w:rsid w:val="00DC31F8"/>
    <w:rsid w:val="00DC3700"/>
    <w:rsid w:val="00DC3F16"/>
    <w:rsid w:val="00DC4A16"/>
    <w:rsid w:val="00DC69DE"/>
    <w:rsid w:val="00DC706D"/>
    <w:rsid w:val="00DD0569"/>
    <w:rsid w:val="00DD1BE4"/>
    <w:rsid w:val="00DD4078"/>
    <w:rsid w:val="00DD4DA3"/>
    <w:rsid w:val="00DD505C"/>
    <w:rsid w:val="00DD7F69"/>
    <w:rsid w:val="00DE004A"/>
    <w:rsid w:val="00DE13AA"/>
    <w:rsid w:val="00DE5BDB"/>
    <w:rsid w:val="00DE66D8"/>
    <w:rsid w:val="00DE6A39"/>
    <w:rsid w:val="00DE7178"/>
    <w:rsid w:val="00DF2782"/>
    <w:rsid w:val="00DF3F4F"/>
    <w:rsid w:val="00E00078"/>
    <w:rsid w:val="00E000CD"/>
    <w:rsid w:val="00E00169"/>
    <w:rsid w:val="00E00B9C"/>
    <w:rsid w:val="00E00BDD"/>
    <w:rsid w:val="00E00D9E"/>
    <w:rsid w:val="00E01740"/>
    <w:rsid w:val="00E023DD"/>
    <w:rsid w:val="00E03846"/>
    <w:rsid w:val="00E03981"/>
    <w:rsid w:val="00E03E1F"/>
    <w:rsid w:val="00E049AB"/>
    <w:rsid w:val="00E05961"/>
    <w:rsid w:val="00E0672E"/>
    <w:rsid w:val="00E06D7A"/>
    <w:rsid w:val="00E07CAB"/>
    <w:rsid w:val="00E10404"/>
    <w:rsid w:val="00E118AF"/>
    <w:rsid w:val="00E16D53"/>
    <w:rsid w:val="00E17F26"/>
    <w:rsid w:val="00E21A58"/>
    <w:rsid w:val="00E22226"/>
    <w:rsid w:val="00E307F9"/>
    <w:rsid w:val="00E31C25"/>
    <w:rsid w:val="00E32BD1"/>
    <w:rsid w:val="00E33DCC"/>
    <w:rsid w:val="00E35B5F"/>
    <w:rsid w:val="00E375E0"/>
    <w:rsid w:val="00E40627"/>
    <w:rsid w:val="00E44E67"/>
    <w:rsid w:val="00E470BF"/>
    <w:rsid w:val="00E47D6D"/>
    <w:rsid w:val="00E5006B"/>
    <w:rsid w:val="00E50F79"/>
    <w:rsid w:val="00E51871"/>
    <w:rsid w:val="00E52E4A"/>
    <w:rsid w:val="00E53046"/>
    <w:rsid w:val="00E542C0"/>
    <w:rsid w:val="00E550CA"/>
    <w:rsid w:val="00E56F39"/>
    <w:rsid w:val="00E6262B"/>
    <w:rsid w:val="00E62721"/>
    <w:rsid w:val="00E65328"/>
    <w:rsid w:val="00E654CE"/>
    <w:rsid w:val="00E657A6"/>
    <w:rsid w:val="00E65B4D"/>
    <w:rsid w:val="00E664F4"/>
    <w:rsid w:val="00E70CAC"/>
    <w:rsid w:val="00E7223D"/>
    <w:rsid w:val="00E72ADA"/>
    <w:rsid w:val="00E72AEF"/>
    <w:rsid w:val="00E7546A"/>
    <w:rsid w:val="00E76331"/>
    <w:rsid w:val="00E76D94"/>
    <w:rsid w:val="00E76FD6"/>
    <w:rsid w:val="00E77045"/>
    <w:rsid w:val="00E8037C"/>
    <w:rsid w:val="00E80CF2"/>
    <w:rsid w:val="00E8186D"/>
    <w:rsid w:val="00E81A76"/>
    <w:rsid w:val="00E822F3"/>
    <w:rsid w:val="00E82F81"/>
    <w:rsid w:val="00E83AC4"/>
    <w:rsid w:val="00E84821"/>
    <w:rsid w:val="00E850DC"/>
    <w:rsid w:val="00E854C2"/>
    <w:rsid w:val="00E859D8"/>
    <w:rsid w:val="00E863A3"/>
    <w:rsid w:val="00E91046"/>
    <w:rsid w:val="00E92825"/>
    <w:rsid w:val="00E92B09"/>
    <w:rsid w:val="00E92B55"/>
    <w:rsid w:val="00E94AA4"/>
    <w:rsid w:val="00E94CA8"/>
    <w:rsid w:val="00E955A2"/>
    <w:rsid w:val="00E955FD"/>
    <w:rsid w:val="00EA0666"/>
    <w:rsid w:val="00EA0738"/>
    <w:rsid w:val="00EA3A50"/>
    <w:rsid w:val="00EA4B62"/>
    <w:rsid w:val="00EB037B"/>
    <w:rsid w:val="00EB10E3"/>
    <w:rsid w:val="00EB2A33"/>
    <w:rsid w:val="00EB4385"/>
    <w:rsid w:val="00EB4FF3"/>
    <w:rsid w:val="00EB5384"/>
    <w:rsid w:val="00EB584C"/>
    <w:rsid w:val="00EB5AC2"/>
    <w:rsid w:val="00EB71A9"/>
    <w:rsid w:val="00EB738D"/>
    <w:rsid w:val="00EB7EB6"/>
    <w:rsid w:val="00EC026F"/>
    <w:rsid w:val="00EC061A"/>
    <w:rsid w:val="00EC0EF7"/>
    <w:rsid w:val="00EC2BF7"/>
    <w:rsid w:val="00EC47AD"/>
    <w:rsid w:val="00EC703E"/>
    <w:rsid w:val="00EC7B5D"/>
    <w:rsid w:val="00ED0724"/>
    <w:rsid w:val="00ED5447"/>
    <w:rsid w:val="00ED74C7"/>
    <w:rsid w:val="00ED74FA"/>
    <w:rsid w:val="00EE09B8"/>
    <w:rsid w:val="00EE2EA3"/>
    <w:rsid w:val="00EE4502"/>
    <w:rsid w:val="00EE6649"/>
    <w:rsid w:val="00EF0798"/>
    <w:rsid w:val="00EF0869"/>
    <w:rsid w:val="00EF0E39"/>
    <w:rsid w:val="00EF416A"/>
    <w:rsid w:val="00EF4443"/>
    <w:rsid w:val="00EF4FA3"/>
    <w:rsid w:val="00EF65DD"/>
    <w:rsid w:val="00EF67F0"/>
    <w:rsid w:val="00F0139B"/>
    <w:rsid w:val="00F02103"/>
    <w:rsid w:val="00F0256E"/>
    <w:rsid w:val="00F02FDB"/>
    <w:rsid w:val="00F0651F"/>
    <w:rsid w:val="00F06B8B"/>
    <w:rsid w:val="00F07DD8"/>
    <w:rsid w:val="00F10018"/>
    <w:rsid w:val="00F1106C"/>
    <w:rsid w:val="00F133C5"/>
    <w:rsid w:val="00F15DB2"/>
    <w:rsid w:val="00F17DC8"/>
    <w:rsid w:val="00F2056F"/>
    <w:rsid w:val="00F209A4"/>
    <w:rsid w:val="00F2233D"/>
    <w:rsid w:val="00F22748"/>
    <w:rsid w:val="00F229EC"/>
    <w:rsid w:val="00F23D61"/>
    <w:rsid w:val="00F27194"/>
    <w:rsid w:val="00F27A66"/>
    <w:rsid w:val="00F27F12"/>
    <w:rsid w:val="00F32009"/>
    <w:rsid w:val="00F3367C"/>
    <w:rsid w:val="00F348EA"/>
    <w:rsid w:val="00F35D0E"/>
    <w:rsid w:val="00F3638B"/>
    <w:rsid w:val="00F363AB"/>
    <w:rsid w:val="00F3648A"/>
    <w:rsid w:val="00F40260"/>
    <w:rsid w:val="00F403C1"/>
    <w:rsid w:val="00F45577"/>
    <w:rsid w:val="00F477BA"/>
    <w:rsid w:val="00F47E8F"/>
    <w:rsid w:val="00F51EA9"/>
    <w:rsid w:val="00F52F92"/>
    <w:rsid w:val="00F53323"/>
    <w:rsid w:val="00F53381"/>
    <w:rsid w:val="00F5454F"/>
    <w:rsid w:val="00F554DB"/>
    <w:rsid w:val="00F5714C"/>
    <w:rsid w:val="00F57192"/>
    <w:rsid w:val="00F57418"/>
    <w:rsid w:val="00F636A7"/>
    <w:rsid w:val="00F64C1F"/>
    <w:rsid w:val="00F64C4B"/>
    <w:rsid w:val="00F6518E"/>
    <w:rsid w:val="00F70213"/>
    <w:rsid w:val="00F7042C"/>
    <w:rsid w:val="00F71E0B"/>
    <w:rsid w:val="00F72059"/>
    <w:rsid w:val="00F74AAD"/>
    <w:rsid w:val="00F75345"/>
    <w:rsid w:val="00F7551B"/>
    <w:rsid w:val="00F7643B"/>
    <w:rsid w:val="00F77C8C"/>
    <w:rsid w:val="00F801AD"/>
    <w:rsid w:val="00F80289"/>
    <w:rsid w:val="00F83D66"/>
    <w:rsid w:val="00F851A9"/>
    <w:rsid w:val="00F8522D"/>
    <w:rsid w:val="00F86E5B"/>
    <w:rsid w:val="00F876EA"/>
    <w:rsid w:val="00F9041F"/>
    <w:rsid w:val="00F90641"/>
    <w:rsid w:val="00F90BB4"/>
    <w:rsid w:val="00F90D26"/>
    <w:rsid w:val="00F91485"/>
    <w:rsid w:val="00F92AFD"/>
    <w:rsid w:val="00F96124"/>
    <w:rsid w:val="00F96ABC"/>
    <w:rsid w:val="00F96AF1"/>
    <w:rsid w:val="00FA47DD"/>
    <w:rsid w:val="00FA6204"/>
    <w:rsid w:val="00FA6316"/>
    <w:rsid w:val="00FB0302"/>
    <w:rsid w:val="00FB16E1"/>
    <w:rsid w:val="00FB1D0B"/>
    <w:rsid w:val="00FB588B"/>
    <w:rsid w:val="00FB5A09"/>
    <w:rsid w:val="00FB5E32"/>
    <w:rsid w:val="00FC0234"/>
    <w:rsid w:val="00FC041E"/>
    <w:rsid w:val="00FC093C"/>
    <w:rsid w:val="00FC0BAD"/>
    <w:rsid w:val="00FC0F33"/>
    <w:rsid w:val="00FC20A4"/>
    <w:rsid w:val="00FC2FC1"/>
    <w:rsid w:val="00FC41BF"/>
    <w:rsid w:val="00FC624E"/>
    <w:rsid w:val="00FC6610"/>
    <w:rsid w:val="00FC66ED"/>
    <w:rsid w:val="00FD0230"/>
    <w:rsid w:val="00FD128A"/>
    <w:rsid w:val="00FD14AC"/>
    <w:rsid w:val="00FD2DD8"/>
    <w:rsid w:val="00FD3017"/>
    <w:rsid w:val="00FD3834"/>
    <w:rsid w:val="00FD5C31"/>
    <w:rsid w:val="00FD5C4F"/>
    <w:rsid w:val="00FD786D"/>
    <w:rsid w:val="00FD7CC4"/>
    <w:rsid w:val="00FD7D34"/>
    <w:rsid w:val="00FD7D43"/>
    <w:rsid w:val="00FE0EA4"/>
    <w:rsid w:val="00FE1AE5"/>
    <w:rsid w:val="00FE2A76"/>
    <w:rsid w:val="00FE4027"/>
    <w:rsid w:val="00FE4028"/>
    <w:rsid w:val="00FE4B9E"/>
    <w:rsid w:val="00FE4E8B"/>
    <w:rsid w:val="00FE5BAC"/>
    <w:rsid w:val="00FE6BA1"/>
    <w:rsid w:val="00FE7082"/>
    <w:rsid w:val="00FF0465"/>
    <w:rsid w:val="00FF1AAE"/>
    <w:rsid w:val="00FF2A30"/>
    <w:rsid w:val="00FF510A"/>
    <w:rsid w:val="00FF526C"/>
    <w:rsid w:val="00FF6B60"/>
    <w:rsid w:val="00FF74B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7CA7C170"/>
  <w15:chartTrackingRefBased/>
  <w15:docId w15:val="{7C59ED56-F3FD-4C08-8DF2-B4E8DC9B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757"/>
    <w:pPr>
      <w:ind w:left="360" w:hanging="360"/>
    </w:pPr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autoRedefine/>
    <w:uiPriority w:val="9"/>
    <w:qFormat/>
    <w:rsid w:val="001A33DE"/>
    <w:pPr>
      <w:keepNext/>
      <w:shd w:val="clear" w:color="auto" w:fill="A0A0A0"/>
      <w:spacing w:after="100" w:afterAutospacing="1"/>
      <w:ind w:left="0" w:firstLine="0"/>
      <w:outlineLvl w:val="0"/>
    </w:pPr>
    <w:rPr>
      <w:rFonts w:eastAsia="Times New Roman"/>
      <w:b/>
      <w:bCs/>
      <w:kern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167DD"/>
    <w:pPr>
      <w:keepNext/>
      <w:ind w:left="0" w:firstLine="0"/>
      <w:jc w:val="center"/>
      <w:outlineLvl w:val="1"/>
    </w:pPr>
    <w:rPr>
      <w:rFonts w:eastAsia="Times New Roman"/>
      <w:b/>
      <w:bCs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E3B"/>
    <w:pPr>
      <w:keepNext/>
      <w:tabs>
        <w:tab w:val="left" w:pos="1080"/>
      </w:tabs>
      <w:ind w:left="1422"/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9A9"/>
    <w:pPr>
      <w:keepNext/>
      <w:outlineLvl w:val="3"/>
    </w:pPr>
    <w:rPr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F6A"/>
    <w:pPr>
      <w:keepNext/>
      <w:outlineLvl w:val="4"/>
    </w:pPr>
    <w:rPr>
      <w:i/>
      <w:color w:val="0070C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2BEF"/>
    <w:pPr>
      <w:keepNext/>
      <w:jc w:val="center"/>
      <w:outlineLvl w:val="5"/>
    </w:pPr>
    <w:rPr>
      <w:b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D4297"/>
    <w:pPr>
      <w:keepNext/>
      <w:jc w:val="center"/>
      <w:outlineLvl w:val="6"/>
    </w:pPr>
    <w:rPr>
      <w:b/>
      <w:color w:val="FFFFFF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2D4F"/>
    <w:pPr>
      <w:keepNext/>
      <w:outlineLvl w:val="7"/>
    </w:pPr>
    <w:rPr>
      <w:b/>
      <w:color w:val="FFFFFF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link w:val="Heading1"/>
    <w:uiPriority w:val="9"/>
    <w:rsid w:val="001A33DE"/>
    <w:rPr>
      <w:rFonts w:eastAsia="Times New Roman" w:cs="Arial"/>
      <w:b/>
      <w:bCs/>
      <w:kern w:val="32"/>
      <w:sz w:val="22"/>
      <w:szCs w:val="32"/>
      <w:shd w:val="clear" w:color="auto" w:fill="A0A0A0"/>
    </w:rPr>
  </w:style>
  <w:style w:type="character" w:customStyle="1" w:styleId="Heading2Char">
    <w:name w:val="Heading 2 Char"/>
    <w:link w:val="Heading2"/>
    <w:rsid w:val="00A167DD"/>
    <w:rPr>
      <w:rFonts w:eastAsia="Times New Roman" w:cs="Arial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9269C5"/>
    <w:pPr>
      <w:ind w:left="0" w:right="-450" w:firstLine="0"/>
    </w:pPr>
    <w:rPr>
      <w:rFonts w:eastAsia="Times New Roman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rsid w:val="009269C5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semiHidden/>
    <w:rsid w:val="00686EC3"/>
    <w:pPr>
      <w:ind w:left="0" w:firstLine="0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686EC3"/>
    <w:rPr>
      <w:rFonts w:ascii="Tahoma" w:eastAsia="Times New Roman" w:hAnsi="Tahoma" w:cs="Tahoma"/>
      <w:sz w:val="16"/>
      <w:szCs w:val="16"/>
    </w:rPr>
  </w:style>
  <w:style w:type="paragraph" w:customStyle="1" w:styleId="MOTION">
    <w:name w:val="MOTION"/>
    <w:basedOn w:val="Normal"/>
    <w:next w:val="Normal"/>
    <w:link w:val="MOTIONChar"/>
    <w:rsid w:val="00686EC3"/>
    <w:pPr>
      <w:ind w:left="0" w:hanging="720"/>
    </w:pPr>
    <w:rPr>
      <w:rFonts w:eastAsia="Times New Roman"/>
      <w:szCs w:val="24"/>
      <w:lang w:val="x-none" w:eastAsia="x-none"/>
    </w:rPr>
  </w:style>
  <w:style w:type="character" w:customStyle="1" w:styleId="MOTIONChar">
    <w:name w:val="MOTION Char"/>
    <w:link w:val="MOTION"/>
    <w:rsid w:val="00686EC3"/>
    <w:rPr>
      <w:rFonts w:eastAsia="Times New Roman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686EC3"/>
    <w:pPr>
      <w:ind w:left="0" w:firstLine="0"/>
    </w:pPr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86EC3"/>
    <w:rPr>
      <w:rFonts w:eastAsia="Times New Roman"/>
    </w:rPr>
  </w:style>
  <w:style w:type="character" w:styleId="FootnoteReference">
    <w:name w:val="footnote reference"/>
    <w:uiPriority w:val="99"/>
    <w:rsid w:val="00686EC3"/>
    <w:rPr>
      <w:vertAlign w:val="superscript"/>
    </w:rPr>
  </w:style>
  <w:style w:type="character" w:styleId="Hyperlink">
    <w:name w:val="Hyperlink"/>
    <w:uiPriority w:val="99"/>
    <w:rsid w:val="002932C7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F90BB4"/>
    <w:pPr>
      <w:spacing w:after="120"/>
      <w:ind w:left="0" w:firstLine="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F90BB4"/>
    <w:rPr>
      <w:rFonts w:eastAsia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D90A0E"/>
    <w:pPr>
      <w:ind w:firstLine="0"/>
    </w:pPr>
    <w:rPr>
      <w:rFonts w:eastAsia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D90A0E"/>
    <w:rPr>
      <w:rFonts w:eastAsia="Times New Roman"/>
      <w:sz w:val="24"/>
    </w:rPr>
  </w:style>
  <w:style w:type="paragraph" w:styleId="PlainText">
    <w:name w:val="Plain Text"/>
    <w:basedOn w:val="Normal"/>
    <w:link w:val="PlainTextChar"/>
    <w:uiPriority w:val="99"/>
    <w:rsid w:val="00617ADF"/>
    <w:pPr>
      <w:ind w:left="0" w:firstLine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617ADF"/>
    <w:rPr>
      <w:rFonts w:ascii="Courier New" w:eastAsia="Times New Roman" w:hAnsi="Courier New" w:cs="Courier New"/>
    </w:rPr>
  </w:style>
  <w:style w:type="character" w:styleId="Strong">
    <w:name w:val="Strong"/>
    <w:qFormat/>
    <w:rsid w:val="00475E3B"/>
    <w:rPr>
      <w:b/>
      <w:bCs/>
    </w:rPr>
  </w:style>
  <w:style w:type="paragraph" w:customStyle="1" w:styleId="Style1">
    <w:name w:val="Style 1"/>
    <w:rsid w:val="00475E3B"/>
    <w:pPr>
      <w:widowControl w:val="0"/>
      <w:autoSpaceDE w:val="0"/>
      <w:autoSpaceDN w:val="0"/>
      <w:spacing w:before="36" w:line="268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CharacterStyle1">
    <w:name w:val="Character Style 1"/>
    <w:rsid w:val="00475E3B"/>
    <w:rPr>
      <w:rFonts w:ascii="Arial" w:hAnsi="Arial"/>
      <w:sz w:val="18"/>
    </w:rPr>
  </w:style>
  <w:style w:type="character" w:customStyle="1" w:styleId="Heading3Char">
    <w:name w:val="Heading 3 Char"/>
    <w:link w:val="Heading3"/>
    <w:uiPriority w:val="9"/>
    <w:rsid w:val="00475E3B"/>
    <w:rPr>
      <w:b/>
      <w:sz w:val="22"/>
      <w:szCs w:val="22"/>
    </w:rPr>
  </w:style>
  <w:style w:type="character" w:customStyle="1" w:styleId="Heading4Char">
    <w:name w:val="Heading 4 Char"/>
    <w:link w:val="Heading4"/>
    <w:uiPriority w:val="9"/>
    <w:rsid w:val="000919A9"/>
    <w:rPr>
      <w:b/>
      <w:bCs/>
      <w:sz w:val="22"/>
      <w:szCs w:val="22"/>
    </w:rPr>
  </w:style>
  <w:style w:type="paragraph" w:styleId="CommentText">
    <w:name w:val="annotation text"/>
    <w:basedOn w:val="Normal"/>
    <w:link w:val="CommentTextChar"/>
    <w:rsid w:val="00EC026F"/>
    <w:pPr>
      <w:ind w:left="0" w:firstLine="0"/>
    </w:pPr>
    <w:rPr>
      <w:rFonts w:eastAsia="Times New Roman"/>
      <w:sz w:val="24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EC026F"/>
    <w:rPr>
      <w:rFonts w:eastAsia="Times New Roman"/>
      <w:sz w:val="24"/>
    </w:rPr>
  </w:style>
  <w:style w:type="paragraph" w:customStyle="1" w:styleId="InsideAddress">
    <w:name w:val="Inside Address"/>
    <w:basedOn w:val="Normal"/>
    <w:rsid w:val="00EC026F"/>
    <w:pPr>
      <w:ind w:left="0" w:firstLine="0"/>
    </w:pPr>
    <w:rPr>
      <w:rFonts w:eastAsia="Times New Roman"/>
      <w:sz w:val="20"/>
      <w:szCs w:val="20"/>
    </w:rPr>
  </w:style>
  <w:style w:type="paragraph" w:customStyle="1" w:styleId="AIStyle">
    <w:name w:val="AI Style"/>
    <w:basedOn w:val="Normal"/>
    <w:link w:val="AIStyleCharChar"/>
    <w:rsid w:val="00E94CA8"/>
    <w:pPr>
      <w:ind w:left="0" w:hanging="720"/>
    </w:pPr>
    <w:rPr>
      <w:rFonts w:eastAsia="Times New Roman"/>
      <w:color w:val="FF0000"/>
      <w:lang w:val="x-none" w:eastAsia="x-none"/>
    </w:rPr>
  </w:style>
  <w:style w:type="character" w:customStyle="1" w:styleId="AIStyleCharChar">
    <w:name w:val="AI Style Char Char"/>
    <w:link w:val="AIStyle"/>
    <w:rsid w:val="00E94CA8"/>
    <w:rPr>
      <w:rFonts w:eastAsia="Times New Roman"/>
      <w:color w:val="FF0000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16287"/>
    <w:rPr>
      <w:b/>
      <w:u w:val="single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816287"/>
    <w:rPr>
      <w:b/>
      <w:sz w:val="22"/>
      <w:szCs w:val="22"/>
      <w:u w:val="single"/>
    </w:rPr>
  </w:style>
  <w:style w:type="character" w:styleId="Emphasis">
    <w:name w:val="Emphasis"/>
    <w:qFormat/>
    <w:rsid w:val="00126691"/>
    <w:rPr>
      <w:i/>
      <w:iCs/>
    </w:rPr>
  </w:style>
  <w:style w:type="character" w:customStyle="1" w:styleId="hallr">
    <w:name w:val="hallr"/>
    <w:semiHidden/>
    <w:rsid w:val="00126691"/>
    <w:rPr>
      <w:rFonts w:ascii="Arial" w:hAnsi="Arial" w:cs="Arial"/>
      <w:b/>
      <w:bCs/>
      <w:i w:val="0"/>
      <w:iCs w:val="0"/>
      <w:strike w:val="0"/>
      <w:color w:val="0000FF"/>
      <w:sz w:val="20"/>
      <w:szCs w:val="20"/>
      <w:u w:val="none"/>
    </w:rPr>
  </w:style>
  <w:style w:type="paragraph" w:customStyle="1" w:styleId="NumberedfirstIndent">
    <w:name w:val="Numberedfirst_Indent"/>
    <w:rsid w:val="00126691"/>
    <w:pPr>
      <w:tabs>
        <w:tab w:val="left" w:pos="720"/>
      </w:tabs>
      <w:autoSpaceDE w:val="0"/>
      <w:autoSpaceDN w:val="0"/>
      <w:adjustRightInd w:val="0"/>
      <w:spacing w:before="200" w:line="240" w:lineRule="atLeast"/>
      <w:ind w:left="72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NumberedIndent">
    <w:name w:val="Numbered_Indent"/>
    <w:rsid w:val="00126691"/>
    <w:pPr>
      <w:tabs>
        <w:tab w:val="left" w:pos="720"/>
      </w:tabs>
      <w:autoSpaceDE w:val="0"/>
      <w:autoSpaceDN w:val="0"/>
      <w:adjustRightInd w:val="0"/>
      <w:spacing w:line="240" w:lineRule="atLeast"/>
      <w:ind w:left="72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NumberedlastIndent">
    <w:name w:val="Numberedlast_Indent"/>
    <w:rsid w:val="00126691"/>
    <w:pPr>
      <w:tabs>
        <w:tab w:val="left" w:pos="720"/>
      </w:tabs>
      <w:autoSpaceDE w:val="0"/>
      <w:autoSpaceDN w:val="0"/>
      <w:adjustRightInd w:val="0"/>
      <w:spacing w:after="200" w:line="240" w:lineRule="atLeast"/>
      <w:ind w:left="72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1Level">
    <w:name w:val="1Level"/>
    <w:rsid w:val="00126691"/>
    <w:pPr>
      <w:keepNext/>
      <w:suppressAutoHyphens/>
      <w:autoSpaceDE w:val="0"/>
      <w:autoSpaceDN w:val="0"/>
      <w:adjustRightInd w:val="0"/>
      <w:spacing w:before="240" w:after="120" w:line="240" w:lineRule="atLeast"/>
    </w:pPr>
    <w:rPr>
      <w:rFonts w:ascii="Helvetica" w:eastAsia="Times New Roman" w:hAnsi="Helvetica" w:cs="Helvetica"/>
      <w:b/>
      <w:bCs/>
      <w:caps/>
      <w:color w:val="000000"/>
      <w:w w:val="0"/>
    </w:rPr>
  </w:style>
  <w:style w:type="paragraph" w:customStyle="1" w:styleId="2Level">
    <w:name w:val="2Level"/>
    <w:rsid w:val="00126691"/>
    <w:pPr>
      <w:autoSpaceDE w:val="0"/>
      <w:autoSpaceDN w:val="0"/>
      <w:adjustRightInd w:val="0"/>
      <w:spacing w:before="120" w:line="240" w:lineRule="atLeast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Numbera">
    <w:name w:val="Number a"/>
    <w:rsid w:val="00126691"/>
    <w:pPr>
      <w:tabs>
        <w:tab w:val="left" w:pos="360"/>
      </w:tabs>
      <w:autoSpaceDE w:val="0"/>
      <w:autoSpaceDN w:val="0"/>
      <w:adjustRightInd w:val="0"/>
      <w:spacing w:line="240" w:lineRule="atLeast"/>
      <w:ind w:left="36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Numberafirst">
    <w:name w:val="Number a first"/>
    <w:rsid w:val="00126691"/>
    <w:pPr>
      <w:tabs>
        <w:tab w:val="left" w:pos="360"/>
      </w:tabs>
      <w:autoSpaceDE w:val="0"/>
      <w:autoSpaceDN w:val="0"/>
      <w:adjustRightInd w:val="0"/>
      <w:spacing w:before="200" w:line="240" w:lineRule="atLeast"/>
      <w:ind w:left="36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Numberalast">
    <w:name w:val="Number a last"/>
    <w:rsid w:val="00126691"/>
    <w:pPr>
      <w:tabs>
        <w:tab w:val="left" w:pos="360"/>
      </w:tabs>
      <w:autoSpaceDE w:val="0"/>
      <w:autoSpaceDN w:val="0"/>
      <w:adjustRightInd w:val="0"/>
      <w:spacing w:after="200" w:line="240" w:lineRule="atLeast"/>
      <w:ind w:left="36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Body">
    <w:name w:val="Body"/>
    <w:rsid w:val="00126691"/>
    <w:pPr>
      <w:autoSpaceDE w:val="0"/>
      <w:autoSpaceDN w:val="0"/>
      <w:adjustRightInd w:val="0"/>
      <w:spacing w:line="240" w:lineRule="atLeast"/>
      <w:ind w:firstLine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styleId="BlockText">
    <w:name w:val="Block Text"/>
    <w:basedOn w:val="Normal"/>
    <w:uiPriority w:val="99"/>
    <w:unhideWhenUsed/>
    <w:rsid w:val="00405862"/>
    <w:pPr>
      <w:autoSpaceDE w:val="0"/>
      <w:autoSpaceDN w:val="0"/>
      <w:adjustRightInd w:val="0"/>
      <w:ind w:left="1440" w:right="-180" w:hanging="90"/>
    </w:pPr>
    <w:rPr>
      <w:u w:val="double"/>
    </w:rPr>
  </w:style>
  <w:style w:type="character" w:customStyle="1" w:styleId="Heading5Char">
    <w:name w:val="Heading 5 Char"/>
    <w:link w:val="Heading5"/>
    <w:uiPriority w:val="9"/>
    <w:rsid w:val="00D82F6A"/>
    <w:rPr>
      <w:i/>
      <w:color w:val="0070C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82F6A"/>
    <w:pPr>
      <w:ind w:firstLine="0"/>
    </w:pPr>
    <w:rPr>
      <w:b/>
    </w:rPr>
  </w:style>
  <w:style w:type="paragraph" w:styleId="ListParagraph">
    <w:name w:val="List Paragraph"/>
    <w:basedOn w:val="Normal"/>
    <w:uiPriority w:val="34"/>
    <w:qFormat/>
    <w:rsid w:val="001820B5"/>
    <w:pPr>
      <w:ind w:left="720" w:firstLine="0"/>
      <w:contextualSpacing/>
    </w:pPr>
    <w:rPr>
      <w:rFonts w:eastAsia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803CA4"/>
    <w:pPr>
      <w:tabs>
        <w:tab w:val="center" w:pos="4320"/>
        <w:tab w:val="right" w:pos="8640"/>
      </w:tabs>
      <w:ind w:left="0" w:firstLine="0"/>
    </w:pPr>
    <w:rPr>
      <w:rFonts w:eastAsia="Times New Roman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803CA4"/>
    <w:rPr>
      <w:rFonts w:eastAsia="Times New Roman"/>
      <w:sz w:val="22"/>
      <w:szCs w:val="24"/>
    </w:rPr>
  </w:style>
  <w:style w:type="character" w:styleId="PageNumber">
    <w:name w:val="page number"/>
    <w:basedOn w:val="DefaultParagraphFont"/>
    <w:rsid w:val="00803CA4"/>
  </w:style>
  <w:style w:type="paragraph" w:styleId="BodyText">
    <w:name w:val="Body Text"/>
    <w:basedOn w:val="Normal"/>
    <w:link w:val="BodyTextChar"/>
    <w:uiPriority w:val="99"/>
    <w:unhideWhenUsed/>
    <w:rsid w:val="005A6BED"/>
    <w:pPr>
      <w:ind w:left="0" w:firstLine="0"/>
    </w:pPr>
    <w:rPr>
      <w:color w:val="FF0000"/>
      <w:lang w:val="x-none" w:eastAsia="x-none"/>
    </w:rPr>
  </w:style>
  <w:style w:type="character" w:customStyle="1" w:styleId="BodyTextChar">
    <w:name w:val="Body Text Char"/>
    <w:link w:val="BodyText"/>
    <w:uiPriority w:val="99"/>
    <w:rsid w:val="005A6BED"/>
    <w:rPr>
      <w:color w:val="FF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0E0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00E08"/>
    <w:rPr>
      <w:sz w:val="22"/>
      <w:szCs w:val="22"/>
    </w:rPr>
  </w:style>
  <w:style w:type="table" w:styleId="TableGrid">
    <w:name w:val="Table Grid"/>
    <w:basedOn w:val="TableNormal"/>
    <w:uiPriority w:val="59"/>
    <w:rsid w:val="00167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ED74FA"/>
    <w:pPr>
      <w:ind w:left="1062" w:firstLine="0"/>
    </w:pPr>
    <w:rPr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ED74FA"/>
    <w:rPr>
      <w:sz w:val="22"/>
      <w:szCs w:val="22"/>
    </w:rPr>
  </w:style>
  <w:style w:type="character" w:customStyle="1" w:styleId="Heading6Char">
    <w:name w:val="Heading 6 Char"/>
    <w:link w:val="Heading6"/>
    <w:uiPriority w:val="9"/>
    <w:rsid w:val="00692BEF"/>
    <w:rPr>
      <w:b/>
      <w:sz w:val="28"/>
      <w:szCs w:val="28"/>
    </w:rPr>
  </w:style>
  <w:style w:type="character" w:styleId="FollowedHyperlink">
    <w:name w:val="FollowedHyperlink"/>
    <w:uiPriority w:val="99"/>
    <w:semiHidden/>
    <w:unhideWhenUsed/>
    <w:rsid w:val="000C09FA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3A3B"/>
    <w:pPr>
      <w:keepLines/>
      <w:shd w:val="clear" w:color="auto" w:fill="auto"/>
      <w:spacing w:before="48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74E4D"/>
    <w:pPr>
      <w:tabs>
        <w:tab w:val="right" w:leader="dot" w:pos="9350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43A3B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AF4421"/>
    <w:pPr>
      <w:spacing w:after="100" w:line="276" w:lineRule="auto"/>
      <w:ind w:left="440" w:firstLine="0"/>
    </w:pPr>
    <w:rPr>
      <w:rFonts w:ascii="Calibri" w:eastAsia="Times New Roman" w:hAnsi="Calibri"/>
    </w:rPr>
  </w:style>
  <w:style w:type="character" w:customStyle="1" w:styleId="Heading7Char">
    <w:name w:val="Heading 7 Char"/>
    <w:link w:val="Heading7"/>
    <w:uiPriority w:val="9"/>
    <w:rsid w:val="008D4297"/>
    <w:rPr>
      <w:b/>
      <w:color w:val="FFFFFF"/>
      <w:sz w:val="22"/>
      <w:szCs w:val="22"/>
    </w:rPr>
  </w:style>
  <w:style w:type="character" w:customStyle="1" w:styleId="Heading8Char">
    <w:name w:val="Heading 8 Char"/>
    <w:link w:val="Heading8"/>
    <w:uiPriority w:val="9"/>
    <w:rsid w:val="00192D4F"/>
    <w:rPr>
      <w:b/>
      <w:color w:val="FFFFFF"/>
      <w:sz w:val="22"/>
      <w:szCs w:val="22"/>
    </w:rPr>
  </w:style>
  <w:style w:type="paragraph" w:customStyle="1" w:styleId="Style2">
    <w:name w:val="Style2"/>
    <w:basedOn w:val="Normal"/>
    <w:link w:val="Style2Char"/>
    <w:autoRedefine/>
    <w:rsid w:val="00BE3640"/>
    <w:pPr>
      <w:tabs>
        <w:tab w:val="left" w:pos="810"/>
      </w:tabs>
      <w:ind w:left="0" w:firstLine="0"/>
    </w:pPr>
    <w:rPr>
      <w:rFonts w:eastAsia="Times New Roman"/>
      <w:b/>
      <w:i/>
      <w:color w:val="0070C0"/>
      <w:lang w:val="x-none" w:eastAsia="x-none"/>
    </w:rPr>
  </w:style>
  <w:style w:type="character" w:customStyle="1" w:styleId="Style2Char">
    <w:name w:val="Style2 Char"/>
    <w:link w:val="Style2"/>
    <w:rsid w:val="00BE3640"/>
    <w:rPr>
      <w:rFonts w:eastAsia="Times New Roman"/>
      <w:b/>
      <w:i/>
      <w:color w:val="0070C0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E21A5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A58"/>
    <w:pPr>
      <w:ind w:left="360" w:hanging="36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1A58"/>
    <w:rPr>
      <w:rFonts w:eastAsia="Times New Roman"/>
      <w:b/>
      <w:bCs/>
      <w:sz w:val="24"/>
    </w:rPr>
  </w:style>
  <w:style w:type="paragraph" w:styleId="Revision">
    <w:name w:val="Revision"/>
    <w:hidden/>
    <w:uiPriority w:val="99"/>
    <w:semiHidden/>
    <w:rsid w:val="009C7E53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D37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Presentation.ppt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cid:image001.jpg@01CE24BC.C1BF62C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C7127-B259-4E19-862F-D3AEE77D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4351</CharactersWithSpaces>
  <SharedDoc>false</SharedDoc>
  <HLinks>
    <vt:vector size="252" baseType="variant">
      <vt:variant>
        <vt:i4>1900565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AttI</vt:lpwstr>
      </vt:variant>
      <vt:variant>
        <vt:i4>1900565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AttI</vt:lpwstr>
      </vt:variant>
      <vt:variant>
        <vt:i4>1835029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AttH</vt:lpwstr>
      </vt:variant>
      <vt:variant>
        <vt:i4>1835029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AttH</vt:lpwstr>
      </vt:variant>
      <vt:variant>
        <vt:i4>1835029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AttH</vt:lpwstr>
      </vt:variant>
      <vt:variant>
        <vt:i4>1835029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AttH</vt:lpwstr>
      </vt:variant>
      <vt:variant>
        <vt:i4>1900565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AttI</vt:lpwstr>
      </vt:variant>
      <vt:variant>
        <vt:i4>1835029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AttH</vt:lpwstr>
      </vt:variant>
      <vt:variant>
        <vt:i4>1245205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AttG</vt:lpwstr>
      </vt:variant>
      <vt:variant>
        <vt:i4>1245205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AttG</vt:lpwstr>
      </vt:variant>
      <vt:variant>
        <vt:i4>1245205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AttG</vt:lpwstr>
      </vt:variant>
      <vt:variant>
        <vt:i4>1179669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AttF</vt:lpwstr>
      </vt:variant>
      <vt:variant>
        <vt:i4>1114133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AttE</vt:lpwstr>
      </vt:variant>
      <vt:variant>
        <vt:i4>1048597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1114133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AttE</vt:lpwstr>
      </vt:variant>
      <vt:variant>
        <vt:i4>1507349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AttCD</vt:lpwstr>
      </vt:variant>
      <vt:variant>
        <vt:i4>1507349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AttC</vt:lpwstr>
      </vt:variant>
      <vt:variant>
        <vt:i4>1507349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AttC</vt:lpwstr>
      </vt:variant>
      <vt:variant>
        <vt:i4>1441813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AttB</vt:lpwstr>
      </vt:variant>
      <vt:variant>
        <vt:i4>1376277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8192118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actionitems</vt:lpwstr>
      </vt:variant>
      <vt:variant>
        <vt:i4>2621450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_Toc1981374</vt:lpwstr>
      </vt:variant>
      <vt:variant>
        <vt:i4>2621450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_Toc1981373</vt:lpwstr>
      </vt:variant>
      <vt:variant>
        <vt:i4>2621450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_Toc1981372</vt:lpwstr>
      </vt:variant>
      <vt:variant>
        <vt:i4>2621450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_Toc1981371</vt:lpwstr>
      </vt:variant>
      <vt:variant>
        <vt:i4>2621450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_Toc1981370</vt:lpwstr>
      </vt:variant>
      <vt:variant>
        <vt:i4>2686986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_Toc1981369</vt:lpwstr>
      </vt:variant>
      <vt:variant>
        <vt:i4>2686986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_Toc1981368</vt:lpwstr>
      </vt:variant>
      <vt:variant>
        <vt:i4>2686986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_Toc1981367</vt:lpwstr>
      </vt:variant>
      <vt:variant>
        <vt:i4>2686986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_Toc1981366</vt:lpwstr>
      </vt:variant>
      <vt:variant>
        <vt:i4>2686986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_Toc1981365</vt:lpwstr>
      </vt:variant>
      <vt:variant>
        <vt:i4>2686986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_Toc1981364</vt:lpwstr>
      </vt:variant>
      <vt:variant>
        <vt:i4>2686986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_Toc1981363</vt:lpwstr>
      </vt:variant>
      <vt:variant>
        <vt:i4>2686986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_Toc1981362</vt:lpwstr>
      </vt:variant>
      <vt:variant>
        <vt:i4>2686986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_Toc1981361</vt:lpwstr>
      </vt:variant>
      <vt:variant>
        <vt:i4>2686986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_Toc1981360</vt:lpwstr>
      </vt:variant>
      <vt:variant>
        <vt:i4>2752522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_Toc1981359</vt:lpwstr>
      </vt:variant>
      <vt:variant>
        <vt:i4>2752522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_Toc1981358</vt:lpwstr>
      </vt:variant>
      <vt:variant>
        <vt:i4>2752522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_Toc1981357</vt:lpwstr>
      </vt:variant>
      <vt:variant>
        <vt:i4>2752522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_Toc1981356</vt:lpwstr>
      </vt:variant>
      <vt:variant>
        <vt:i4>2752522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_Toc1981355</vt:lpwstr>
      </vt:variant>
      <vt:variant>
        <vt:i4>2752522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_Toc1981354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sleblanc</dc:creator>
  <cp:keywords/>
  <dc:description/>
  <cp:lastModifiedBy>LeBlanc,Susan</cp:lastModifiedBy>
  <cp:revision>2</cp:revision>
  <cp:lastPrinted>2015-01-14T15:02:00Z</cp:lastPrinted>
  <dcterms:created xsi:type="dcterms:W3CDTF">2021-10-26T13:27:00Z</dcterms:created>
  <dcterms:modified xsi:type="dcterms:W3CDTF">2021-10-26T13:27:00Z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725cd4e2-8fc9-46f1-b7a1-92ec15cefa7e</vt:lpwstr>
  </property>
  <property fmtid="{D5CDD505-2E9C-101B-9397-08002B2CF9AE}" pid="3" name="CLASSIFICATION">
    <vt:lpwstr>TT-DC-3</vt:lpwstr>
  </property>
</Properties>
</file>