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ED9" w:rsidRDefault="00DE4ED9" w:rsidP="000F6E5E">
      <w:pPr>
        <w:jc w:val="center"/>
      </w:pPr>
      <w:r w:rsidRPr="00FF27DF">
        <w:rPr>
          <w:highlight w:val="yellow"/>
        </w:rPr>
        <w:t>Sandstorm Stoppers</w:t>
      </w:r>
      <w:r>
        <w:t xml:space="preserve"> </w:t>
      </w:r>
    </w:p>
    <w:p w:rsidR="00DE4ED9" w:rsidRPr="005B541B" w:rsidRDefault="004F07C2" w:rsidP="005F3046">
      <w:pPr>
        <w:rPr>
          <w:rFonts w:asciiTheme="majorHAnsi" w:hAnsiTheme="majorHAnsi" w:cstheme="majorHAnsi"/>
          <w:b/>
          <w:u w:val="single"/>
        </w:rPr>
      </w:pPr>
      <w:r w:rsidRPr="005B541B">
        <w:rPr>
          <w:rFonts w:asciiTheme="majorHAnsi" w:hAnsiTheme="majorHAnsi" w:cstheme="majorHAnsi"/>
          <w:b/>
          <w:u w:val="single"/>
        </w:rPr>
        <w:t>Introduction</w:t>
      </w:r>
    </w:p>
    <w:p w:rsidR="00B978BA" w:rsidRPr="005B541B" w:rsidRDefault="00B978BA" w:rsidP="00B978BA">
      <w:pPr>
        <w:jc w:val="both"/>
        <w:rPr>
          <w:rFonts w:asciiTheme="majorHAnsi" w:hAnsiTheme="majorHAnsi" w:cstheme="majorHAnsi"/>
        </w:rPr>
      </w:pPr>
      <w:r w:rsidRPr="005B541B">
        <w:rPr>
          <w:rFonts w:asciiTheme="majorHAnsi" w:hAnsiTheme="majorHAnsi" w:cstheme="majorHAnsi"/>
        </w:rPr>
        <w:t xml:space="preserve">The </w:t>
      </w:r>
      <w:r w:rsidR="00D24932" w:rsidRPr="005B541B">
        <w:rPr>
          <w:rFonts w:asciiTheme="majorHAnsi" w:hAnsiTheme="majorHAnsi" w:cstheme="majorHAnsi"/>
        </w:rPr>
        <w:t>hardest</w:t>
      </w:r>
      <w:r w:rsidRPr="005B541B">
        <w:rPr>
          <w:rFonts w:asciiTheme="majorHAnsi" w:hAnsiTheme="majorHAnsi" w:cstheme="majorHAnsi"/>
        </w:rPr>
        <w:t xml:space="preserve"> part in retrofitting project is tuning energy model to existing building in respect </w:t>
      </w:r>
      <w:r w:rsidR="002577C4" w:rsidRPr="005B541B">
        <w:rPr>
          <w:rFonts w:asciiTheme="majorHAnsi" w:hAnsiTheme="majorHAnsi" w:cstheme="majorHAnsi"/>
        </w:rPr>
        <w:t xml:space="preserve">to </w:t>
      </w:r>
      <w:r w:rsidRPr="005B541B">
        <w:rPr>
          <w:rFonts w:asciiTheme="majorHAnsi" w:hAnsiTheme="majorHAnsi" w:cstheme="majorHAnsi"/>
        </w:rPr>
        <w:t xml:space="preserve">specific energy consumption per component. Therefore, our work started with analyzing existing building energy consumption in respect to its location, size, typology, and HVAC system.  The challenge was to gather enough information from </w:t>
      </w:r>
      <w:r w:rsidR="00C65A4C" w:rsidRPr="005B541B">
        <w:rPr>
          <w:rFonts w:asciiTheme="majorHAnsi" w:hAnsiTheme="majorHAnsi" w:cstheme="majorHAnsi"/>
        </w:rPr>
        <w:t xml:space="preserve">data provided by ASHRAE </w:t>
      </w:r>
      <w:r w:rsidR="006853CB" w:rsidRPr="005B541B">
        <w:rPr>
          <w:rFonts w:asciiTheme="majorHAnsi" w:hAnsiTheme="majorHAnsi" w:cstheme="majorHAnsi"/>
        </w:rPr>
        <w:t>and collecting</w:t>
      </w:r>
      <w:r w:rsidR="00C65A4C" w:rsidRPr="005B541B">
        <w:rPr>
          <w:rFonts w:asciiTheme="majorHAnsi" w:hAnsiTheme="majorHAnsi" w:cstheme="majorHAnsi"/>
        </w:rPr>
        <w:t xml:space="preserve"> other data such </w:t>
      </w:r>
      <w:r w:rsidRPr="005B541B">
        <w:rPr>
          <w:rFonts w:asciiTheme="majorHAnsi" w:hAnsiTheme="majorHAnsi" w:cstheme="majorHAnsi"/>
        </w:rPr>
        <w:t xml:space="preserve">as weather, HVAC system efficiencies, and architectural design. </w:t>
      </w:r>
    </w:p>
    <w:p w:rsidR="00B978BA" w:rsidRPr="005B541B" w:rsidRDefault="00B978BA" w:rsidP="00B978BA">
      <w:pPr>
        <w:jc w:val="both"/>
        <w:rPr>
          <w:rFonts w:asciiTheme="majorHAnsi" w:hAnsiTheme="majorHAnsi" w:cstheme="majorHAnsi"/>
          <w:b/>
          <w:u w:val="single"/>
        </w:rPr>
      </w:pPr>
      <w:r w:rsidRPr="005B541B">
        <w:rPr>
          <w:rFonts w:asciiTheme="majorHAnsi" w:hAnsiTheme="majorHAnsi" w:cstheme="majorHAnsi"/>
          <w:b/>
          <w:u w:val="single"/>
        </w:rPr>
        <w:t>Strategy</w:t>
      </w:r>
    </w:p>
    <w:p w:rsidR="00D743EF" w:rsidRPr="005B541B" w:rsidRDefault="00D743EF" w:rsidP="00B978BA">
      <w:pPr>
        <w:jc w:val="both"/>
        <w:rPr>
          <w:rFonts w:asciiTheme="majorHAnsi" w:hAnsiTheme="majorHAnsi" w:cstheme="majorHAnsi"/>
        </w:rPr>
      </w:pPr>
      <w:r w:rsidRPr="005B541B">
        <w:rPr>
          <w:rFonts w:asciiTheme="majorHAnsi" w:hAnsiTheme="majorHAnsi" w:cstheme="majorHAnsi"/>
        </w:rPr>
        <w:t xml:space="preserve">Our target was to evaluate maximum possible energy generation from PV panel and then work from top to bottom to reduce energy consumption. </w:t>
      </w:r>
      <w:r w:rsidR="00CB7C99" w:rsidRPr="005B541B">
        <w:rPr>
          <w:rFonts w:asciiTheme="majorHAnsi" w:hAnsiTheme="majorHAnsi" w:cstheme="majorHAnsi"/>
        </w:rPr>
        <w:t xml:space="preserve">We analyzed our results of existing building and found out that space heating and heating in general have highest thermal load which </w:t>
      </w:r>
      <w:r w:rsidR="006D79CA" w:rsidRPr="005B541B">
        <w:rPr>
          <w:rFonts w:asciiTheme="majorHAnsi" w:hAnsiTheme="majorHAnsi" w:cstheme="majorHAnsi"/>
        </w:rPr>
        <w:t xml:space="preserve">then </w:t>
      </w:r>
      <w:r w:rsidR="00E95BD0" w:rsidRPr="005B541B">
        <w:rPr>
          <w:rFonts w:asciiTheme="majorHAnsi" w:hAnsiTheme="majorHAnsi" w:cstheme="majorHAnsi"/>
        </w:rPr>
        <w:t>dominates</w:t>
      </w:r>
      <w:r w:rsidR="006D79CA" w:rsidRPr="005B541B">
        <w:rPr>
          <w:rFonts w:asciiTheme="majorHAnsi" w:hAnsiTheme="majorHAnsi" w:cstheme="majorHAnsi"/>
        </w:rPr>
        <w:t xml:space="preserve"> the energy consumption due to building envelope and use of electric resistance coils.</w:t>
      </w:r>
    </w:p>
    <w:p w:rsidR="004D080E" w:rsidRPr="005B541B" w:rsidRDefault="004D080E" w:rsidP="00B978BA">
      <w:pPr>
        <w:jc w:val="both"/>
        <w:rPr>
          <w:rFonts w:asciiTheme="majorHAnsi" w:hAnsiTheme="majorHAnsi" w:cstheme="majorHAnsi"/>
          <w:b/>
          <w:u w:val="single"/>
        </w:rPr>
      </w:pPr>
      <w:r w:rsidRPr="005B541B">
        <w:rPr>
          <w:rFonts w:asciiTheme="majorHAnsi" w:hAnsiTheme="majorHAnsi" w:cstheme="majorHAnsi"/>
          <w:b/>
          <w:u w:val="single"/>
        </w:rPr>
        <w:t>Passive Energy Steps</w:t>
      </w:r>
      <w:r w:rsidR="00011B2B" w:rsidRPr="005B541B">
        <w:rPr>
          <w:rFonts w:asciiTheme="majorHAnsi" w:hAnsiTheme="majorHAnsi" w:cstheme="majorHAnsi"/>
          <w:b/>
          <w:u w:val="single"/>
        </w:rPr>
        <w:t xml:space="preserve"> &amp; Control System</w:t>
      </w:r>
    </w:p>
    <w:p w:rsidR="007430A0" w:rsidRPr="005B541B" w:rsidRDefault="00351C82" w:rsidP="00B978BA">
      <w:pPr>
        <w:jc w:val="both"/>
        <w:rPr>
          <w:rFonts w:asciiTheme="majorHAnsi" w:hAnsiTheme="majorHAnsi" w:cstheme="majorHAnsi"/>
        </w:rPr>
      </w:pPr>
      <w:r w:rsidRPr="005B541B">
        <w:rPr>
          <w:rFonts w:asciiTheme="majorHAnsi" w:hAnsiTheme="majorHAnsi" w:cstheme="majorHAnsi"/>
        </w:rPr>
        <w:t xml:space="preserve">We broke down energy consumption per building zones such as SCF-01, SCF-04, SCF-03, &amp; Admin Area. </w:t>
      </w:r>
      <w:r w:rsidR="00F342B0" w:rsidRPr="005B541B">
        <w:rPr>
          <w:rFonts w:asciiTheme="majorHAnsi" w:hAnsiTheme="majorHAnsi" w:cstheme="majorHAnsi"/>
        </w:rPr>
        <w:t xml:space="preserve">We improved the U-Value of windows, reduced the infiltration per façade area, and then reduced </w:t>
      </w:r>
      <w:r w:rsidR="00011B2B" w:rsidRPr="005B541B">
        <w:rPr>
          <w:rFonts w:asciiTheme="majorHAnsi" w:hAnsiTheme="majorHAnsi" w:cstheme="majorHAnsi"/>
        </w:rPr>
        <w:t>space heating setpoint for SCF from 16 °C to 15 °C.</w:t>
      </w:r>
    </w:p>
    <w:p w:rsidR="00011B2B" w:rsidRPr="005B541B" w:rsidRDefault="00FB0E58" w:rsidP="00B978BA">
      <w:pPr>
        <w:jc w:val="both"/>
        <w:rPr>
          <w:rFonts w:asciiTheme="majorHAnsi" w:hAnsiTheme="majorHAnsi" w:cstheme="majorHAnsi"/>
          <w:b/>
          <w:u w:val="single"/>
        </w:rPr>
      </w:pPr>
      <w:r w:rsidRPr="005B541B">
        <w:rPr>
          <w:rFonts w:asciiTheme="majorHAnsi" w:hAnsiTheme="majorHAnsi" w:cstheme="majorHAnsi"/>
          <w:b/>
          <w:u w:val="single"/>
        </w:rPr>
        <w:t>Lighting &amp; HVAC System</w:t>
      </w:r>
    </w:p>
    <w:p w:rsidR="00FB0E58" w:rsidRPr="005B541B" w:rsidRDefault="001E7193" w:rsidP="00B978BA">
      <w:pPr>
        <w:jc w:val="both"/>
        <w:rPr>
          <w:rFonts w:asciiTheme="majorHAnsi" w:hAnsiTheme="majorHAnsi" w:cstheme="majorHAnsi"/>
        </w:rPr>
      </w:pPr>
      <w:r w:rsidRPr="005B541B">
        <w:rPr>
          <w:rFonts w:asciiTheme="majorHAnsi" w:hAnsiTheme="majorHAnsi" w:cstheme="majorHAnsi"/>
        </w:rPr>
        <w:t>We modeled the building in R</w:t>
      </w:r>
      <w:r w:rsidR="00A32FC5" w:rsidRPr="005B541B">
        <w:rPr>
          <w:rFonts w:asciiTheme="majorHAnsi" w:hAnsiTheme="majorHAnsi" w:cstheme="majorHAnsi"/>
        </w:rPr>
        <w:t>ELUX</w:t>
      </w:r>
      <w:r w:rsidRPr="005B541B">
        <w:rPr>
          <w:rFonts w:asciiTheme="majorHAnsi" w:hAnsiTheme="majorHAnsi" w:cstheme="majorHAnsi"/>
        </w:rPr>
        <w:t xml:space="preserve"> software to reduce overall lighting power by using LED. We assumed lux levels from IES NA and CIBSE sources and reduce the peak kW by </w:t>
      </w:r>
      <w:r w:rsidR="00F95D85" w:rsidRPr="005B541B">
        <w:rPr>
          <w:rFonts w:asciiTheme="majorHAnsi" w:hAnsiTheme="majorHAnsi" w:cstheme="majorHAnsi"/>
        </w:rPr>
        <w:t xml:space="preserve">50 % hence the total energy consumption. </w:t>
      </w:r>
    </w:p>
    <w:p w:rsidR="0008038F" w:rsidRDefault="00685629" w:rsidP="00B978BA">
      <w:pPr>
        <w:jc w:val="both"/>
        <w:rPr>
          <w:rFonts w:asciiTheme="majorHAnsi" w:hAnsiTheme="majorHAnsi" w:cstheme="majorHAnsi"/>
        </w:rPr>
      </w:pPr>
      <w:r w:rsidRPr="005B541B">
        <w:rPr>
          <w:rFonts w:asciiTheme="majorHAnsi" w:hAnsiTheme="majorHAnsi" w:cstheme="majorHAnsi"/>
        </w:rPr>
        <w:t xml:space="preserve">HVAC System was the difficult part as it was difficult </w:t>
      </w:r>
      <w:r w:rsidR="00F90A1B" w:rsidRPr="005B541B">
        <w:rPr>
          <w:rFonts w:asciiTheme="majorHAnsi" w:hAnsiTheme="majorHAnsi" w:cstheme="majorHAnsi"/>
        </w:rPr>
        <w:t>to</w:t>
      </w:r>
      <w:r w:rsidRPr="005B541B">
        <w:rPr>
          <w:rFonts w:asciiTheme="majorHAnsi" w:hAnsiTheme="majorHAnsi" w:cstheme="majorHAnsi"/>
        </w:rPr>
        <w:t xml:space="preserve"> tune our existing building </w:t>
      </w:r>
      <w:r w:rsidR="00F90A1B" w:rsidRPr="005B541B">
        <w:rPr>
          <w:rFonts w:asciiTheme="majorHAnsi" w:hAnsiTheme="majorHAnsi" w:cstheme="majorHAnsi"/>
        </w:rPr>
        <w:t>energy</w:t>
      </w:r>
      <w:r w:rsidRPr="005B541B">
        <w:rPr>
          <w:rFonts w:asciiTheme="majorHAnsi" w:hAnsiTheme="majorHAnsi" w:cstheme="majorHAnsi"/>
        </w:rPr>
        <w:t xml:space="preserve"> consumption to metered data even when using wo</w:t>
      </w:r>
      <w:r w:rsidR="00181948" w:rsidRPr="005B541B">
        <w:rPr>
          <w:rFonts w:asciiTheme="majorHAnsi" w:hAnsiTheme="majorHAnsi" w:cstheme="majorHAnsi"/>
        </w:rPr>
        <w:t xml:space="preserve">rst EER values, and Fan Power. </w:t>
      </w:r>
      <w:r w:rsidR="007F4551" w:rsidRPr="005B541B">
        <w:rPr>
          <w:rFonts w:asciiTheme="majorHAnsi" w:hAnsiTheme="majorHAnsi" w:cstheme="majorHAnsi"/>
        </w:rPr>
        <w:t xml:space="preserve">Our modeled existing building consumes 90% annual </w:t>
      </w:r>
      <w:r w:rsidR="00730F92" w:rsidRPr="005B541B">
        <w:rPr>
          <w:rFonts w:asciiTheme="majorHAnsi" w:hAnsiTheme="majorHAnsi" w:cstheme="majorHAnsi"/>
        </w:rPr>
        <w:t>energy</w:t>
      </w:r>
      <w:r w:rsidR="007F4551" w:rsidRPr="005B541B">
        <w:rPr>
          <w:rFonts w:asciiTheme="majorHAnsi" w:hAnsiTheme="majorHAnsi" w:cstheme="majorHAnsi"/>
        </w:rPr>
        <w:t xml:space="preserve"> consumption compared to metered data. </w:t>
      </w:r>
    </w:p>
    <w:p w:rsidR="00BC6E00" w:rsidRPr="00086425" w:rsidRDefault="00AA55EE" w:rsidP="00086425">
      <w:pPr>
        <w:rPr>
          <w:b/>
        </w:rPr>
      </w:pPr>
      <w:r w:rsidRPr="00086425">
        <w:rPr>
          <w:b/>
        </w:rPr>
        <w:t>Office System</w:t>
      </w:r>
    </w:p>
    <w:p w:rsidR="00AA55EE" w:rsidRPr="00086425" w:rsidRDefault="005E1767" w:rsidP="00086425">
      <w:pPr>
        <w:jc w:val="both"/>
        <w:rPr>
          <w:rFonts w:asciiTheme="majorHAnsi" w:hAnsiTheme="majorHAnsi" w:cstheme="majorHAnsi"/>
        </w:rPr>
      </w:pPr>
      <w:r>
        <w:rPr>
          <w:rFonts w:asciiTheme="majorHAnsi" w:hAnsiTheme="majorHAnsi" w:cstheme="majorHAnsi"/>
        </w:rPr>
        <w:t>W</w:t>
      </w:r>
      <w:r w:rsidR="00AA55EE" w:rsidRPr="00086425">
        <w:rPr>
          <w:rFonts w:asciiTheme="majorHAnsi" w:hAnsiTheme="majorHAnsi" w:cstheme="majorHAnsi"/>
        </w:rPr>
        <w:t xml:space="preserve">e recommend </w:t>
      </w:r>
      <w:r w:rsidR="00C1153C" w:rsidRPr="00086425">
        <w:rPr>
          <w:rFonts w:asciiTheme="majorHAnsi" w:hAnsiTheme="majorHAnsi" w:cstheme="majorHAnsi"/>
        </w:rPr>
        <w:t>replacing</w:t>
      </w:r>
      <w:r w:rsidR="00AA55EE" w:rsidRPr="00086425">
        <w:rPr>
          <w:rFonts w:asciiTheme="majorHAnsi" w:hAnsiTheme="majorHAnsi" w:cstheme="majorHAnsi"/>
        </w:rPr>
        <w:t xml:space="preserve"> it with Package Outdoor Heat pump</w:t>
      </w:r>
      <w:r w:rsidR="001E5491" w:rsidRPr="00086425">
        <w:rPr>
          <w:rFonts w:asciiTheme="majorHAnsi" w:hAnsiTheme="majorHAnsi" w:cstheme="majorHAnsi"/>
        </w:rPr>
        <w:t xml:space="preserve"> with backup electric resistance heating</w:t>
      </w:r>
      <w:r w:rsidR="00AA55EE" w:rsidRPr="00086425">
        <w:rPr>
          <w:rFonts w:asciiTheme="majorHAnsi" w:hAnsiTheme="majorHAnsi" w:cstheme="majorHAnsi"/>
        </w:rPr>
        <w:t xml:space="preserve">, energy recovery wheel, </w:t>
      </w:r>
      <w:r w:rsidR="001E5491" w:rsidRPr="00086425">
        <w:rPr>
          <w:rFonts w:asciiTheme="majorHAnsi" w:hAnsiTheme="majorHAnsi" w:cstheme="majorHAnsi"/>
        </w:rPr>
        <w:t>dire</w:t>
      </w:r>
      <w:r w:rsidR="00850480" w:rsidRPr="00086425">
        <w:rPr>
          <w:rFonts w:asciiTheme="majorHAnsi" w:hAnsiTheme="majorHAnsi" w:cstheme="majorHAnsi"/>
        </w:rPr>
        <w:t xml:space="preserve">ct drive fans, and VFD. This results in reduction of energy consumption by </w:t>
      </w:r>
      <w:r w:rsidR="00F649B0" w:rsidRPr="00086425">
        <w:rPr>
          <w:rFonts w:asciiTheme="majorHAnsi" w:hAnsiTheme="majorHAnsi" w:cstheme="majorHAnsi"/>
        </w:rPr>
        <w:t>approximately 76 %.</w:t>
      </w:r>
    </w:p>
    <w:p w:rsidR="00086425" w:rsidRPr="00F02F65" w:rsidRDefault="008F1FD0" w:rsidP="00086425">
      <w:pPr>
        <w:rPr>
          <w:b/>
        </w:rPr>
      </w:pPr>
      <w:r w:rsidRPr="00F02F65">
        <w:rPr>
          <w:b/>
        </w:rPr>
        <w:t>Warehouse System</w:t>
      </w:r>
    </w:p>
    <w:p w:rsidR="00B978BA" w:rsidRPr="00272E98" w:rsidRDefault="009C5CB4" w:rsidP="00B978BA">
      <w:pPr>
        <w:jc w:val="both"/>
        <w:rPr>
          <w:rFonts w:asciiTheme="majorHAnsi" w:hAnsiTheme="majorHAnsi" w:cstheme="majorHAnsi"/>
        </w:rPr>
      </w:pPr>
      <w:r w:rsidRPr="00272E98">
        <w:rPr>
          <w:rFonts w:asciiTheme="majorHAnsi" w:hAnsiTheme="majorHAnsi" w:cstheme="majorHAnsi"/>
        </w:rPr>
        <w:t xml:space="preserve">We evaluated the </w:t>
      </w:r>
      <w:r w:rsidR="009E3D08" w:rsidRPr="00272E98">
        <w:rPr>
          <w:rFonts w:asciiTheme="majorHAnsi" w:hAnsiTheme="majorHAnsi" w:cstheme="majorHAnsi"/>
        </w:rPr>
        <w:t xml:space="preserve">existing flowrates and found them oversized which might be the case due to low </w:t>
      </w:r>
      <w:r w:rsidR="00B00726" w:rsidRPr="00272E98">
        <w:rPr>
          <w:rFonts w:asciiTheme="majorHAnsi" w:hAnsiTheme="majorHAnsi" w:cstheme="majorHAnsi"/>
        </w:rPr>
        <w:t>humidity</w:t>
      </w:r>
      <w:r w:rsidR="006572A2" w:rsidRPr="00272E98">
        <w:rPr>
          <w:rFonts w:asciiTheme="majorHAnsi" w:hAnsiTheme="majorHAnsi" w:cstheme="majorHAnsi"/>
        </w:rPr>
        <w:t xml:space="preserve"> requirement. We recommend replac</w:t>
      </w:r>
      <w:r w:rsidR="0090063A" w:rsidRPr="00272E98">
        <w:rPr>
          <w:rFonts w:asciiTheme="majorHAnsi" w:hAnsiTheme="majorHAnsi" w:cstheme="majorHAnsi"/>
        </w:rPr>
        <w:t>ing</w:t>
      </w:r>
      <w:r w:rsidR="006572A2" w:rsidRPr="00272E98">
        <w:rPr>
          <w:rFonts w:asciiTheme="majorHAnsi" w:hAnsiTheme="majorHAnsi" w:cstheme="majorHAnsi"/>
        </w:rPr>
        <w:t xml:space="preserve"> existing RTU with latest Rooftop unit with CDQ wheel, replacing AHU-01 with </w:t>
      </w:r>
      <w:r w:rsidR="009F5868" w:rsidRPr="00272E98">
        <w:rPr>
          <w:rFonts w:asciiTheme="majorHAnsi" w:hAnsiTheme="majorHAnsi" w:cstheme="majorHAnsi"/>
        </w:rPr>
        <w:t xml:space="preserve">similar system as AHU-03, replacing centrifugal fans to direct drive fans, </w:t>
      </w:r>
      <w:r w:rsidR="00A01560" w:rsidRPr="00272E98">
        <w:rPr>
          <w:rFonts w:asciiTheme="majorHAnsi" w:hAnsiTheme="majorHAnsi" w:cstheme="majorHAnsi"/>
        </w:rPr>
        <w:t>and adding 3 stage electric resistance coil.</w:t>
      </w:r>
    </w:p>
    <w:p w:rsidR="00DE4ED9" w:rsidRPr="004D5F0F" w:rsidRDefault="00F77DFE" w:rsidP="00F77DFE">
      <w:pPr>
        <w:rPr>
          <w:b/>
          <w:u w:val="single"/>
        </w:rPr>
      </w:pPr>
      <w:r w:rsidRPr="004D5F0F">
        <w:rPr>
          <w:b/>
          <w:u w:val="single"/>
        </w:rPr>
        <w:t>Conclusion</w:t>
      </w:r>
    </w:p>
    <w:p w:rsidR="00D83F16" w:rsidRPr="001A6B8A" w:rsidRDefault="00DF2093" w:rsidP="006A0E49">
      <w:pPr>
        <w:jc w:val="both"/>
        <w:rPr>
          <w:rFonts w:asciiTheme="majorHAnsi" w:hAnsiTheme="majorHAnsi" w:cstheme="majorHAnsi"/>
        </w:rPr>
      </w:pPr>
      <w:r>
        <w:rPr>
          <w:rFonts w:asciiTheme="majorHAnsi" w:hAnsiTheme="majorHAnsi" w:cstheme="majorHAnsi"/>
        </w:rPr>
        <w:t xml:space="preserve">We reduced the energy consumption by 86% using passive and active design strategies without using renewable. </w:t>
      </w:r>
      <w:r w:rsidR="00211B03">
        <w:rPr>
          <w:rFonts w:asciiTheme="majorHAnsi" w:hAnsiTheme="majorHAnsi" w:cstheme="majorHAnsi"/>
        </w:rPr>
        <w:t>Overall, our retrofit building consumes 94 % less energy but is not net zero. We recommend increasing Photo Voltaic Panel area by 100 % to achieve a net zero energy building.</w:t>
      </w:r>
      <w:bookmarkStart w:id="0" w:name="_GoBack"/>
      <w:bookmarkEnd w:id="0"/>
    </w:p>
    <w:sectPr w:rsidR="00D83F16" w:rsidRPr="001A6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6149A"/>
    <w:multiLevelType w:val="hybridMultilevel"/>
    <w:tmpl w:val="B0C60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5E"/>
    <w:rsid w:val="00011B2B"/>
    <w:rsid w:val="00075573"/>
    <w:rsid w:val="0008038F"/>
    <w:rsid w:val="00086425"/>
    <w:rsid w:val="000B55AC"/>
    <w:rsid w:val="000D70FA"/>
    <w:rsid w:val="000F0BF5"/>
    <w:rsid w:val="000F6E5E"/>
    <w:rsid w:val="00115DD1"/>
    <w:rsid w:val="001562FA"/>
    <w:rsid w:val="00181948"/>
    <w:rsid w:val="001A6B8A"/>
    <w:rsid w:val="001B07F8"/>
    <w:rsid w:val="001C2C32"/>
    <w:rsid w:val="001E5491"/>
    <w:rsid w:val="001E7193"/>
    <w:rsid w:val="001F3428"/>
    <w:rsid w:val="00211B03"/>
    <w:rsid w:val="002577C4"/>
    <w:rsid w:val="00264533"/>
    <w:rsid w:val="00272E98"/>
    <w:rsid w:val="002A3269"/>
    <w:rsid w:val="00351C82"/>
    <w:rsid w:val="00392E84"/>
    <w:rsid w:val="0042138A"/>
    <w:rsid w:val="004D080E"/>
    <w:rsid w:val="004D5244"/>
    <w:rsid w:val="004D5F0F"/>
    <w:rsid w:val="004F07C2"/>
    <w:rsid w:val="004F6284"/>
    <w:rsid w:val="005B28AE"/>
    <w:rsid w:val="005B541B"/>
    <w:rsid w:val="005E1767"/>
    <w:rsid w:val="005F3046"/>
    <w:rsid w:val="006572A2"/>
    <w:rsid w:val="006853CB"/>
    <w:rsid w:val="00685629"/>
    <w:rsid w:val="006A0E49"/>
    <w:rsid w:val="006D6BA7"/>
    <w:rsid w:val="006D79CA"/>
    <w:rsid w:val="006F481B"/>
    <w:rsid w:val="00730F92"/>
    <w:rsid w:val="007430A0"/>
    <w:rsid w:val="00763F5C"/>
    <w:rsid w:val="00772C22"/>
    <w:rsid w:val="007F4551"/>
    <w:rsid w:val="00850480"/>
    <w:rsid w:val="008F1FD0"/>
    <w:rsid w:val="0090063A"/>
    <w:rsid w:val="009066CD"/>
    <w:rsid w:val="0094084B"/>
    <w:rsid w:val="009C5CB4"/>
    <w:rsid w:val="009D37A1"/>
    <w:rsid w:val="009E3D08"/>
    <w:rsid w:val="009F5868"/>
    <w:rsid w:val="00A01560"/>
    <w:rsid w:val="00A32AA1"/>
    <w:rsid w:val="00A32FC5"/>
    <w:rsid w:val="00A76F21"/>
    <w:rsid w:val="00AA55EE"/>
    <w:rsid w:val="00B00726"/>
    <w:rsid w:val="00B978BA"/>
    <w:rsid w:val="00BC6E00"/>
    <w:rsid w:val="00BF1694"/>
    <w:rsid w:val="00C033AE"/>
    <w:rsid w:val="00C049A4"/>
    <w:rsid w:val="00C1153C"/>
    <w:rsid w:val="00C65A4C"/>
    <w:rsid w:val="00CB7C99"/>
    <w:rsid w:val="00D24932"/>
    <w:rsid w:val="00D743EF"/>
    <w:rsid w:val="00D83F16"/>
    <w:rsid w:val="00DE4ED9"/>
    <w:rsid w:val="00DF2093"/>
    <w:rsid w:val="00E95BD0"/>
    <w:rsid w:val="00EF3768"/>
    <w:rsid w:val="00F02F65"/>
    <w:rsid w:val="00F342B0"/>
    <w:rsid w:val="00F407F4"/>
    <w:rsid w:val="00F649B0"/>
    <w:rsid w:val="00F77DFE"/>
    <w:rsid w:val="00F83479"/>
    <w:rsid w:val="00F90A1B"/>
    <w:rsid w:val="00F95D85"/>
    <w:rsid w:val="00FB0E58"/>
    <w:rsid w:val="00FE458F"/>
    <w:rsid w:val="00FF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6FAA"/>
  <w15:chartTrackingRefBased/>
  <w15:docId w15:val="{451ACB96-BBF9-46C3-BC95-364003F8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TLC</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Duggin, Cory</dc:creator>
  <cp:keywords/>
  <dc:description/>
  <cp:lastModifiedBy>junaid naseer</cp:lastModifiedBy>
  <cp:revision>96</cp:revision>
  <dcterms:created xsi:type="dcterms:W3CDTF">2016-07-26T01:49:00Z</dcterms:created>
  <dcterms:modified xsi:type="dcterms:W3CDTF">2017-08-16T06:22:00Z</dcterms:modified>
</cp:coreProperties>
</file>