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90758E" w14:textId="77777777" w:rsidR="00A94F58" w:rsidRPr="00061E66" w:rsidRDefault="00A94F58">
      <w:pPr>
        <w:pStyle w:val="Heading1"/>
        <w:rPr>
          <w:sz w:val="22"/>
          <w:szCs w:val="22"/>
          <w:u w:val="single"/>
        </w:rPr>
      </w:pPr>
      <w:r w:rsidRPr="00061E66">
        <w:rPr>
          <w:sz w:val="22"/>
          <w:szCs w:val="22"/>
          <w:u w:val="single"/>
        </w:rPr>
        <w:t xml:space="preserve">PC Chair’s Guide for Preparing Publication </w:t>
      </w:r>
      <w:r w:rsidR="00442BCE" w:rsidRPr="00061E66">
        <w:rPr>
          <w:sz w:val="22"/>
          <w:szCs w:val="22"/>
          <w:u w:val="single"/>
        </w:rPr>
        <w:t xml:space="preserve">Public Review </w:t>
      </w:r>
      <w:r w:rsidRPr="00061E66">
        <w:rPr>
          <w:sz w:val="22"/>
          <w:szCs w:val="22"/>
          <w:u w:val="single"/>
        </w:rPr>
        <w:t xml:space="preserve">Letter Ballots </w:t>
      </w:r>
    </w:p>
    <w:p w14:paraId="02FA831C" w14:textId="77777777" w:rsidR="00A94F58" w:rsidRPr="00061E66" w:rsidRDefault="00A94F58">
      <w:pPr>
        <w:pStyle w:val="Header"/>
        <w:tabs>
          <w:tab w:val="clear" w:pos="4320"/>
          <w:tab w:val="clear" w:pos="8640"/>
        </w:tabs>
        <w:rPr>
          <w:sz w:val="22"/>
          <w:szCs w:val="22"/>
        </w:rPr>
      </w:pPr>
    </w:p>
    <w:p w14:paraId="5F847753" w14:textId="77777777" w:rsidR="00A94F58" w:rsidRPr="00061E66" w:rsidRDefault="00A94F58">
      <w:pPr>
        <w:rPr>
          <w:sz w:val="22"/>
          <w:szCs w:val="22"/>
        </w:rPr>
      </w:pPr>
      <w:r w:rsidRPr="00061E66">
        <w:rPr>
          <w:sz w:val="22"/>
          <w:szCs w:val="22"/>
        </w:rPr>
        <w:t xml:space="preserve">The PC Chair </w:t>
      </w:r>
      <w:r w:rsidR="005B10D1" w:rsidRPr="00061E66">
        <w:rPr>
          <w:sz w:val="22"/>
          <w:szCs w:val="22"/>
        </w:rPr>
        <w:t xml:space="preserve">or </w:t>
      </w:r>
      <w:r w:rsidR="00D82E1D" w:rsidRPr="00061E66">
        <w:rPr>
          <w:sz w:val="22"/>
          <w:szCs w:val="22"/>
        </w:rPr>
        <w:t xml:space="preserve">his/her </w:t>
      </w:r>
      <w:r w:rsidR="005B10D1" w:rsidRPr="00061E66">
        <w:rPr>
          <w:sz w:val="22"/>
          <w:szCs w:val="22"/>
        </w:rPr>
        <w:t xml:space="preserve"> designee </w:t>
      </w:r>
      <w:r w:rsidRPr="00061E66">
        <w:rPr>
          <w:sz w:val="22"/>
          <w:szCs w:val="22"/>
        </w:rPr>
        <w:t>shall issue a letter ballot for publication</w:t>
      </w:r>
      <w:r w:rsidR="00442BCE" w:rsidRPr="00061E66">
        <w:rPr>
          <w:sz w:val="22"/>
          <w:szCs w:val="22"/>
        </w:rPr>
        <w:t xml:space="preserve"> public review</w:t>
      </w:r>
      <w:r w:rsidRPr="00061E66">
        <w:rPr>
          <w:sz w:val="22"/>
          <w:szCs w:val="22"/>
        </w:rPr>
        <w:t xml:space="preserve"> approval</w:t>
      </w:r>
      <w:r w:rsidR="005B10D1" w:rsidRPr="00061E66">
        <w:rPr>
          <w:sz w:val="22"/>
          <w:szCs w:val="22"/>
        </w:rPr>
        <w:t xml:space="preserve"> if a vote occurs outside of the meeting or if </w:t>
      </w:r>
      <w:proofErr w:type="gramStart"/>
      <w:r w:rsidR="005B10D1" w:rsidRPr="00061E66">
        <w:rPr>
          <w:sz w:val="22"/>
          <w:szCs w:val="22"/>
        </w:rPr>
        <w:t>not</w:t>
      </w:r>
      <w:proofErr w:type="gramEnd"/>
      <w:r w:rsidR="005B10D1" w:rsidRPr="00061E66">
        <w:rPr>
          <w:sz w:val="22"/>
          <w:szCs w:val="22"/>
        </w:rPr>
        <w:t xml:space="preserve"> all voting members are present at the meeting.  </w:t>
      </w:r>
      <w:r w:rsidRPr="00061E66">
        <w:rPr>
          <w:sz w:val="22"/>
          <w:szCs w:val="22"/>
        </w:rPr>
        <w:t xml:space="preserve"> </w:t>
      </w:r>
      <w:r w:rsidR="00442BCE" w:rsidRPr="00061E66">
        <w:rPr>
          <w:sz w:val="22"/>
          <w:szCs w:val="22"/>
        </w:rPr>
        <w:t xml:space="preserve">In the event that all voting members of the PC are not present at the meeting the PC Chair </w:t>
      </w:r>
      <w:r w:rsidR="005B10D1" w:rsidRPr="00061E66">
        <w:rPr>
          <w:sz w:val="22"/>
          <w:szCs w:val="22"/>
        </w:rPr>
        <w:t xml:space="preserve">or </w:t>
      </w:r>
      <w:r w:rsidR="00D82E1D" w:rsidRPr="00061E66">
        <w:rPr>
          <w:sz w:val="22"/>
          <w:szCs w:val="22"/>
        </w:rPr>
        <w:t xml:space="preserve">his/her </w:t>
      </w:r>
      <w:r w:rsidR="005B10D1" w:rsidRPr="00061E66">
        <w:rPr>
          <w:sz w:val="22"/>
          <w:szCs w:val="22"/>
        </w:rPr>
        <w:t xml:space="preserve"> designee </w:t>
      </w:r>
      <w:r w:rsidR="00442BCE" w:rsidRPr="00061E66">
        <w:rPr>
          <w:sz w:val="22"/>
          <w:szCs w:val="22"/>
        </w:rPr>
        <w:t xml:space="preserve">shall hold the ballot open and conduct a continuation letter ballot of all PC voting members not present.  </w:t>
      </w:r>
      <w:r w:rsidRPr="00061E66">
        <w:rPr>
          <w:sz w:val="22"/>
          <w:szCs w:val="22"/>
        </w:rPr>
        <w:t>Comments may be solicited from non-voting members of the PC. However, only voting members of the PC may vote for publication</w:t>
      </w:r>
      <w:r w:rsidR="00442BCE" w:rsidRPr="00061E66">
        <w:rPr>
          <w:sz w:val="22"/>
          <w:szCs w:val="22"/>
        </w:rPr>
        <w:t xml:space="preserve"> public review</w:t>
      </w:r>
      <w:r w:rsidRPr="00061E66">
        <w:rPr>
          <w:sz w:val="22"/>
          <w:szCs w:val="22"/>
        </w:rPr>
        <w:t xml:space="preserve">. </w:t>
      </w:r>
    </w:p>
    <w:p w14:paraId="77E2A728" w14:textId="77777777" w:rsidR="00A94F58" w:rsidRPr="00061E66" w:rsidRDefault="00A94F58">
      <w:pPr>
        <w:rPr>
          <w:sz w:val="22"/>
          <w:szCs w:val="22"/>
        </w:rPr>
      </w:pPr>
    </w:p>
    <w:p w14:paraId="4D33B1FA" w14:textId="77777777" w:rsidR="00A94F58" w:rsidRPr="00061E66" w:rsidRDefault="00A94F58">
      <w:pPr>
        <w:rPr>
          <w:sz w:val="22"/>
          <w:szCs w:val="22"/>
        </w:rPr>
      </w:pPr>
      <w:r w:rsidRPr="00061E66">
        <w:rPr>
          <w:sz w:val="22"/>
          <w:szCs w:val="22"/>
        </w:rPr>
        <w:t xml:space="preserve">Voting PC members should be instructed to vote YES, NO with comments, NO without comments, or ABSTAIN (See Sample Letter Ballots attached).  </w:t>
      </w:r>
      <w:r w:rsidR="00D82E1D" w:rsidRPr="00061E66">
        <w:rPr>
          <w:sz w:val="22"/>
          <w:szCs w:val="22"/>
        </w:rPr>
        <w:t>The PC Chair shall vote yes, no or abstain on every motion before the committee and the result shall be recorded. If the PC Chair does not vote on a letter ballot it shall be recorded as unreturned. Explanations</w:t>
      </w:r>
      <w:r w:rsidRPr="00061E66">
        <w:rPr>
          <w:sz w:val="22"/>
          <w:szCs w:val="22"/>
        </w:rPr>
        <w:t xml:space="preserve"> should be given for all negative votes and abstentions. If the letter ballot is conducted by email, the deadline date should be clearly stated.</w:t>
      </w:r>
      <w:r w:rsidR="005B10D1" w:rsidRPr="00061E66">
        <w:rPr>
          <w:sz w:val="22"/>
          <w:szCs w:val="22"/>
        </w:rPr>
        <w:t xml:space="preserve">  </w:t>
      </w:r>
      <w:r w:rsidR="00B71FC2">
        <w:rPr>
          <w:sz w:val="22"/>
          <w:szCs w:val="22"/>
        </w:rPr>
        <w:t>Ample time must be given to respond to a letter ballot, generally two weeks</w:t>
      </w:r>
      <w:r w:rsidR="00BE422B">
        <w:rPr>
          <w:sz w:val="22"/>
          <w:szCs w:val="22"/>
        </w:rPr>
        <w:t xml:space="preserve"> to four weeks depending on the length and complexity of the document</w:t>
      </w:r>
      <w:r w:rsidR="00B71FC2">
        <w:rPr>
          <w:sz w:val="22"/>
          <w:szCs w:val="22"/>
        </w:rPr>
        <w:t>.</w:t>
      </w:r>
    </w:p>
    <w:p w14:paraId="533F94D1" w14:textId="77777777" w:rsidR="00A94F58" w:rsidRPr="00061E66" w:rsidRDefault="00A94F58">
      <w:pPr>
        <w:rPr>
          <w:sz w:val="22"/>
          <w:szCs w:val="22"/>
        </w:rPr>
      </w:pPr>
    </w:p>
    <w:p w14:paraId="493CFD54" w14:textId="77777777" w:rsidR="00A94F58" w:rsidRPr="00061E66" w:rsidRDefault="00442BCE">
      <w:pPr>
        <w:rPr>
          <w:sz w:val="22"/>
          <w:szCs w:val="22"/>
        </w:rPr>
      </w:pPr>
      <w:r w:rsidRPr="00061E66">
        <w:rPr>
          <w:sz w:val="22"/>
          <w:szCs w:val="22"/>
        </w:rPr>
        <w:t xml:space="preserve">Recommendations </w:t>
      </w:r>
      <w:r w:rsidR="0085287D">
        <w:rPr>
          <w:sz w:val="22"/>
          <w:szCs w:val="22"/>
        </w:rPr>
        <w:t>f</w:t>
      </w:r>
      <w:r w:rsidRPr="00061E66">
        <w:rPr>
          <w:sz w:val="22"/>
          <w:szCs w:val="22"/>
        </w:rPr>
        <w:t>or approval</w:t>
      </w:r>
      <w:r w:rsidR="0085287D">
        <w:rPr>
          <w:sz w:val="22"/>
          <w:szCs w:val="22"/>
        </w:rPr>
        <w:t xml:space="preserve"> of a publication public review</w:t>
      </w:r>
      <w:r w:rsidRPr="00061E66">
        <w:rPr>
          <w:sz w:val="22"/>
          <w:szCs w:val="22"/>
        </w:rPr>
        <w:t>, and issuance or revision of an official interpretation require affirmative votes of the majority of the memberships, excluding abstentions</w:t>
      </w:r>
      <w:r w:rsidR="00A94F58" w:rsidRPr="00061E66">
        <w:rPr>
          <w:sz w:val="22"/>
          <w:szCs w:val="22"/>
        </w:rPr>
        <w:t xml:space="preserve">. Every reasonable effort should be made by the PC Chair </w:t>
      </w:r>
      <w:r w:rsidR="005B10D1" w:rsidRPr="00061E66">
        <w:rPr>
          <w:sz w:val="22"/>
          <w:szCs w:val="22"/>
        </w:rPr>
        <w:t xml:space="preserve">or </w:t>
      </w:r>
      <w:r w:rsidR="00D82E1D" w:rsidRPr="00061E66">
        <w:rPr>
          <w:sz w:val="22"/>
          <w:szCs w:val="22"/>
        </w:rPr>
        <w:t>his/her designee</w:t>
      </w:r>
      <w:r w:rsidR="005B10D1" w:rsidRPr="00061E66">
        <w:rPr>
          <w:sz w:val="22"/>
          <w:szCs w:val="22"/>
        </w:rPr>
        <w:t xml:space="preserve"> </w:t>
      </w:r>
      <w:r w:rsidR="00A94F58" w:rsidRPr="00061E66">
        <w:rPr>
          <w:sz w:val="22"/>
          <w:szCs w:val="22"/>
        </w:rPr>
        <w:t>to have a completed ballot returned by each PC voting member.</w:t>
      </w:r>
      <w:r w:rsidRPr="00061E66">
        <w:rPr>
          <w:sz w:val="22"/>
          <w:szCs w:val="22"/>
        </w:rPr>
        <w:t xml:space="preserve">  The PC Chair or </w:t>
      </w:r>
      <w:r w:rsidR="00D82E1D" w:rsidRPr="00061E66">
        <w:rPr>
          <w:sz w:val="22"/>
          <w:szCs w:val="22"/>
        </w:rPr>
        <w:t xml:space="preserve">his/her </w:t>
      </w:r>
      <w:r w:rsidRPr="00061E66">
        <w:rPr>
          <w:sz w:val="22"/>
          <w:szCs w:val="22"/>
        </w:rPr>
        <w:t xml:space="preserve"> designee should send a follow up email three to five days prior to the close of the letter ballot reminding those who have not returned their letter ballot to please do so.  The PC Chair</w:t>
      </w:r>
      <w:r w:rsidR="005B10D1" w:rsidRPr="00061E66">
        <w:rPr>
          <w:sz w:val="22"/>
          <w:szCs w:val="22"/>
        </w:rPr>
        <w:t xml:space="preserve"> or </w:t>
      </w:r>
      <w:r w:rsidR="00D82E1D" w:rsidRPr="00061E66">
        <w:rPr>
          <w:sz w:val="22"/>
          <w:szCs w:val="22"/>
        </w:rPr>
        <w:t>his/her designee</w:t>
      </w:r>
      <w:r w:rsidRPr="00061E66">
        <w:rPr>
          <w:sz w:val="22"/>
          <w:szCs w:val="22"/>
        </w:rPr>
        <w:t xml:space="preserve"> should keep a copy of t</w:t>
      </w:r>
      <w:r w:rsidR="00D82E1D" w:rsidRPr="00061E66">
        <w:rPr>
          <w:sz w:val="22"/>
          <w:szCs w:val="22"/>
        </w:rPr>
        <w:t>his/her correspondence</w:t>
      </w:r>
      <w:r w:rsidRPr="00061E66">
        <w:rPr>
          <w:sz w:val="22"/>
          <w:szCs w:val="22"/>
        </w:rPr>
        <w:t xml:space="preserve"> for submittal to ASHRAE</w:t>
      </w:r>
      <w:r w:rsidR="005B10D1" w:rsidRPr="00061E66">
        <w:rPr>
          <w:sz w:val="22"/>
          <w:szCs w:val="22"/>
        </w:rPr>
        <w:t xml:space="preserve"> with the Publication Draft Submittal Form.</w:t>
      </w:r>
    </w:p>
    <w:p w14:paraId="43CF4C78" w14:textId="77777777" w:rsidR="00A94F58" w:rsidRPr="00061E66" w:rsidRDefault="00A94F58">
      <w:pPr>
        <w:rPr>
          <w:sz w:val="22"/>
          <w:szCs w:val="22"/>
        </w:rPr>
      </w:pPr>
    </w:p>
    <w:p w14:paraId="02B55FFB" w14:textId="77777777" w:rsidR="00A94F58" w:rsidRPr="00061E66" w:rsidRDefault="00442BCE">
      <w:pPr>
        <w:rPr>
          <w:sz w:val="22"/>
          <w:szCs w:val="22"/>
        </w:rPr>
      </w:pPr>
      <w:r w:rsidRPr="00061E66">
        <w:rPr>
          <w:sz w:val="22"/>
          <w:szCs w:val="22"/>
        </w:rPr>
        <w:t>T</w:t>
      </w:r>
      <w:r w:rsidR="00A94F58" w:rsidRPr="00061E66">
        <w:rPr>
          <w:sz w:val="22"/>
          <w:szCs w:val="22"/>
        </w:rPr>
        <w:t>he PC Chair</w:t>
      </w:r>
      <w:r w:rsidR="005B10D1" w:rsidRPr="00061E66">
        <w:rPr>
          <w:sz w:val="22"/>
          <w:szCs w:val="22"/>
        </w:rPr>
        <w:t xml:space="preserve"> or </w:t>
      </w:r>
      <w:r w:rsidR="00D82E1D" w:rsidRPr="00061E66">
        <w:rPr>
          <w:sz w:val="22"/>
          <w:szCs w:val="22"/>
        </w:rPr>
        <w:t>his/her designee</w:t>
      </w:r>
      <w:r w:rsidR="005B10D1" w:rsidRPr="00061E66">
        <w:rPr>
          <w:sz w:val="22"/>
          <w:szCs w:val="22"/>
        </w:rPr>
        <w:t xml:space="preserve"> </w:t>
      </w:r>
      <w:r w:rsidR="00A94F58" w:rsidRPr="00061E66">
        <w:rPr>
          <w:sz w:val="22"/>
          <w:szCs w:val="22"/>
        </w:rPr>
        <w:t xml:space="preserve">“shall record and consider all negative votes accompanied by any comments that are related to the proposal under consideration.”  The PC Chair </w:t>
      </w:r>
      <w:r w:rsidR="005B10D1" w:rsidRPr="00061E66">
        <w:rPr>
          <w:sz w:val="22"/>
          <w:szCs w:val="22"/>
        </w:rPr>
        <w:t xml:space="preserve">or </w:t>
      </w:r>
      <w:r w:rsidR="00D82E1D" w:rsidRPr="00061E66">
        <w:rPr>
          <w:sz w:val="22"/>
          <w:szCs w:val="22"/>
        </w:rPr>
        <w:t>his/her designee</w:t>
      </w:r>
      <w:r w:rsidR="005B10D1" w:rsidRPr="00061E66">
        <w:rPr>
          <w:sz w:val="22"/>
          <w:szCs w:val="22"/>
        </w:rPr>
        <w:t xml:space="preserve"> </w:t>
      </w:r>
      <w:r w:rsidR="00A94F58" w:rsidRPr="00061E66">
        <w:rPr>
          <w:sz w:val="22"/>
          <w:szCs w:val="22"/>
        </w:rPr>
        <w:t xml:space="preserve">“shall indicate conspicuously on the letter ballot that negative votes be accompanied by comments </w:t>
      </w:r>
      <w:r w:rsidR="00A94F58" w:rsidRPr="00061E66">
        <w:rPr>
          <w:sz w:val="22"/>
          <w:szCs w:val="22"/>
          <w:u w:val="single"/>
        </w:rPr>
        <w:t>related to the proposal</w:t>
      </w:r>
      <w:r w:rsidR="00A94F58" w:rsidRPr="00061E66">
        <w:rPr>
          <w:sz w:val="22"/>
          <w:szCs w:val="22"/>
        </w:rPr>
        <w:t xml:space="preserve"> and that votes unaccompanied by such comments will be recorded as “negative with</w:t>
      </w:r>
      <w:r w:rsidR="002B1777">
        <w:rPr>
          <w:sz w:val="22"/>
          <w:szCs w:val="22"/>
        </w:rPr>
        <w:t>out</w:t>
      </w:r>
      <w:r w:rsidR="00A94F58" w:rsidRPr="00061E66">
        <w:rPr>
          <w:sz w:val="22"/>
          <w:szCs w:val="22"/>
        </w:rPr>
        <w:t xml:space="preserve"> comments” without further notice.”</w:t>
      </w:r>
    </w:p>
    <w:p w14:paraId="032FBF22" w14:textId="77777777" w:rsidR="00A94F58" w:rsidRPr="00061E66" w:rsidRDefault="00A94F58">
      <w:pPr>
        <w:rPr>
          <w:sz w:val="22"/>
          <w:szCs w:val="22"/>
        </w:rPr>
      </w:pPr>
    </w:p>
    <w:p w14:paraId="59C42F81" w14:textId="77777777" w:rsidR="00A94F58" w:rsidRPr="00061E66" w:rsidRDefault="00A94F58">
      <w:pPr>
        <w:rPr>
          <w:sz w:val="22"/>
          <w:szCs w:val="22"/>
        </w:rPr>
      </w:pPr>
      <w:r w:rsidRPr="00061E66">
        <w:rPr>
          <w:sz w:val="22"/>
          <w:szCs w:val="22"/>
        </w:rPr>
        <w:t xml:space="preserve">If the vote passes with one or more negative votes with comments, the chair will issue a Reconsideration Letter Ballot that will include the comments received with negative votes. </w:t>
      </w:r>
      <w:r w:rsidR="005B10D1" w:rsidRPr="00061E66">
        <w:rPr>
          <w:sz w:val="22"/>
          <w:szCs w:val="22"/>
        </w:rPr>
        <w:t xml:space="preserve">The PC Chair or </w:t>
      </w:r>
      <w:r w:rsidR="00D82E1D" w:rsidRPr="00061E66">
        <w:rPr>
          <w:sz w:val="22"/>
          <w:szCs w:val="22"/>
        </w:rPr>
        <w:t>his/her designee</w:t>
      </w:r>
      <w:r w:rsidR="005B10D1" w:rsidRPr="00061E66">
        <w:rPr>
          <w:sz w:val="22"/>
          <w:szCs w:val="22"/>
        </w:rPr>
        <w:t xml:space="preserve"> may offer rebuttal to the comments of the negative voters.  </w:t>
      </w:r>
      <w:r w:rsidRPr="00061E66">
        <w:rPr>
          <w:sz w:val="22"/>
          <w:szCs w:val="22"/>
        </w:rPr>
        <w:t>All eligible voters will be given an opportunity to change their votes. A reconsideration Letter Ballot should not be issued solely to allow committee members who abstained to submit another ballot.</w:t>
      </w:r>
    </w:p>
    <w:p w14:paraId="565F4285" w14:textId="77777777" w:rsidR="00A94F58" w:rsidRPr="00061E66" w:rsidRDefault="00A94F58">
      <w:pPr>
        <w:rPr>
          <w:sz w:val="22"/>
          <w:szCs w:val="22"/>
        </w:rPr>
      </w:pPr>
    </w:p>
    <w:p w14:paraId="1F87D8A3" w14:textId="77777777" w:rsidR="00A94F58" w:rsidRPr="00061E66" w:rsidRDefault="00A94F58">
      <w:pPr>
        <w:rPr>
          <w:sz w:val="22"/>
          <w:szCs w:val="22"/>
        </w:rPr>
      </w:pPr>
      <w:r w:rsidRPr="00061E66">
        <w:rPr>
          <w:sz w:val="22"/>
          <w:szCs w:val="22"/>
        </w:rPr>
        <w:t>After the eligible voters have had a reasonable amount of time, but not more than two weeks to change their votes, the results shall be final. If negative votes are received on the Reconsideration Letter Ballot, all eligible voters will be informed but no further opportunities to change votes will occur.</w:t>
      </w:r>
    </w:p>
    <w:p w14:paraId="398EA368" w14:textId="77777777" w:rsidR="00A94F58" w:rsidRPr="00061E66" w:rsidRDefault="00A94F58">
      <w:pPr>
        <w:rPr>
          <w:sz w:val="22"/>
          <w:szCs w:val="22"/>
        </w:rPr>
      </w:pPr>
    </w:p>
    <w:p w14:paraId="301F9D7B" w14:textId="77777777" w:rsidR="00A94F58" w:rsidRPr="00061E66" w:rsidRDefault="00A94F58">
      <w:pPr>
        <w:rPr>
          <w:sz w:val="22"/>
          <w:szCs w:val="22"/>
        </w:rPr>
      </w:pPr>
      <w:r w:rsidRPr="00061E66">
        <w:rPr>
          <w:sz w:val="22"/>
          <w:szCs w:val="22"/>
        </w:rPr>
        <w:t>After the Letter Ballot closes, the PC Chair shall prepare a Tally Report listing Affirmatives, Negatives, Negatives Without Comment, Abstentions, and Not Returned.</w:t>
      </w:r>
      <w:r w:rsidR="006D41A3" w:rsidRPr="00061E66">
        <w:rPr>
          <w:sz w:val="22"/>
          <w:szCs w:val="22"/>
        </w:rPr>
        <w:t xml:space="preserve"> </w:t>
      </w:r>
      <w:r w:rsidRPr="00061E66">
        <w:rPr>
          <w:sz w:val="22"/>
          <w:szCs w:val="22"/>
        </w:rPr>
        <w:t xml:space="preserve">If no reason is given for a negative vote, the Tally Report will include an explanation that no reason was given. </w:t>
      </w:r>
    </w:p>
    <w:p w14:paraId="47E94336" w14:textId="77777777" w:rsidR="00A94F58" w:rsidRPr="00061E66" w:rsidRDefault="00A94F58">
      <w:pPr>
        <w:rPr>
          <w:sz w:val="22"/>
          <w:szCs w:val="22"/>
        </w:rPr>
      </w:pPr>
    </w:p>
    <w:p w14:paraId="5AC44C0D" w14:textId="35050564" w:rsidR="00A94F58" w:rsidRPr="00061E66" w:rsidRDefault="00A94F58">
      <w:pPr>
        <w:rPr>
          <w:sz w:val="22"/>
          <w:szCs w:val="22"/>
        </w:rPr>
      </w:pPr>
      <w:r w:rsidRPr="00061E66">
        <w:rPr>
          <w:sz w:val="22"/>
          <w:szCs w:val="22"/>
        </w:rPr>
        <w:t xml:space="preserve">The </w:t>
      </w:r>
      <w:r w:rsidR="005B10D1" w:rsidRPr="00061E66">
        <w:rPr>
          <w:sz w:val="22"/>
          <w:szCs w:val="22"/>
        </w:rPr>
        <w:t xml:space="preserve">PC </w:t>
      </w:r>
      <w:r w:rsidRPr="00061E66">
        <w:rPr>
          <w:sz w:val="22"/>
          <w:szCs w:val="22"/>
        </w:rPr>
        <w:t xml:space="preserve">Chair </w:t>
      </w:r>
      <w:r w:rsidR="005B10D1" w:rsidRPr="00061E66">
        <w:rPr>
          <w:sz w:val="22"/>
          <w:szCs w:val="22"/>
        </w:rPr>
        <w:t xml:space="preserve">or </w:t>
      </w:r>
      <w:r w:rsidR="00D82E1D" w:rsidRPr="00061E66">
        <w:rPr>
          <w:sz w:val="22"/>
          <w:szCs w:val="22"/>
        </w:rPr>
        <w:t>his/her designee</w:t>
      </w:r>
      <w:r w:rsidR="005B10D1" w:rsidRPr="00061E66">
        <w:rPr>
          <w:sz w:val="22"/>
          <w:szCs w:val="22"/>
        </w:rPr>
        <w:t xml:space="preserve"> </w:t>
      </w:r>
      <w:r w:rsidRPr="00061E66">
        <w:rPr>
          <w:sz w:val="22"/>
          <w:szCs w:val="22"/>
        </w:rPr>
        <w:t>will transmit the vote tally, returned ballots, and explanations (Negatives and Abstentions) to the MOS with the Pu</w:t>
      </w:r>
      <w:r w:rsidR="005B10D1" w:rsidRPr="00061E66">
        <w:rPr>
          <w:sz w:val="22"/>
          <w:szCs w:val="22"/>
        </w:rPr>
        <w:t>blication Draft Submittal Form</w:t>
      </w:r>
      <w:r w:rsidRPr="00061E66">
        <w:rPr>
          <w:sz w:val="22"/>
          <w:szCs w:val="22"/>
        </w:rPr>
        <w:t>.</w:t>
      </w:r>
      <w:r w:rsidR="005B10D1" w:rsidRPr="00061E66">
        <w:rPr>
          <w:sz w:val="22"/>
          <w:szCs w:val="22"/>
        </w:rPr>
        <w:t xml:space="preserve">  For additional information please see </w:t>
      </w:r>
      <w:r w:rsidR="00694ED6">
        <w:rPr>
          <w:sz w:val="22"/>
          <w:szCs w:val="22"/>
        </w:rPr>
        <w:t>PASA 7.2.4.1 – 7.2.4.6</w:t>
      </w:r>
      <w:r w:rsidR="005B10D1" w:rsidRPr="00061E66">
        <w:rPr>
          <w:sz w:val="22"/>
          <w:szCs w:val="22"/>
        </w:rPr>
        <w:t>.</w:t>
      </w:r>
    </w:p>
    <w:p w14:paraId="37A67BF8" w14:textId="77777777" w:rsidR="005B10D1" w:rsidRPr="00061E66" w:rsidRDefault="005B10D1">
      <w:pPr>
        <w:rPr>
          <w:sz w:val="22"/>
          <w:szCs w:val="22"/>
        </w:rPr>
      </w:pPr>
    </w:p>
    <w:p w14:paraId="08EEAC7E" w14:textId="77777777" w:rsidR="00A94F58" w:rsidRPr="00061E66" w:rsidRDefault="00A94F58">
      <w:pPr>
        <w:rPr>
          <w:sz w:val="22"/>
          <w:szCs w:val="22"/>
        </w:rPr>
      </w:pPr>
    </w:p>
    <w:p w14:paraId="475C179E" w14:textId="77777777" w:rsidR="00A94F58" w:rsidRPr="00061E66" w:rsidRDefault="00061E66">
      <w:pPr>
        <w:pStyle w:val="Heading6"/>
        <w:rPr>
          <w:sz w:val="22"/>
          <w:szCs w:val="22"/>
        </w:rPr>
      </w:pPr>
      <w:r>
        <w:rPr>
          <w:sz w:val="22"/>
          <w:szCs w:val="22"/>
        </w:rPr>
        <w:br w:type="page"/>
      </w:r>
      <w:r w:rsidR="00A94F58" w:rsidRPr="00061E66">
        <w:rPr>
          <w:sz w:val="22"/>
          <w:szCs w:val="22"/>
        </w:rPr>
        <w:lastRenderedPageBreak/>
        <w:t>SAMPLE EMAIL LETTER BALLOT</w:t>
      </w:r>
    </w:p>
    <w:p w14:paraId="3302EAEE" w14:textId="77777777" w:rsidR="00A94F58" w:rsidRPr="00061E66" w:rsidRDefault="00A94F58">
      <w:pPr>
        <w:rPr>
          <w:b/>
          <w:bCs/>
          <w:sz w:val="22"/>
          <w:szCs w:val="22"/>
        </w:rPr>
      </w:pPr>
    </w:p>
    <w:p w14:paraId="11FB80D5" w14:textId="77777777" w:rsidR="005B1D51" w:rsidRPr="005B1D51" w:rsidRDefault="005B1D51" w:rsidP="00704F27">
      <w:pPr>
        <w:widowControl w:val="0"/>
        <w:tabs>
          <w:tab w:val="center" w:pos="4680"/>
        </w:tabs>
        <w:suppressAutoHyphens/>
        <w:jc w:val="center"/>
        <w:rPr>
          <w:rFonts w:ascii="CG Times" w:hAnsi="CG Times"/>
          <w:b/>
          <w:sz w:val="22"/>
          <w:szCs w:val="22"/>
        </w:rPr>
      </w:pPr>
      <w:r w:rsidRPr="005B1D51">
        <w:rPr>
          <w:rFonts w:ascii="CG Times" w:hAnsi="CG Times"/>
          <w:b/>
          <w:sz w:val="22"/>
          <w:szCs w:val="22"/>
        </w:rPr>
        <w:t xml:space="preserve">SPC XXX </w:t>
      </w:r>
      <w:r w:rsidRPr="005B1D51">
        <w:rPr>
          <w:rFonts w:ascii="CG Times" w:hAnsi="CG Times"/>
          <w:b/>
          <w:sz w:val="22"/>
          <w:szCs w:val="22"/>
          <w:highlight w:val="yellow"/>
        </w:rPr>
        <w:t>[date]</w:t>
      </w:r>
      <w:r w:rsidRPr="005B1D51">
        <w:rPr>
          <w:rFonts w:ascii="CG Times" w:hAnsi="CG Times"/>
          <w:b/>
          <w:sz w:val="22"/>
          <w:szCs w:val="22"/>
        </w:rPr>
        <w:t xml:space="preserve"> Letter Ballot</w:t>
      </w:r>
    </w:p>
    <w:p w14:paraId="788A3315" w14:textId="77777777" w:rsidR="005B1D51" w:rsidRPr="005B1D51" w:rsidRDefault="005B1D51" w:rsidP="005B1D51">
      <w:pPr>
        <w:widowControl w:val="0"/>
        <w:suppressAutoHyphens/>
        <w:jc w:val="center"/>
        <w:rPr>
          <w:rFonts w:ascii="CG Times" w:hAnsi="CG Times"/>
          <w:b/>
          <w:sz w:val="22"/>
          <w:szCs w:val="22"/>
        </w:rPr>
      </w:pPr>
    </w:p>
    <w:p w14:paraId="68D6A64F" w14:textId="77777777" w:rsidR="005B1D51" w:rsidRPr="005B1D51" w:rsidRDefault="005B1D51" w:rsidP="005B1D51">
      <w:pPr>
        <w:widowControl w:val="0"/>
        <w:suppressAutoHyphens/>
        <w:jc w:val="center"/>
        <w:rPr>
          <w:rFonts w:ascii="CG Times" w:hAnsi="CG Times"/>
          <w:b/>
          <w:color w:val="FF0000"/>
          <w:sz w:val="22"/>
          <w:szCs w:val="22"/>
        </w:rPr>
      </w:pPr>
      <w:r w:rsidRPr="005B1D51">
        <w:rPr>
          <w:rFonts w:ascii="CG Times" w:hAnsi="CG Times"/>
          <w:b/>
          <w:color w:val="FF0000"/>
          <w:sz w:val="22"/>
          <w:szCs w:val="22"/>
        </w:rPr>
        <w:t>Please Read Carefully and Respond Promptly!</w:t>
      </w:r>
    </w:p>
    <w:p w14:paraId="0DB7244E" w14:textId="77777777" w:rsidR="005B1D51" w:rsidRPr="005B1D51" w:rsidRDefault="005B1D51" w:rsidP="005B1D51">
      <w:pPr>
        <w:widowControl w:val="0"/>
        <w:suppressAutoHyphens/>
        <w:rPr>
          <w:rFonts w:ascii="CG Times" w:hAnsi="CG Times"/>
          <w:sz w:val="22"/>
          <w:szCs w:val="22"/>
        </w:rPr>
      </w:pPr>
    </w:p>
    <w:p w14:paraId="45F884A0" w14:textId="77777777" w:rsidR="005B1D51" w:rsidRPr="005B1D51" w:rsidRDefault="005B1D51" w:rsidP="005B1D51">
      <w:pPr>
        <w:widowControl w:val="0"/>
        <w:suppressAutoHyphens/>
        <w:rPr>
          <w:rFonts w:ascii="CG Times" w:hAnsi="CG Times"/>
          <w:sz w:val="22"/>
          <w:szCs w:val="22"/>
        </w:rPr>
      </w:pPr>
      <w:r w:rsidRPr="005B1D51">
        <w:rPr>
          <w:rFonts w:ascii="CG Times" w:hAnsi="CG Times"/>
          <w:b/>
          <w:sz w:val="22"/>
          <w:szCs w:val="22"/>
        </w:rPr>
        <w:t xml:space="preserve">Closing Date for Letter Ballot: </w:t>
      </w:r>
      <w:r w:rsidRPr="005B1D51">
        <w:rPr>
          <w:rFonts w:ascii="CG Times" w:hAnsi="CG Times"/>
          <w:b/>
          <w:sz w:val="22"/>
          <w:szCs w:val="22"/>
          <w:highlight w:val="yellow"/>
        </w:rPr>
        <w:t>Insert Date and Time</w:t>
      </w:r>
    </w:p>
    <w:p w14:paraId="6A04C21E" w14:textId="77777777" w:rsidR="005B1D51" w:rsidRPr="005B1D51" w:rsidRDefault="005B1D51" w:rsidP="005B1D51">
      <w:pPr>
        <w:widowControl w:val="0"/>
        <w:suppressAutoHyphens/>
        <w:rPr>
          <w:rFonts w:ascii="CG Times" w:hAnsi="CG Times"/>
          <w:sz w:val="22"/>
          <w:szCs w:val="22"/>
        </w:rPr>
      </w:pPr>
    </w:p>
    <w:p w14:paraId="5397EA7D" w14:textId="77777777" w:rsidR="005B1D51" w:rsidRPr="005B1D51" w:rsidRDefault="005B1D51" w:rsidP="005B1D51">
      <w:pPr>
        <w:widowControl w:val="0"/>
        <w:tabs>
          <w:tab w:val="left" w:pos="0"/>
        </w:tabs>
        <w:suppressAutoHyphens/>
        <w:jc w:val="both"/>
        <w:rPr>
          <w:rFonts w:ascii="CG Times" w:hAnsi="CG Times"/>
          <w:b/>
          <w:spacing w:val="-3"/>
          <w:sz w:val="22"/>
          <w:szCs w:val="22"/>
        </w:rPr>
      </w:pPr>
      <w:r w:rsidRPr="005B1D51">
        <w:rPr>
          <w:rFonts w:ascii="CG Times" w:hAnsi="CG Times"/>
          <w:b/>
          <w:spacing w:val="-3"/>
          <w:sz w:val="22"/>
          <w:szCs w:val="22"/>
        </w:rPr>
        <w:t xml:space="preserve">Motion to approve </w:t>
      </w:r>
      <w:r w:rsidRPr="005B1D51">
        <w:rPr>
          <w:rFonts w:ascii="CG Times" w:hAnsi="CG Times"/>
          <w:b/>
          <w:spacing w:val="-3"/>
          <w:sz w:val="22"/>
          <w:szCs w:val="22"/>
          <w:highlight w:val="yellow"/>
        </w:rPr>
        <w:t>XX</w:t>
      </w:r>
      <w:r w:rsidRPr="005B1D51">
        <w:rPr>
          <w:rFonts w:ascii="CG Times" w:hAnsi="CG Times"/>
          <w:b/>
          <w:spacing w:val="-3"/>
          <w:sz w:val="22"/>
          <w:szCs w:val="22"/>
        </w:rPr>
        <w:t xml:space="preserve"> (as attached) for publication public review.</w:t>
      </w:r>
    </w:p>
    <w:p w14:paraId="060BA557" w14:textId="77777777" w:rsidR="005B1D51" w:rsidRPr="005B1D51" w:rsidRDefault="005B1D51" w:rsidP="005B1D51">
      <w:pPr>
        <w:widowControl w:val="0"/>
        <w:tabs>
          <w:tab w:val="left" w:pos="0"/>
        </w:tabs>
        <w:suppressAutoHyphens/>
        <w:jc w:val="both"/>
        <w:rPr>
          <w:rFonts w:ascii="CG Times" w:hAnsi="CG Times"/>
          <w:spacing w:val="-3"/>
          <w:sz w:val="22"/>
          <w:szCs w:val="22"/>
        </w:rPr>
      </w:pPr>
    </w:p>
    <w:p w14:paraId="07D2AB9D" w14:textId="1CACA72B" w:rsidR="005B1D51" w:rsidRPr="005B1D51" w:rsidRDefault="005B1D51" w:rsidP="005B1D51">
      <w:pPr>
        <w:widowControl w:val="0"/>
        <w:tabs>
          <w:tab w:val="left" w:pos="0"/>
          <w:tab w:val="left" w:pos="432"/>
          <w:tab w:val="left" w:pos="720"/>
        </w:tabs>
        <w:suppressAutoHyphens/>
        <w:jc w:val="both"/>
        <w:rPr>
          <w:rFonts w:ascii="CG Times" w:hAnsi="CG Times"/>
          <w:i/>
          <w:spacing w:val="-3"/>
          <w:sz w:val="22"/>
          <w:szCs w:val="22"/>
        </w:rPr>
      </w:pPr>
      <w:r w:rsidRPr="005B1D51">
        <w:rPr>
          <w:rFonts w:ascii="CG Times" w:hAnsi="CG Times"/>
          <w:i/>
          <w:spacing w:val="-3"/>
          <w:sz w:val="22"/>
          <w:szCs w:val="22"/>
        </w:rPr>
        <w:t>Note:  To pass, this motion requires affirmative votes of the majority of the membership, excluding abstentions. If you choose to vote no or abstain on this motion, please supply the reason(s) for your no or abstention vote.  If there are negative votes with comments received then a recirculation ballot will be sent out with the tally and all voting members will be given an opportunity to change their votes (includes voting if the prior ballot was unreturned or changing a vote to yes or to no).  The vote will be final at the close of any recirculation ballot, or by the date and time noted above if there are no negative votes or no negative votes without comments received.</w:t>
      </w:r>
    </w:p>
    <w:p w14:paraId="380E5192" w14:textId="77777777" w:rsidR="005B1D51" w:rsidRPr="005B1D51" w:rsidRDefault="005B1D51" w:rsidP="005B1D51">
      <w:pPr>
        <w:widowControl w:val="0"/>
        <w:tabs>
          <w:tab w:val="left" w:pos="0"/>
          <w:tab w:val="left" w:pos="432"/>
          <w:tab w:val="left" w:pos="720"/>
        </w:tabs>
        <w:suppressAutoHyphens/>
        <w:jc w:val="both"/>
        <w:rPr>
          <w:rFonts w:ascii="CG Times" w:hAnsi="CG Times"/>
          <w:i/>
          <w:spacing w:val="-3"/>
          <w:sz w:val="22"/>
          <w:szCs w:val="22"/>
        </w:rPr>
      </w:pPr>
    </w:p>
    <w:p w14:paraId="185C15F9" w14:textId="77777777" w:rsidR="005B1D51" w:rsidRPr="005B1D51" w:rsidRDefault="005B1D51" w:rsidP="005B1D51">
      <w:pPr>
        <w:widowControl w:val="0"/>
        <w:tabs>
          <w:tab w:val="left" w:pos="0"/>
          <w:tab w:val="left" w:pos="432"/>
          <w:tab w:val="left" w:pos="720"/>
        </w:tabs>
        <w:suppressAutoHyphens/>
        <w:rPr>
          <w:rFonts w:ascii="CG Times" w:hAnsi="CG Times"/>
          <w:i/>
          <w:sz w:val="22"/>
          <w:szCs w:val="22"/>
        </w:rPr>
      </w:pPr>
      <w:r w:rsidRPr="005B1D51">
        <w:rPr>
          <w:rFonts w:ascii="CG Times" w:hAnsi="CG Times"/>
          <w:i/>
          <w:spacing w:val="-3"/>
          <w:sz w:val="22"/>
          <w:szCs w:val="22"/>
        </w:rPr>
        <w:t xml:space="preserve">Project Committee members that vote </w:t>
      </w:r>
      <w:r w:rsidRPr="005B1D51">
        <w:rPr>
          <w:rFonts w:ascii="CG Times" w:hAnsi="CG Times"/>
          <w:b/>
          <w:i/>
          <w:spacing w:val="-3"/>
          <w:sz w:val="22"/>
          <w:szCs w:val="22"/>
          <w:u w:val="single"/>
        </w:rPr>
        <w:t>no with comment</w:t>
      </w:r>
      <w:r w:rsidRPr="005B1D51">
        <w:rPr>
          <w:rFonts w:ascii="CG Times" w:hAnsi="CG Times"/>
          <w:i/>
          <w:spacing w:val="-3"/>
          <w:sz w:val="22"/>
          <w:szCs w:val="22"/>
        </w:rPr>
        <w:t xml:space="preserve"> will be offered a right to appeal upon Board approval of publication of the document.  Project committee members that vote </w:t>
      </w:r>
      <w:r w:rsidRPr="005B1D51">
        <w:rPr>
          <w:rFonts w:ascii="CG Times" w:hAnsi="CG Times"/>
          <w:b/>
          <w:i/>
          <w:spacing w:val="-3"/>
          <w:sz w:val="22"/>
          <w:szCs w:val="22"/>
          <w:u w:val="single"/>
        </w:rPr>
        <w:t>no</w:t>
      </w:r>
      <w:r w:rsidRPr="005B1D51">
        <w:rPr>
          <w:rFonts w:ascii="CG Times" w:hAnsi="CG Times"/>
          <w:b/>
          <w:i/>
          <w:sz w:val="22"/>
          <w:szCs w:val="22"/>
          <w:u w:val="single"/>
        </w:rPr>
        <w:t xml:space="preserve"> without comment</w:t>
      </w:r>
      <w:r w:rsidRPr="005B1D51">
        <w:rPr>
          <w:rFonts w:ascii="CG Times" w:hAnsi="CG Times"/>
          <w:i/>
          <w:sz w:val="22"/>
          <w:szCs w:val="22"/>
        </w:rPr>
        <w:t xml:space="preserve"> will not be offered the right to appeal upon Board approval of publication of the document.</w:t>
      </w:r>
    </w:p>
    <w:p w14:paraId="1FC3B352" w14:textId="77777777" w:rsidR="005B1D51" w:rsidRPr="005B1D51" w:rsidRDefault="005B1D51" w:rsidP="005B1D51">
      <w:pPr>
        <w:widowControl w:val="0"/>
        <w:tabs>
          <w:tab w:val="left" w:pos="0"/>
          <w:tab w:val="left" w:pos="432"/>
          <w:tab w:val="left" w:pos="720"/>
        </w:tabs>
        <w:suppressAutoHyphens/>
        <w:jc w:val="both"/>
        <w:rPr>
          <w:rFonts w:ascii="CG Times" w:hAnsi="CG Times"/>
          <w:spacing w:val="-3"/>
          <w:sz w:val="22"/>
          <w:szCs w:val="22"/>
        </w:rPr>
      </w:pPr>
    </w:p>
    <w:p w14:paraId="31C31DAB" w14:textId="77777777" w:rsidR="005B1D51" w:rsidRPr="005B1D51" w:rsidRDefault="005B1D51" w:rsidP="005B1D51">
      <w:pPr>
        <w:widowControl w:val="0"/>
        <w:tabs>
          <w:tab w:val="left" w:pos="0"/>
          <w:tab w:val="left" w:pos="432"/>
          <w:tab w:val="left" w:pos="720"/>
        </w:tabs>
        <w:suppressAutoHyphens/>
        <w:jc w:val="both"/>
        <w:rPr>
          <w:rFonts w:ascii="CG Times" w:hAnsi="CG Times"/>
          <w:spacing w:val="-3"/>
          <w:sz w:val="22"/>
          <w:szCs w:val="22"/>
        </w:rPr>
      </w:pPr>
      <w:r w:rsidRPr="005B1D51">
        <w:rPr>
          <w:rFonts w:ascii="CG Times" w:hAnsi="CG Times"/>
          <w:b/>
          <w:spacing w:val="-3"/>
          <w:sz w:val="22"/>
          <w:szCs w:val="22"/>
        </w:rPr>
        <w:t>MOTION:</w:t>
      </w:r>
      <w:r w:rsidRPr="005B1D51">
        <w:rPr>
          <w:rFonts w:ascii="CG Times" w:hAnsi="CG Times"/>
          <w:spacing w:val="-3"/>
          <w:sz w:val="22"/>
          <w:szCs w:val="22"/>
        </w:rPr>
        <w:t xml:space="preserve">  Do you approve </w:t>
      </w:r>
      <w:r w:rsidRPr="005B1D51">
        <w:rPr>
          <w:rFonts w:ascii="CG Times" w:hAnsi="CG Times"/>
          <w:spacing w:val="-3"/>
          <w:sz w:val="22"/>
          <w:szCs w:val="22"/>
          <w:highlight w:val="yellow"/>
        </w:rPr>
        <w:t>XX</w:t>
      </w:r>
      <w:r w:rsidRPr="005B1D51">
        <w:rPr>
          <w:rFonts w:ascii="CG Times" w:hAnsi="CG Times"/>
          <w:spacing w:val="-3"/>
          <w:sz w:val="22"/>
          <w:szCs w:val="22"/>
        </w:rPr>
        <w:t>, for publication public review?</w:t>
      </w:r>
    </w:p>
    <w:p w14:paraId="2555EA89" w14:textId="77777777" w:rsidR="005B1D51" w:rsidRPr="005B1D51" w:rsidRDefault="005B1D51" w:rsidP="005B1D51">
      <w:pPr>
        <w:widowControl w:val="0"/>
        <w:tabs>
          <w:tab w:val="left" w:pos="0"/>
          <w:tab w:val="left" w:pos="432"/>
          <w:tab w:val="left" w:pos="720"/>
        </w:tabs>
        <w:suppressAutoHyphens/>
        <w:jc w:val="both"/>
        <w:rPr>
          <w:rFonts w:ascii="CG Times" w:hAnsi="CG Times"/>
          <w:spacing w:val="-3"/>
          <w:sz w:val="22"/>
          <w:szCs w:val="22"/>
        </w:rPr>
      </w:pPr>
    </w:p>
    <w:p w14:paraId="6C135332" w14:textId="77777777" w:rsidR="005B1D51" w:rsidRPr="005B1D51" w:rsidRDefault="005B1D51" w:rsidP="005B1D51">
      <w:pPr>
        <w:widowControl w:val="0"/>
        <w:tabs>
          <w:tab w:val="left" w:pos="0"/>
          <w:tab w:val="left" w:pos="432"/>
          <w:tab w:val="left" w:pos="720"/>
        </w:tabs>
        <w:suppressAutoHyphens/>
        <w:ind w:left="432" w:hanging="432"/>
        <w:jc w:val="both"/>
        <w:rPr>
          <w:rFonts w:ascii="CG Times" w:hAnsi="CG Times"/>
          <w:spacing w:val="-3"/>
          <w:sz w:val="22"/>
          <w:szCs w:val="22"/>
        </w:rPr>
      </w:pPr>
      <w:r w:rsidRPr="005B1D51">
        <w:rPr>
          <w:rFonts w:ascii="CG Times" w:hAnsi="CG Times"/>
          <w:spacing w:val="-3"/>
          <w:sz w:val="22"/>
          <w:szCs w:val="22"/>
        </w:rPr>
        <w:tab/>
        <w:t>Yes</w:t>
      </w:r>
      <w:r w:rsidRPr="005B1D51">
        <w:rPr>
          <w:rFonts w:ascii="CG Times" w:hAnsi="CG Times"/>
          <w:spacing w:val="-3"/>
          <w:sz w:val="22"/>
          <w:szCs w:val="22"/>
          <w:u w:val="single"/>
        </w:rPr>
        <w:t>___ ____</w:t>
      </w:r>
      <w:r w:rsidRPr="005B1D51">
        <w:rPr>
          <w:rFonts w:ascii="CG Times" w:hAnsi="CG Times"/>
          <w:spacing w:val="-3"/>
          <w:sz w:val="22"/>
          <w:szCs w:val="22"/>
        </w:rPr>
        <w:t xml:space="preserve">    No _________   Abstain ________</w:t>
      </w:r>
    </w:p>
    <w:p w14:paraId="3C6BA5AB" w14:textId="77777777" w:rsidR="005B1D51" w:rsidRPr="005B1D51" w:rsidRDefault="005B1D51" w:rsidP="005B1D51">
      <w:pPr>
        <w:widowControl w:val="0"/>
        <w:tabs>
          <w:tab w:val="left" w:pos="0"/>
          <w:tab w:val="left" w:pos="432"/>
          <w:tab w:val="left" w:pos="720"/>
        </w:tabs>
        <w:suppressAutoHyphens/>
        <w:ind w:left="432" w:hanging="432"/>
        <w:jc w:val="both"/>
        <w:rPr>
          <w:rFonts w:ascii="CG Times" w:hAnsi="CG Times"/>
          <w:spacing w:val="-3"/>
          <w:sz w:val="22"/>
          <w:szCs w:val="22"/>
        </w:rPr>
      </w:pPr>
      <w:r w:rsidRPr="005B1D51">
        <w:rPr>
          <w:rFonts w:ascii="CG Times" w:hAnsi="CG Times"/>
          <w:spacing w:val="-3"/>
          <w:sz w:val="22"/>
          <w:szCs w:val="22"/>
        </w:rPr>
        <w:tab/>
      </w:r>
    </w:p>
    <w:p w14:paraId="08BF5862" w14:textId="77777777" w:rsidR="005B1D51" w:rsidRPr="005B1D51" w:rsidRDefault="005B1D51" w:rsidP="005B1D51">
      <w:pPr>
        <w:widowControl w:val="0"/>
        <w:tabs>
          <w:tab w:val="left" w:pos="0"/>
          <w:tab w:val="left" w:pos="432"/>
          <w:tab w:val="left" w:pos="720"/>
        </w:tabs>
        <w:suppressAutoHyphens/>
        <w:ind w:left="432" w:hanging="432"/>
        <w:jc w:val="both"/>
        <w:rPr>
          <w:rFonts w:ascii="CG Times" w:hAnsi="CG Times"/>
          <w:spacing w:val="-3"/>
          <w:sz w:val="22"/>
          <w:szCs w:val="22"/>
        </w:rPr>
      </w:pPr>
      <w:r w:rsidRPr="005B1D51">
        <w:rPr>
          <w:rFonts w:ascii="CG Times" w:hAnsi="CG Times"/>
          <w:spacing w:val="-3"/>
          <w:sz w:val="22"/>
          <w:szCs w:val="22"/>
        </w:rPr>
        <w:tab/>
        <w:t>Reason</w:t>
      </w:r>
      <w:r w:rsidR="00210F7A">
        <w:rPr>
          <w:rFonts w:ascii="CG Times" w:hAnsi="CG Times"/>
          <w:spacing w:val="-3"/>
          <w:sz w:val="22"/>
          <w:szCs w:val="22"/>
        </w:rPr>
        <w:t>/s</w:t>
      </w:r>
      <w:r w:rsidRPr="005B1D51">
        <w:rPr>
          <w:rFonts w:ascii="CG Times" w:hAnsi="CG Times"/>
          <w:spacing w:val="-3"/>
          <w:sz w:val="22"/>
          <w:szCs w:val="22"/>
        </w:rPr>
        <w:t xml:space="preserve"> for negative vote or abstention:</w:t>
      </w:r>
    </w:p>
    <w:p w14:paraId="2FAE511D" w14:textId="77777777" w:rsidR="005B1D51" w:rsidRPr="005B1D51" w:rsidRDefault="005B1D51" w:rsidP="005B1D51">
      <w:pPr>
        <w:widowControl w:val="0"/>
        <w:tabs>
          <w:tab w:val="left" w:pos="0"/>
          <w:tab w:val="left" w:pos="432"/>
          <w:tab w:val="left" w:pos="720"/>
        </w:tabs>
        <w:suppressAutoHyphens/>
        <w:ind w:left="432" w:hanging="432"/>
        <w:jc w:val="both"/>
        <w:rPr>
          <w:rFonts w:ascii="CG Times" w:hAnsi="CG Times"/>
          <w:spacing w:val="-3"/>
          <w:sz w:val="22"/>
          <w:szCs w:val="22"/>
        </w:rPr>
      </w:pPr>
    </w:p>
    <w:p w14:paraId="4D6A9123" w14:textId="77777777" w:rsidR="005B1D51" w:rsidRPr="005B1D51" w:rsidRDefault="005B1D51" w:rsidP="005B1D51">
      <w:pPr>
        <w:widowControl w:val="0"/>
        <w:tabs>
          <w:tab w:val="left" w:pos="0"/>
          <w:tab w:val="left" w:pos="432"/>
          <w:tab w:val="left" w:pos="720"/>
        </w:tabs>
        <w:suppressAutoHyphens/>
        <w:ind w:left="432" w:hanging="432"/>
        <w:jc w:val="both"/>
        <w:rPr>
          <w:rFonts w:ascii="CG Times" w:hAnsi="CG Times"/>
          <w:spacing w:val="-3"/>
          <w:sz w:val="22"/>
          <w:szCs w:val="22"/>
        </w:rPr>
      </w:pPr>
      <w:r w:rsidRPr="005B1D51">
        <w:rPr>
          <w:rFonts w:ascii="CG Times" w:hAnsi="CG Times"/>
          <w:spacing w:val="-3"/>
          <w:sz w:val="22"/>
          <w:szCs w:val="22"/>
        </w:rPr>
        <w:tab/>
        <w:t>Additional Comments:</w:t>
      </w:r>
    </w:p>
    <w:p w14:paraId="0C4ED01F" w14:textId="77777777" w:rsidR="005B1D51" w:rsidRPr="005B1D51" w:rsidRDefault="005B1D51" w:rsidP="005B1D51">
      <w:pPr>
        <w:widowControl w:val="0"/>
        <w:tabs>
          <w:tab w:val="left" w:pos="0"/>
          <w:tab w:val="left" w:pos="432"/>
          <w:tab w:val="left" w:pos="720"/>
        </w:tabs>
        <w:suppressAutoHyphens/>
        <w:ind w:left="432" w:hanging="432"/>
        <w:jc w:val="both"/>
        <w:rPr>
          <w:rFonts w:ascii="CG Times" w:hAnsi="CG Times"/>
          <w:spacing w:val="-3"/>
          <w:sz w:val="22"/>
          <w:szCs w:val="22"/>
        </w:rPr>
      </w:pPr>
    </w:p>
    <w:p w14:paraId="4692F806" w14:textId="77777777" w:rsidR="005B1D51" w:rsidRPr="005B1D51" w:rsidRDefault="005B1D51" w:rsidP="005B1D51">
      <w:pPr>
        <w:widowControl w:val="0"/>
        <w:tabs>
          <w:tab w:val="left" w:pos="0"/>
          <w:tab w:val="left" w:pos="432"/>
          <w:tab w:val="left" w:pos="720"/>
        </w:tabs>
        <w:suppressAutoHyphens/>
        <w:jc w:val="both"/>
        <w:rPr>
          <w:rFonts w:ascii="CG Times" w:hAnsi="CG Times"/>
          <w:spacing w:val="-3"/>
          <w:sz w:val="22"/>
          <w:szCs w:val="22"/>
        </w:rPr>
      </w:pPr>
      <w:r w:rsidRPr="005B1D51">
        <w:rPr>
          <w:rFonts w:ascii="CG Times" w:hAnsi="CG Times"/>
          <w:spacing w:val="-3"/>
          <w:sz w:val="22"/>
          <w:szCs w:val="22"/>
        </w:rPr>
        <w:tab/>
        <w:t xml:space="preserve">Printed Name:          </w:t>
      </w:r>
    </w:p>
    <w:p w14:paraId="0F41D1F4" w14:textId="77777777" w:rsidR="005B1D51" w:rsidRPr="005B1D51" w:rsidRDefault="005B1D51" w:rsidP="005B1D51">
      <w:pPr>
        <w:widowControl w:val="0"/>
        <w:tabs>
          <w:tab w:val="left" w:pos="0"/>
          <w:tab w:val="left" w:pos="432"/>
          <w:tab w:val="left" w:pos="720"/>
        </w:tabs>
        <w:suppressAutoHyphens/>
        <w:jc w:val="both"/>
        <w:rPr>
          <w:rFonts w:ascii="CG Times" w:hAnsi="CG Times"/>
          <w:spacing w:val="-3"/>
          <w:sz w:val="22"/>
          <w:szCs w:val="22"/>
        </w:rPr>
      </w:pPr>
    </w:p>
    <w:p w14:paraId="6B2033F6" w14:textId="77777777" w:rsidR="005B1D51" w:rsidRPr="005B1D51" w:rsidRDefault="005B1D51" w:rsidP="005B1D51">
      <w:pPr>
        <w:widowControl w:val="0"/>
        <w:tabs>
          <w:tab w:val="left" w:pos="0"/>
          <w:tab w:val="left" w:pos="432"/>
          <w:tab w:val="left" w:pos="720"/>
        </w:tabs>
        <w:suppressAutoHyphens/>
        <w:jc w:val="both"/>
        <w:rPr>
          <w:rFonts w:ascii="CG Times" w:hAnsi="CG Times"/>
          <w:spacing w:val="-3"/>
          <w:sz w:val="22"/>
          <w:szCs w:val="22"/>
        </w:rPr>
      </w:pPr>
      <w:r w:rsidRPr="005B1D51">
        <w:rPr>
          <w:rFonts w:ascii="CG Times" w:hAnsi="CG Times"/>
          <w:spacing w:val="-3"/>
          <w:sz w:val="22"/>
          <w:szCs w:val="22"/>
        </w:rPr>
        <w:tab/>
        <w:t xml:space="preserve">Date:                         </w:t>
      </w:r>
    </w:p>
    <w:p w14:paraId="4D7658A8" w14:textId="77777777" w:rsidR="005B1D51" w:rsidRPr="005B1D51" w:rsidRDefault="005B1D51" w:rsidP="005B1D51">
      <w:pPr>
        <w:widowControl w:val="0"/>
        <w:tabs>
          <w:tab w:val="left" w:pos="0"/>
          <w:tab w:val="left" w:pos="432"/>
          <w:tab w:val="left" w:pos="720"/>
        </w:tabs>
        <w:suppressAutoHyphens/>
        <w:jc w:val="both"/>
        <w:rPr>
          <w:rFonts w:ascii="CG Times" w:hAnsi="CG Times"/>
          <w:b/>
          <w:spacing w:val="-3"/>
          <w:sz w:val="22"/>
          <w:szCs w:val="22"/>
        </w:rPr>
      </w:pPr>
    </w:p>
    <w:p w14:paraId="5033FB46" w14:textId="77777777" w:rsidR="005B1D51" w:rsidRPr="005B1D51" w:rsidRDefault="005B1D51" w:rsidP="005B1D51">
      <w:pPr>
        <w:widowControl w:val="0"/>
        <w:tabs>
          <w:tab w:val="left" w:pos="0"/>
          <w:tab w:val="left" w:pos="432"/>
          <w:tab w:val="left" w:pos="720"/>
        </w:tabs>
        <w:suppressAutoHyphens/>
        <w:ind w:hanging="1023"/>
        <w:jc w:val="both"/>
        <w:rPr>
          <w:rFonts w:ascii="CG Times" w:hAnsi="CG Times"/>
          <w:spacing w:val="-3"/>
          <w:sz w:val="22"/>
          <w:szCs w:val="22"/>
        </w:rPr>
      </w:pPr>
      <w:r w:rsidRPr="005B1D51">
        <w:rPr>
          <w:rFonts w:ascii="CG Times" w:hAnsi="CG Times"/>
          <w:b/>
          <w:spacing w:val="-3"/>
          <w:sz w:val="22"/>
          <w:szCs w:val="22"/>
        </w:rPr>
        <w:tab/>
        <w:t xml:space="preserve">Voting members please return the letter ballot by </w:t>
      </w:r>
      <w:r w:rsidRPr="005B1D51">
        <w:rPr>
          <w:rFonts w:ascii="CG Times" w:hAnsi="CG Times"/>
          <w:b/>
          <w:spacing w:val="-3"/>
          <w:sz w:val="22"/>
          <w:szCs w:val="22"/>
          <w:highlight w:val="yellow"/>
        </w:rPr>
        <w:t>[Insert Date and Time]</w:t>
      </w:r>
      <w:r w:rsidRPr="005B1D51">
        <w:rPr>
          <w:rFonts w:ascii="CG Times" w:hAnsi="CG Times"/>
          <w:b/>
          <w:spacing w:val="-3"/>
          <w:sz w:val="22"/>
          <w:szCs w:val="22"/>
        </w:rPr>
        <w:t xml:space="preserve"> by email or fax</w:t>
      </w:r>
      <w:r w:rsidRPr="005B1D51">
        <w:rPr>
          <w:rFonts w:ascii="CG Times" w:hAnsi="CG Times"/>
          <w:spacing w:val="-3"/>
          <w:sz w:val="22"/>
          <w:szCs w:val="22"/>
        </w:rPr>
        <w:t xml:space="preserve">.  If responding via email, please </w:t>
      </w:r>
      <w:r w:rsidRPr="005B1D51">
        <w:rPr>
          <w:rFonts w:ascii="CG Times" w:hAnsi="CG Times"/>
          <w:b/>
          <w:spacing w:val="-3"/>
          <w:sz w:val="22"/>
          <w:szCs w:val="22"/>
          <w:u w:val="single"/>
        </w:rPr>
        <w:t>do not</w:t>
      </w:r>
      <w:r w:rsidRPr="005B1D51">
        <w:rPr>
          <w:rFonts w:ascii="CG Times" w:hAnsi="CG Times"/>
          <w:spacing w:val="-3"/>
          <w:sz w:val="22"/>
          <w:szCs w:val="22"/>
        </w:rPr>
        <w:t xml:space="preserve"> “Reply to All” a</w:t>
      </w:r>
      <w:r w:rsidR="00210F7A">
        <w:rPr>
          <w:rFonts w:ascii="CG Times" w:hAnsi="CG Times"/>
          <w:spacing w:val="-3"/>
          <w:sz w:val="22"/>
          <w:szCs w:val="22"/>
        </w:rPr>
        <w:t>nd</w:t>
      </w:r>
      <w:r w:rsidRPr="005B1D51">
        <w:rPr>
          <w:rFonts w:ascii="CG Times" w:hAnsi="CG Times"/>
          <w:spacing w:val="-3"/>
          <w:sz w:val="22"/>
          <w:szCs w:val="22"/>
        </w:rPr>
        <w:t xml:space="preserve"> reply only to the sender of this email. </w:t>
      </w:r>
      <w:r w:rsidRPr="005B1D51">
        <w:rPr>
          <w:rFonts w:ascii="CG Times" w:hAnsi="CG Times"/>
          <w:b/>
          <w:spacing w:val="-3"/>
          <w:sz w:val="22"/>
          <w:szCs w:val="22"/>
        </w:rPr>
        <w:t>Please return the ballot to:</w:t>
      </w:r>
    </w:p>
    <w:p w14:paraId="753B88E3" w14:textId="77777777" w:rsidR="005B1D51" w:rsidRPr="005B1D51" w:rsidRDefault="005B1D51" w:rsidP="005B1D51">
      <w:pPr>
        <w:widowControl w:val="0"/>
        <w:tabs>
          <w:tab w:val="left" w:pos="0"/>
          <w:tab w:val="left" w:pos="432"/>
          <w:tab w:val="left" w:pos="720"/>
        </w:tabs>
        <w:suppressAutoHyphens/>
        <w:jc w:val="both"/>
        <w:rPr>
          <w:rFonts w:ascii="CG Times" w:hAnsi="CG Times"/>
          <w:spacing w:val="-3"/>
          <w:sz w:val="22"/>
          <w:szCs w:val="22"/>
        </w:rPr>
      </w:pPr>
    </w:p>
    <w:p w14:paraId="07FF7237" w14:textId="77777777" w:rsidR="005B1D51" w:rsidRPr="005B1D51" w:rsidRDefault="005B1D51" w:rsidP="005B1D51">
      <w:pPr>
        <w:widowControl w:val="0"/>
        <w:tabs>
          <w:tab w:val="left" w:pos="0"/>
          <w:tab w:val="left" w:pos="432"/>
          <w:tab w:val="left" w:pos="720"/>
        </w:tabs>
        <w:suppressAutoHyphens/>
        <w:jc w:val="both"/>
        <w:rPr>
          <w:rFonts w:ascii="CG Times" w:hAnsi="CG Times"/>
          <w:spacing w:val="-3"/>
          <w:sz w:val="22"/>
          <w:szCs w:val="22"/>
          <w:highlight w:val="yellow"/>
        </w:rPr>
      </w:pPr>
      <w:r w:rsidRPr="005B1D51">
        <w:rPr>
          <w:rFonts w:ascii="CG Times" w:hAnsi="CG Times"/>
          <w:spacing w:val="-3"/>
          <w:sz w:val="22"/>
          <w:szCs w:val="22"/>
          <w:highlight w:val="yellow"/>
        </w:rPr>
        <w:t>Name</w:t>
      </w:r>
    </w:p>
    <w:p w14:paraId="6DCD644C" w14:textId="77777777" w:rsidR="005B1D51" w:rsidRPr="005B1D51" w:rsidRDefault="005B1D51" w:rsidP="005B1D51">
      <w:pPr>
        <w:widowControl w:val="0"/>
        <w:tabs>
          <w:tab w:val="left" w:pos="0"/>
          <w:tab w:val="left" w:pos="432"/>
          <w:tab w:val="left" w:pos="720"/>
        </w:tabs>
        <w:suppressAutoHyphens/>
        <w:jc w:val="both"/>
        <w:rPr>
          <w:rFonts w:ascii="CG Times" w:hAnsi="CG Times"/>
          <w:spacing w:val="-3"/>
          <w:sz w:val="22"/>
          <w:szCs w:val="22"/>
        </w:rPr>
      </w:pPr>
      <w:r w:rsidRPr="005B1D51">
        <w:rPr>
          <w:rFonts w:ascii="CG Times" w:hAnsi="CG Times"/>
          <w:spacing w:val="-3"/>
          <w:sz w:val="22"/>
          <w:szCs w:val="22"/>
          <w:highlight w:val="yellow"/>
        </w:rPr>
        <w:t>Chair SPC</w:t>
      </w:r>
      <w:r w:rsidRPr="005B1D51">
        <w:rPr>
          <w:rFonts w:ascii="CG Times" w:hAnsi="CG Times"/>
          <w:spacing w:val="-3"/>
          <w:sz w:val="22"/>
          <w:szCs w:val="22"/>
        </w:rPr>
        <w:t xml:space="preserve"> </w:t>
      </w:r>
    </w:p>
    <w:p w14:paraId="7B8D99E9" w14:textId="77777777" w:rsidR="005B1D51" w:rsidRPr="005B1D51" w:rsidRDefault="005B1D51" w:rsidP="005B1D51">
      <w:pPr>
        <w:widowControl w:val="0"/>
        <w:tabs>
          <w:tab w:val="left" w:pos="0"/>
          <w:tab w:val="left" w:pos="432"/>
          <w:tab w:val="left" w:pos="720"/>
        </w:tabs>
        <w:suppressAutoHyphens/>
        <w:jc w:val="both"/>
        <w:rPr>
          <w:rFonts w:ascii="CG Times" w:hAnsi="CG Times"/>
          <w:spacing w:val="-3"/>
          <w:sz w:val="22"/>
          <w:szCs w:val="22"/>
          <w:highlight w:val="yellow"/>
        </w:rPr>
      </w:pPr>
      <w:r w:rsidRPr="005B1D51">
        <w:rPr>
          <w:rFonts w:ascii="CG Times" w:hAnsi="CG Times"/>
          <w:spacing w:val="-3"/>
          <w:sz w:val="22"/>
          <w:szCs w:val="22"/>
          <w:highlight w:val="yellow"/>
        </w:rPr>
        <w:t xml:space="preserve">FAX </w:t>
      </w:r>
    </w:p>
    <w:p w14:paraId="02568BD7" w14:textId="77777777" w:rsidR="005B1D51" w:rsidRPr="005B1D51" w:rsidRDefault="005B1D51" w:rsidP="005B1D51">
      <w:pPr>
        <w:widowControl w:val="0"/>
        <w:tabs>
          <w:tab w:val="left" w:pos="0"/>
          <w:tab w:val="left" w:pos="432"/>
          <w:tab w:val="left" w:pos="720"/>
        </w:tabs>
        <w:suppressAutoHyphens/>
        <w:jc w:val="both"/>
        <w:rPr>
          <w:rFonts w:ascii="CG Times" w:hAnsi="CG Times"/>
          <w:spacing w:val="-3"/>
          <w:sz w:val="22"/>
          <w:szCs w:val="22"/>
        </w:rPr>
      </w:pPr>
      <w:r w:rsidRPr="005B1D51">
        <w:rPr>
          <w:rFonts w:ascii="CG Times" w:hAnsi="CG Times"/>
          <w:spacing w:val="-3"/>
          <w:sz w:val="22"/>
          <w:szCs w:val="22"/>
          <w:highlight w:val="yellow"/>
        </w:rPr>
        <w:t>Email:</w:t>
      </w:r>
      <w:r w:rsidRPr="005B1D51">
        <w:rPr>
          <w:rFonts w:ascii="CG Times" w:hAnsi="CG Times"/>
          <w:spacing w:val="-3"/>
          <w:sz w:val="22"/>
          <w:szCs w:val="22"/>
        </w:rPr>
        <w:t xml:space="preserve"> </w:t>
      </w:r>
    </w:p>
    <w:p w14:paraId="4D3F64E3" w14:textId="77777777" w:rsidR="00A94F58" w:rsidRPr="00061E66" w:rsidRDefault="00A94F58">
      <w:pPr>
        <w:rPr>
          <w:sz w:val="22"/>
          <w:szCs w:val="22"/>
        </w:rPr>
      </w:pPr>
    </w:p>
    <w:p w14:paraId="140E31A3" w14:textId="77777777" w:rsidR="00A94F58" w:rsidRPr="00061E66" w:rsidRDefault="00A94F58">
      <w:pPr>
        <w:rPr>
          <w:sz w:val="22"/>
          <w:szCs w:val="22"/>
        </w:rPr>
      </w:pPr>
      <w:r w:rsidRPr="00061E66">
        <w:rPr>
          <w:sz w:val="22"/>
          <w:szCs w:val="22"/>
        </w:rPr>
        <w:tab/>
      </w:r>
      <w:r w:rsidRPr="00061E66">
        <w:rPr>
          <w:sz w:val="22"/>
          <w:szCs w:val="22"/>
        </w:rPr>
        <w:tab/>
      </w:r>
      <w:r w:rsidRPr="00061E66">
        <w:rPr>
          <w:sz w:val="22"/>
          <w:szCs w:val="22"/>
        </w:rPr>
        <w:tab/>
      </w:r>
    </w:p>
    <w:p w14:paraId="7F92E42C" w14:textId="77777777" w:rsidR="00A94F58" w:rsidRPr="00061E66" w:rsidRDefault="00A94F58">
      <w:pPr>
        <w:rPr>
          <w:sz w:val="22"/>
          <w:szCs w:val="22"/>
        </w:rPr>
      </w:pPr>
    </w:p>
    <w:p w14:paraId="41486166" w14:textId="77777777" w:rsidR="00A94F58" w:rsidRPr="00061E66" w:rsidRDefault="00A94F58">
      <w:pPr>
        <w:rPr>
          <w:sz w:val="22"/>
          <w:szCs w:val="22"/>
        </w:rPr>
      </w:pPr>
      <w:r w:rsidRPr="00061E66">
        <w:rPr>
          <w:sz w:val="22"/>
          <w:szCs w:val="22"/>
        </w:rPr>
        <w:br w:type="page"/>
      </w:r>
    </w:p>
    <w:p w14:paraId="10CD51CF" w14:textId="77777777" w:rsidR="00A94F58" w:rsidRPr="00061E66" w:rsidRDefault="00A94F58">
      <w:pPr>
        <w:pStyle w:val="Heading6"/>
        <w:rPr>
          <w:sz w:val="22"/>
          <w:szCs w:val="22"/>
        </w:rPr>
      </w:pPr>
      <w:r w:rsidRPr="00061E66">
        <w:rPr>
          <w:sz w:val="22"/>
          <w:szCs w:val="22"/>
        </w:rPr>
        <w:t>SAMPLE LETTER BALLOT TALLY REPORT</w:t>
      </w:r>
    </w:p>
    <w:p w14:paraId="2FC83E2E" w14:textId="77777777" w:rsidR="00A94F58" w:rsidRPr="00061E66" w:rsidRDefault="00A94F58">
      <w:pPr>
        <w:rPr>
          <w:b/>
          <w:bCs/>
          <w:sz w:val="22"/>
          <w:szCs w:val="22"/>
        </w:rPr>
      </w:pPr>
    </w:p>
    <w:p w14:paraId="3006253B" w14:textId="77777777" w:rsidR="00A94F58" w:rsidRPr="00061E66" w:rsidRDefault="00A94F58">
      <w:pPr>
        <w:rPr>
          <w:b/>
          <w:bCs/>
          <w:sz w:val="22"/>
          <w:szCs w:val="22"/>
        </w:rPr>
      </w:pPr>
    </w:p>
    <w:p w14:paraId="76CF1CF3" w14:textId="77777777" w:rsidR="00A94F58" w:rsidRPr="00061E66" w:rsidRDefault="00A94F58">
      <w:pPr>
        <w:pStyle w:val="Title"/>
        <w:rPr>
          <w:sz w:val="22"/>
          <w:szCs w:val="22"/>
          <w:u w:val="single"/>
        </w:rPr>
      </w:pPr>
      <w:r w:rsidRPr="00061E66">
        <w:rPr>
          <w:sz w:val="22"/>
          <w:szCs w:val="22"/>
          <w:u w:val="single"/>
        </w:rPr>
        <w:t xml:space="preserve"> Letter Ballot Tally Report</w:t>
      </w:r>
    </w:p>
    <w:p w14:paraId="0296924A" w14:textId="77777777" w:rsidR="00A94F58" w:rsidRPr="00061E66" w:rsidRDefault="00A94F58">
      <w:pPr>
        <w:pStyle w:val="Title"/>
        <w:rPr>
          <w:sz w:val="22"/>
          <w:szCs w:val="22"/>
        </w:rPr>
      </w:pPr>
    </w:p>
    <w:p w14:paraId="6576C5AC" w14:textId="77777777" w:rsidR="00A94F58" w:rsidRPr="00061E66" w:rsidRDefault="00A94F58">
      <w:pPr>
        <w:pStyle w:val="Title"/>
        <w:rPr>
          <w:sz w:val="22"/>
          <w:szCs w:val="22"/>
        </w:rPr>
      </w:pPr>
    </w:p>
    <w:p w14:paraId="188A3872" w14:textId="77777777" w:rsidR="00A94F58" w:rsidRPr="00061E66" w:rsidRDefault="00A94F58">
      <w:pPr>
        <w:jc w:val="center"/>
        <w:rPr>
          <w:b/>
          <w:bCs/>
          <w:sz w:val="22"/>
          <w:szCs w:val="22"/>
        </w:rPr>
      </w:pPr>
    </w:p>
    <w:p w14:paraId="09A4398B" w14:textId="77777777" w:rsidR="00A94F58" w:rsidRPr="00061E66" w:rsidRDefault="00A94F58">
      <w:pPr>
        <w:rPr>
          <w:sz w:val="22"/>
          <w:szCs w:val="22"/>
        </w:rPr>
      </w:pPr>
      <w:r w:rsidRPr="00061E66">
        <w:rPr>
          <w:b/>
          <w:bCs/>
          <w:sz w:val="22"/>
          <w:szCs w:val="22"/>
        </w:rPr>
        <w:t>DATE:</w:t>
      </w:r>
      <w:r w:rsidRPr="00061E66">
        <w:rPr>
          <w:b/>
          <w:bCs/>
          <w:sz w:val="22"/>
          <w:szCs w:val="22"/>
        </w:rPr>
        <w:tab/>
      </w:r>
    </w:p>
    <w:p w14:paraId="7C4051F3" w14:textId="77777777" w:rsidR="00A94F58" w:rsidRPr="00061E66" w:rsidRDefault="00A94F58">
      <w:pPr>
        <w:rPr>
          <w:sz w:val="22"/>
          <w:szCs w:val="22"/>
        </w:rPr>
      </w:pPr>
      <w:r w:rsidRPr="00061E66">
        <w:rPr>
          <w:b/>
          <w:bCs/>
          <w:sz w:val="22"/>
          <w:szCs w:val="22"/>
        </w:rPr>
        <w:t>TO:</w:t>
      </w:r>
      <w:r w:rsidRPr="00061E66">
        <w:rPr>
          <w:b/>
          <w:bCs/>
          <w:sz w:val="22"/>
          <w:szCs w:val="22"/>
        </w:rPr>
        <w:tab/>
      </w:r>
      <w:r w:rsidRPr="00061E66">
        <w:rPr>
          <w:b/>
          <w:bCs/>
          <w:sz w:val="22"/>
          <w:szCs w:val="22"/>
        </w:rPr>
        <w:tab/>
      </w:r>
      <w:r w:rsidR="005B1D51" w:rsidRPr="00061E66">
        <w:rPr>
          <w:sz w:val="22"/>
          <w:szCs w:val="22"/>
        </w:rPr>
        <w:t>Project Committee xxx</w:t>
      </w:r>
    </w:p>
    <w:p w14:paraId="4A94C9EB" w14:textId="77777777" w:rsidR="00A94F58" w:rsidRPr="00061E66" w:rsidRDefault="00A94F58">
      <w:pPr>
        <w:rPr>
          <w:sz w:val="22"/>
          <w:szCs w:val="22"/>
        </w:rPr>
      </w:pPr>
      <w:r w:rsidRPr="00061E66">
        <w:rPr>
          <w:b/>
          <w:bCs/>
          <w:sz w:val="22"/>
          <w:szCs w:val="22"/>
        </w:rPr>
        <w:t>FROM:</w:t>
      </w:r>
      <w:r w:rsidRPr="00061E66">
        <w:rPr>
          <w:b/>
          <w:bCs/>
          <w:sz w:val="22"/>
          <w:szCs w:val="22"/>
        </w:rPr>
        <w:tab/>
      </w:r>
      <w:r w:rsidRPr="00061E66">
        <w:rPr>
          <w:sz w:val="22"/>
          <w:szCs w:val="22"/>
        </w:rPr>
        <w:t>PC Chair</w:t>
      </w:r>
    </w:p>
    <w:p w14:paraId="491312EA" w14:textId="77777777" w:rsidR="00A94F58" w:rsidRPr="00061E66" w:rsidRDefault="00A94F58">
      <w:pPr>
        <w:ind w:left="1440" w:hanging="1440"/>
        <w:rPr>
          <w:sz w:val="22"/>
          <w:szCs w:val="22"/>
        </w:rPr>
      </w:pPr>
      <w:r w:rsidRPr="00061E66">
        <w:rPr>
          <w:b/>
          <w:bCs/>
          <w:sz w:val="22"/>
          <w:szCs w:val="22"/>
        </w:rPr>
        <w:t>SUBJECT</w:t>
      </w:r>
      <w:r w:rsidRPr="00061E66">
        <w:rPr>
          <w:sz w:val="22"/>
          <w:szCs w:val="22"/>
        </w:rPr>
        <w:t>:</w:t>
      </w:r>
      <w:r w:rsidRPr="00061E66">
        <w:rPr>
          <w:sz w:val="22"/>
          <w:szCs w:val="22"/>
        </w:rPr>
        <w:tab/>
        <w:t xml:space="preserve">Publication </w:t>
      </w:r>
      <w:r w:rsidR="00442BCE" w:rsidRPr="00061E66">
        <w:rPr>
          <w:sz w:val="22"/>
          <w:szCs w:val="22"/>
        </w:rPr>
        <w:t xml:space="preserve">Public Review </w:t>
      </w:r>
      <w:r w:rsidRPr="00061E66">
        <w:rPr>
          <w:sz w:val="22"/>
          <w:szCs w:val="22"/>
        </w:rPr>
        <w:t xml:space="preserve">Approval of </w:t>
      </w:r>
    </w:p>
    <w:p w14:paraId="7BC96CFA" w14:textId="77777777" w:rsidR="00A94F58" w:rsidRPr="00061E66" w:rsidRDefault="00A94F58">
      <w:pPr>
        <w:rPr>
          <w:b/>
          <w:bCs/>
          <w:i/>
          <w:iCs/>
          <w:sz w:val="22"/>
          <w:szCs w:val="22"/>
        </w:rPr>
      </w:pPr>
    </w:p>
    <w:p w14:paraId="7966A814" w14:textId="77777777" w:rsidR="00A94F58" w:rsidRPr="00061E66" w:rsidRDefault="00A94F58">
      <w:pPr>
        <w:rPr>
          <w:b/>
          <w:bCs/>
          <w:i/>
          <w:iCs/>
          <w:sz w:val="22"/>
          <w:szCs w:val="22"/>
        </w:rPr>
      </w:pPr>
    </w:p>
    <w:p w14:paraId="724B11CE" w14:textId="77777777" w:rsidR="00A94F58" w:rsidRPr="00061E66" w:rsidRDefault="00A94F58">
      <w:pPr>
        <w:pStyle w:val="Heading1"/>
        <w:rPr>
          <w:sz w:val="22"/>
          <w:szCs w:val="22"/>
        </w:rPr>
      </w:pPr>
      <w:r w:rsidRPr="00061E66">
        <w:rPr>
          <w:sz w:val="22"/>
          <w:szCs w:val="22"/>
        </w:rPr>
        <w:t>Da</w:t>
      </w:r>
      <w:r w:rsidR="00101B53" w:rsidRPr="00061E66">
        <w:rPr>
          <w:sz w:val="22"/>
          <w:szCs w:val="22"/>
        </w:rPr>
        <w:t>te Ballot Sent:</w:t>
      </w:r>
      <w:r w:rsidRPr="00061E66">
        <w:rPr>
          <w:sz w:val="22"/>
          <w:szCs w:val="22"/>
        </w:rPr>
        <w:tab/>
        <w:t xml:space="preserve">Date </w:t>
      </w:r>
      <w:r w:rsidR="00101B53" w:rsidRPr="00061E66">
        <w:rPr>
          <w:sz w:val="22"/>
          <w:szCs w:val="22"/>
        </w:rPr>
        <w:t>Ballot Closed:</w:t>
      </w:r>
    </w:p>
    <w:p w14:paraId="44F7067E" w14:textId="77777777" w:rsidR="00A94F58" w:rsidRPr="00061E66" w:rsidRDefault="00A94F58">
      <w:pPr>
        <w:rPr>
          <w:b/>
          <w:bCs/>
          <w:sz w:val="22"/>
          <w:szCs w:val="22"/>
        </w:rPr>
      </w:pPr>
    </w:p>
    <w:p w14:paraId="53C0F6F3" w14:textId="77777777" w:rsidR="00A94F58" w:rsidRPr="00061E66" w:rsidRDefault="00A94F58">
      <w:pPr>
        <w:rPr>
          <w:b/>
          <w:bCs/>
          <w:sz w:val="22"/>
          <w:szCs w:val="22"/>
        </w:rPr>
      </w:pPr>
    </w:p>
    <w:p w14:paraId="2CCEA6B0" w14:textId="77777777" w:rsidR="00A94F58" w:rsidRPr="00061E66" w:rsidRDefault="00A94F58">
      <w:pPr>
        <w:rPr>
          <w:b/>
          <w:bCs/>
          <w:sz w:val="22"/>
          <w:szCs w:val="22"/>
        </w:rPr>
      </w:pPr>
    </w:p>
    <w:tbl>
      <w:tblPr>
        <w:tblW w:w="97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440"/>
        <w:gridCol w:w="1140"/>
        <w:gridCol w:w="1020"/>
        <w:gridCol w:w="1260"/>
        <w:gridCol w:w="1140"/>
        <w:gridCol w:w="1140"/>
        <w:gridCol w:w="1140"/>
      </w:tblGrid>
      <w:tr w:rsidR="00A94F58" w:rsidRPr="00061E66" w14:paraId="32E63C0B" w14:textId="77777777" w:rsidTr="00396F04">
        <w:tblPrEx>
          <w:tblCellMar>
            <w:top w:w="0" w:type="dxa"/>
            <w:bottom w:w="0" w:type="dxa"/>
          </w:tblCellMar>
        </w:tblPrEx>
        <w:tc>
          <w:tcPr>
            <w:tcW w:w="1440" w:type="dxa"/>
            <w:tcBorders>
              <w:top w:val="thinThickSmallGap" w:sz="24" w:space="0" w:color="auto"/>
              <w:left w:val="thinThickSmallGap" w:sz="24" w:space="0" w:color="auto"/>
              <w:bottom w:val="thinThickSmallGap" w:sz="24" w:space="0" w:color="auto"/>
              <w:right w:val="thinThickSmallGap" w:sz="24" w:space="0" w:color="auto"/>
            </w:tcBorders>
            <w:vAlign w:val="center"/>
          </w:tcPr>
          <w:p w14:paraId="0EDD82AF" w14:textId="77777777" w:rsidR="00A94F58" w:rsidRPr="00061E66" w:rsidRDefault="00A94F58" w:rsidP="005B1D51">
            <w:pPr>
              <w:pStyle w:val="Heading2"/>
              <w:rPr>
                <w:sz w:val="22"/>
                <w:szCs w:val="22"/>
              </w:rPr>
            </w:pPr>
            <w:r w:rsidRPr="00061E66">
              <w:rPr>
                <w:sz w:val="22"/>
                <w:szCs w:val="22"/>
              </w:rPr>
              <w:t>NAME</w:t>
            </w:r>
          </w:p>
        </w:tc>
        <w:tc>
          <w:tcPr>
            <w:tcW w:w="1440" w:type="dxa"/>
            <w:tcBorders>
              <w:top w:val="thinThickSmallGap" w:sz="24" w:space="0" w:color="auto"/>
              <w:left w:val="thinThickSmallGap" w:sz="24" w:space="0" w:color="auto"/>
              <w:bottom w:val="thinThickSmallGap" w:sz="24" w:space="0" w:color="auto"/>
              <w:right w:val="thinThickSmallGap" w:sz="24" w:space="0" w:color="auto"/>
            </w:tcBorders>
            <w:vAlign w:val="center"/>
          </w:tcPr>
          <w:p w14:paraId="62EB37C2" w14:textId="77777777" w:rsidR="00A94F58" w:rsidRPr="00061E66" w:rsidRDefault="00A94F58" w:rsidP="005B1D51">
            <w:pPr>
              <w:pStyle w:val="Heading2"/>
              <w:rPr>
                <w:sz w:val="22"/>
                <w:szCs w:val="22"/>
              </w:rPr>
            </w:pPr>
            <w:r w:rsidRPr="00061E66">
              <w:rPr>
                <w:sz w:val="22"/>
                <w:szCs w:val="22"/>
              </w:rPr>
              <w:t>Interest</w:t>
            </w:r>
          </w:p>
          <w:p w14:paraId="74C6F28D" w14:textId="77777777" w:rsidR="00A94F58" w:rsidRPr="00061E66" w:rsidRDefault="00A94F58" w:rsidP="005B1D51">
            <w:pPr>
              <w:pStyle w:val="Heading5"/>
              <w:rPr>
                <w:sz w:val="22"/>
                <w:szCs w:val="22"/>
              </w:rPr>
            </w:pPr>
            <w:r w:rsidRPr="00061E66">
              <w:rPr>
                <w:sz w:val="22"/>
                <w:szCs w:val="22"/>
              </w:rPr>
              <w:t>Category</w:t>
            </w:r>
          </w:p>
        </w:tc>
        <w:tc>
          <w:tcPr>
            <w:tcW w:w="1140" w:type="dxa"/>
            <w:tcBorders>
              <w:top w:val="thinThickSmallGap" w:sz="24" w:space="0" w:color="auto"/>
              <w:left w:val="thinThickSmallGap" w:sz="24" w:space="0" w:color="auto"/>
              <w:bottom w:val="thinThickSmallGap" w:sz="24" w:space="0" w:color="auto"/>
              <w:right w:val="thinThickSmallGap" w:sz="24" w:space="0" w:color="auto"/>
            </w:tcBorders>
            <w:vAlign w:val="center"/>
          </w:tcPr>
          <w:p w14:paraId="0F540CB4" w14:textId="77777777" w:rsidR="00A94F58" w:rsidRPr="00061E66" w:rsidRDefault="00396F04" w:rsidP="00061E66">
            <w:pPr>
              <w:pStyle w:val="Heading2"/>
              <w:rPr>
                <w:sz w:val="22"/>
                <w:szCs w:val="22"/>
              </w:rPr>
            </w:pPr>
            <w:r>
              <w:rPr>
                <w:sz w:val="22"/>
                <w:szCs w:val="22"/>
              </w:rPr>
              <w:t xml:space="preserve">Yes </w:t>
            </w:r>
          </w:p>
        </w:tc>
        <w:tc>
          <w:tcPr>
            <w:tcW w:w="1020" w:type="dxa"/>
            <w:tcBorders>
              <w:top w:val="thinThickSmallGap" w:sz="24" w:space="0" w:color="auto"/>
              <w:left w:val="thinThickSmallGap" w:sz="24" w:space="0" w:color="auto"/>
              <w:bottom w:val="thinThickSmallGap" w:sz="24" w:space="0" w:color="auto"/>
              <w:right w:val="thinThickSmallGap" w:sz="24" w:space="0" w:color="auto"/>
            </w:tcBorders>
            <w:vAlign w:val="center"/>
          </w:tcPr>
          <w:p w14:paraId="26780413" w14:textId="77777777" w:rsidR="00A94F58" w:rsidRPr="00061E66" w:rsidRDefault="00396F04" w:rsidP="005B1D51">
            <w:pPr>
              <w:pStyle w:val="Heading2"/>
              <w:rPr>
                <w:sz w:val="22"/>
                <w:szCs w:val="22"/>
              </w:rPr>
            </w:pPr>
            <w:r>
              <w:rPr>
                <w:sz w:val="22"/>
                <w:szCs w:val="22"/>
              </w:rPr>
              <w:t>No*</w:t>
            </w:r>
          </w:p>
        </w:tc>
        <w:tc>
          <w:tcPr>
            <w:tcW w:w="1260" w:type="dxa"/>
            <w:tcBorders>
              <w:top w:val="thinThickSmallGap" w:sz="24" w:space="0" w:color="auto"/>
              <w:left w:val="thinThickSmallGap" w:sz="24" w:space="0" w:color="auto"/>
              <w:bottom w:val="thinThickSmallGap" w:sz="24" w:space="0" w:color="auto"/>
              <w:right w:val="thinThickSmallGap" w:sz="24" w:space="0" w:color="auto"/>
            </w:tcBorders>
            <w:vAlign w:val="center"/>
          </w:tcPr>
          <w:p w14:paraId="65410698" w14:textId="77777777" w:rsidR="00061E66" w:rsidRDefault="00396F04" w:rsidP="005B1D51">
            <w:pPr>
              <w:pStyle w:val="Heading2"/>
              <w:rPr>
                <w:sz w:val="22"/>
                <w:szCs w:val="22"/>
              </w:rPr>
            </w:pPr>
            <w:r>
              <w:rPr>
                <w:sz w:val="22"/>
                <w:szCs w:val="22"/>
              </w:rPr>
              <w:t>No</w:t>
            </w:r>
          </w:p>
          <w:p w14:paraId="0AA6F02E" w14:textId="77777777" w:rsidR="00A94F58" w:rsidRPr="00061E66" w:rsidRDefault="00A94F58" w:rsidP="005B1D51">
            <w:pPr>
              <w:pStyle w:val="Heading2"/>
              <w:rPr>
                <w:sz w:val="22"/>
                <w:szCs w:val="22"/>
              </w:rPr>
            </w:pPr>
            <w:r w:rsidRPr="00061E66">
              <w:rPr>
                <w:sz w:val="22"/>
                <w:szCs w:val="22"/>
              </w:rPr>
              <w:t>Without Comment</w:t>
            </w:r>
          </w:p>
        </w:tc>
        <w:tc>
          <w:tcPr>
            <w:tcW w:w="1140" w:type="dxa"/>
            <w:tcBorders>
              <w:top w:val="thinThickSmallGap" w:sz="24" w:space="0" w:color="auto"/>
              <w:left w:val="thinThickSmallGap" w:sz="24" w:space="0" w:color="auto"/>
              <w:bottom w:val="thinThickSmallGap" w:sz="24" w:space="0" w:color="auto"/>
              <w:right w:val="thinThickSmallGap" w:sz="24" w:space="0" w:color="auto"/>
            </w:tcBorders>
            <w:vAlign w:val="center"/>
          </w:tcPr>
          <w:p w14:paraId="4158CAF6" w14:textId="77777777" w:rsidR="00A94F58" w:rsidRPr="00061E66" w:rsidRDefault="00396F04" w:rsidP="005B1D51">
            <w:pPr>
              <w:pStyle w:val="Heading2"/>
              <w:rPr>
                <w:sz w:val="22"/>
                <w:szCs w:val="22"/>
              </w:rPr>
            </w:pPr>
            <w:r>
              <w:rPr>
                <w:sz w:val="22"/>
                <w:szCs w:val="22"/>
              </w:rPr>
              <w:t>Abstain*</w:t>
            </w:r>
          </w:p>
        </w:tc>
        <w:tc>
          <w:tcPr>
            <w:tcW w:w="1140" w:type="dxa"/>
            <w:tcBorders>
              <w:top w:val="thinThickSmallGap" w:sz="24" w:space="0" w:color="auto"/>
              <w:left w:val="thinThickSmallGap" w:sz="24" w:space="0" w:color="auto"/>
              <w:bottom w:val="thinThickSmallGap" w:sz="24" w:space="0" w:color="auto"/>
              <w:right w:val="thinThickSmallGap" w:sz="24" w:space="0" w:color="auto"/>
            </w:tcBorders>
            <w:vAlign w:val="center"/>
          </w:tcPr>
          <w:p w14:paraId="066F0654" w14:textId="77777777" w:rsidR="00A94F58" w:rsidRPr="00061E66" w:rsidRDefault="00A94F58" w:rsidP="005B1D51">
            <w:pPr>
              <w:pStyle w:val="Heading2"/>
              <w:rPr>
                <w:sz w:val="22"/>
                <w:szCs w:val="22"/>
              </w:rPr>
            </w:pPr>
            <w:r w:rsidRPr="00061E66">
              <w:rPr>
                <w:sz w:val="22"/>
                <w:szCs w:val="22"/>
              </w:rPr>
              <w:t>Not Returned</w:t>
            </w:r>
          </w:p>
        </w:tc>
        <w:tc>
          <w:tcPr>
            <w:tcW w:w="1140" w:type="dxa"/>
            <w:tcBorders>
              <w:top w:val="thinThickSmallGap" w:sz="24" w:space="0" w:color="auto"/>
              <w:left w:val="thinThickSmallGap" w:sz="24" w:space="0" w:color="auto"/>
              <w:bottom w:val="thinThickSmallGap" w:sz="24" w:space="0" w:color="auto"/>
              <w:right w:val="thinThickSmallGap" w:sz="24" w:space="0" w:color="auto"/>
            </w:tcBorders>
            <w:vAlign w:val="center"/>
          </w:tcPr>
          <w:p w14:paraId="6C527883" w14:textId="77777777" w:rsidR="00A94F58" w:rsidRPr="00061E66" w:rsidRDefault="00A94F58" w:rsidP="005B1D51">
            <w:pPr>
              <w:pStyle w:val="Heading2"/>
              <w:rPr>
                <w:sz w:val="22"/>
                <w:szCs w:val="22"/>
              </w:rPr>
            </w:pPr>
            <w:r w:rsidRPr="00061E66">
              <w:rPr>
                <w:sz w:val="22"/>
                <w:szCs w:val="22"/>
              </w:rPr>
              <w:t>Total</w:t>
            </w:r>
          </w:p>
        </w:tc>
      </w:tr>
      <w:tr w:rsidR="00A94F58" w:rsidRPr="00061E66" w14:paraId="0DF0F0DC" w14:textId="77777777" w:rsidTr="00396F04">
        <w:tblPrEx>
          <w:tblCellMar>
            <w:top w:w="0" w:type="dxa"/>
            <w:bottom w:w="0" w:type="dxa"/>
          </w:tblCellMar>
        </w:tblPrEx>
        <w:tc>
          <w:tcPr>
            <w:tcW w:w="1440" w:type="dxa"/>
            <w:tcBorders>
              <w:top w:val="thinThickSmallGap" w:sz="24" w:space="0" w:color="auto"/>
            </w:tcBorders>
            <w:vAlign w:val="center"/>
          </w:tcPr>
          <w:p w14:paraId="459A2E9D" w14:textId="77777777" w:rsidR="00A94F58" w:rsidRPr="00061E66" w:rsidRDefault="00A94F58" w:rsidP="00061E66">
            <w:pPr>
              <w:jc w:val="center"/>
              <w:rPr>
                <w:sz w:val="22"/>
                <w:szCs w:val="22"/>
              </w:rPr>
            </w:pPr>
          </w:p>
        </w:tc>
        <w:tc>
          <w:tcPr>
            <w:tcW w:w="1440" w:type="dxa"/>
            <w:tcBorders>
              <w:top w:val="thinThickSmallGap" w:sz="24" w:space="0" w:color="auto"/>
            </w:tcBorders>
            <w:vAlign w:val="center"/>
          </w:tcPr>
          <w:p w14:paraId="46FB14DA" w14:textId="77777777" w:rsidR="00A94F58" w:rsidRPr="00061E66" w:rsidRDefault="00A94F58" w:rsidP="00061E66">
            <w:pPr>
              <w:jc w:val="center"/>
              <w:rPr>
                <w:b/>
                <w:bCs/>
                <w:sz w:val="22"/>
                <w:szCs w:val="22"/>
              </w:rPr>
            </w:pPr>
          </w:p>
        </w:tc>
        <w:tc>
          <w:tcPr>
            <w:tcW w:w="1140" w:type="dxa"/>
            <w:tcBorders>
              <w:top w:val="thinThickSmallGap" w:sz="24" w:space="0" w:color="auto"/>
            </w:tcBorders>
            <w:vAlign w:val="center"/>
          </w:tcPr>
          <w:p w14:paraId="295BC48A" w14:textId="77777777" w:rsidR="00A94F58" w:rsidRPr="00061E66" w:rsidRDefault="00A94F58" w:rsidP="00061E66">
            <w:pPr>
              <w:jc w:val="center"/>
              <w:rPr>
                <w:b/>
                <w:bCs/>
                <w:sz w:val="22"/>
                <w:szCs w:val="22"/>
              </w:rPr>
            </w:pPr>
          </w:p>
        </w:tc>
        <w:tc>
          <w:tcPr>
            <w:tcW w:w="1020" w:type="dxa"/>
            <w:tcBorders>
              <w:top w:val="thinThickSmallGap" w:sz="24" w:space="0" w:color="auto"/>
            </w:tcBorders>
            <w:vAlign w:val="center"/>
          </w:tcPr>
          <w:p w14:paraId="408FB7B4" w14:textId="77777777" w:rsidR="00A94F58" w:rsidRPr="00061E66" w:rsidRDefault="00A94F58" w:rsidP="00061E66">
            <w:pPr>
              <w:jc w:val="center"/>
              <w:rPr>
                <w:b/>
                <w:bCs/>
                <w:sz w:val="22"/>
                <w:szCs w:val="22"/>
              </w:rPr>
            </w:pPr>
          </w:p>
        </w:tc>
        <w:tc>
          <w:tcPr>
            <w:tcW w:w="1260" w:type="dxa"/>
            <w:tcBorders>
              <w:top w:val="thinThickSmallGap" w:sz="24" w:space="0" w:color="auto"/>
            </w:tcBorders>
            <w:vAlign w:val="center"/>
          </w:tcPr>
          <w:p w14:paraId="64873880" w14:textId="77777777" w:rsidR="00A94F58" w:rsidRPr="00061E66" w:rsidRDefault="00A94F58" w:rsidP="00061E66">
            <w:pPr>
              <w:jc w:val="center"/>
              <w:rPr>
                <w:b/>
                <w:bCs/>
                <w:sz w:val="22"/>
                <w:szCs w:val="22"/>
              </w:rPr>
            </w:pPr>
          </w:p>
        </w:tc>
        <w:tc>
          <w:tcPr>
            <w:tcW w:w="1140" w:type="dxa"/>
            <w:tcBorders>
              <w:top w:val="thinThickSmallGap" w:sz="24" w:space="0" w:color="auto"/>
            </w:tcBorders>
            <w:vAlign w:val="center"/>
          </w:tcPr>
          <w:p w14:paraId="328F649C" w14:textId="77777777" w:rsidR="00A94F58" w:rsidRPr="00061E66" w:rsidRDefault="00A94F58" w:rsidP="00061E66">
            <w:pPr>
              <w:jc w:val="center"/>
              <w:rPr>
                <w:b/>
                <w:bCs/>
                <w:sz w:val="22"/>
                <w:szCs w:val="22"/>
              </w:rPr>
            </w:pPr>
          </w:p>
        </w:tc>
        <w:tc>
          <w:tcPr>
            <w:tcW w:w="1140" w:type="dxa"/>
            <w:tcBorders>
              <w:top w:val="thinThickSmallGap" w:sz="24" w:space="0" w:color="auto"/>
            </w:tcBorders>
            <w:vAlign w:val="center"/>
          </w:tcPr>
          <w:p w14:paraId="421393E8" w14:textId="77777777" w:rsidR="00A94F58" w:rsidRPr="00061E66" w:rsidRDefault="00A94F58" w:rsidP="00061E66">
            <w:pPr>
              <w:jc w:val="center"/>
              <w:rPr>
                <w:b/>
                <w:bCs/>
                <w:sz w:val="22"/>
                <w:szCs w:val="22"/>
              </w:rPr>
            </w:pPr>
          </w:p>
        </w:tc>
        <w:tc>
          <w:tcPr>
            <w:tcW w:w="1140" w:type="dxa"/>
            <w:tcBorders>
              <w:top w:val="thinThickSmallGap" w:sz="24" w:space="0" w:color="auto"/>
            </w:tcBorders>
            <w:vAlign w:val="center"/>
          </w:tcPr>
          <w:p w14:paraId="041DFFF4" w14:textId="77777777" w:rsidR="00A94F58" w:rsidRPr="00061E66" w:rsidRDefault="00A94F58" w:rsidP="00061E66">
            <w:pPr>
              <w:jc w:val="center"/>
              <w:rPr>
                <w:b/>
                <w:bCs/>
                <w:sz w:val="22"/>
                <w:szCs w:val="22"/>
              </w:rPr>
            </w:pPr>
          </w:p>
        </w:tc>
      </w:tr>
      <w:tr w:rsidR="00A94F58" w:rsidRPr="00061E66" w14:paraId="29759449" w14:textId="77777777" w:rsidTr="00396F04">
        <w:tblPrEx>
          <w:tblCellMar>
            <w:top w:w="0" w:type="dxa"/>
            <w:bottom w:w="0" w:type="dxa"/>
          </w:tblCellMar>
        </w:tblPrEx>
        <w:tc>
          <w:tcPr>
            <w:tcW w:w="1440" w:type="dxa"/>
            <w:vAlign w:val="center"/>
          </w:tcPr>
          <w:p w14:paraId="6F54EAC1" w14:textId="77777777" w:rsidR="00A94F58" w:rsidRPr="00061E66" w:rsidRDefault="00A94F58" w:rsidP="00061E66">
            <w:pPr>
              <w:jc w:val="center"/>
              <w:rPr>
                <w:sz w:val="22"/>
                <w:szCs w:val="22"/>
              </w:rPr>
            </w:pPr>
          </w:p>
        </w:tc>
        <w:tc>
          <w:tcPr>
            <w:tcW w:w="1440" w:type="dxa"/>
            <w:vAlign w:val="center"/>
          </w:tcPr>
          <w:p w14:paraId="27BEEF37" w14:textId="77777777" w:rsidR="00A94F58" w:rsidRPr="00061E66" w:rsidRDefault="00A94F58" w:rsidP="00061E66">
            <w:pPr>
              <w:jc w:val="center"/>
              <w:rPr>
                <w:b/>
                <w:bCs/>
                <w:sz w:val="22"/>
                <w:szCs w:val="22"/>
              </w:rPr>
            </w:pPr>
          </w:p>
        </w:tc>
        <w:tc>
          <w:tcPr>
            <w:tcW w:w="1140" w:type="dxa"/>
            <w:vAlign w:val="center"/>
          </w:tcPr>
          <w:p w14:paraId="62EBE99E" w14:textId="77777777" w:rsidR="00A94F58" w:rsidRPr="00061E66" w:rsidRDefault="00A94F58" w:rsidP="00061E66">
            <w:pPr>
              <w:jc w:val="center"/>
              <w:rPr>
                <w:b/>
                <w:bCs/>
                <w:sz w:val="22"/>
                <w:szCs w:val="22"/>
              </w:rPr>
            </w:pPr>
          </w:p>
        </w:tc>
        <w:tc>
          <w:tcPr>
            <w:tcW w:w="1020" w:type="dxa"/>
            <w:vAlign w:val="center"/>
          </w:tcPr>
          <w:p w14:paraId="0F6E4E09" w14:textId="77777777" w:rsidR="00A94F58" w:rsidRPr="00061E66" w:rsidRDefault="00A94F58" w:rsidP="00061E66">
            <w:pPr>
              <w:jc w:val="center"/>
              <w:rPr>
                <w:b/>
                <w:bCs/>
                <w:sz w:val="22"/>
                <w:szCs w:val="22"/>
              </w:rPr>
            </w:pPr>
          </w:p>
        </w:tc>
        <w:tc>
          <w:tcPr>
            <w:tcW w:w="1260" w:type="dxa"/>
            <w:vAlign w:val="center"/>
          </w:tcPr>
          <w:p w14:paraId="15B45782" w14:textId="77777777" w:rsidR="00A94F58" w:rsidRPr="00061E66" w:rsidRDefault="00A94F58" w:rsidP="00061E66">
            <w:pPr>
              <w:jc w:val="center"/>
              <w:rPr>
                <w:b/>
                <w:bCs/>
                <w:sz w:val="22"/>
                <w:szCs w:val="22"/>
              </w:rPr>
            </w:pPr>
          </w:p>
        </w:tc>
        <w:tc>
          <w:tcPr>
            <w:tcW w:w="1140" w:type="dxa"/>
            <w:vAlign w:val="center"/>
          </w:tcPr>
          <w:p w14:paraId="428DDE75" w14:textId="77777777" w:rsidR="00A94F58" w:rsidRPr="00061E66" w:rsidRDefault="00A94F58" w:rsidP="00061E66">
            <w:pPr>
              <w:jc w:val="center"/>
              <w:rPr>
                <w:b/>
                <w:bCs/>
                <w:sz w:val="22"/>
                <w:szCs w:val="22"/>
              </w:rPr>
            </w:pPr>
          </w:p>
        </w:tc>
        <w:tc>
          <w:tcPr>
            <w:tcW w:w="1140" w:type="dxa"/>
            <w:vAlign w:val="center"/>
          </w:tcPr>
          <w:p w14:paraId="579C0C3D" w14:textId="77777777" w:rsidR="00A94F58" w:rsidRPr="00061E66" w:rsidRDefault="00A94F58" w:rsidP="00061E66">
            <w:pPr>
              <w:jc w:val="center"/>
              <w:rPr>
                <w:b/>
                <w:bCs/>
                <w:sz w:val="22"/>
                <w:szCs w:val="22"/>
              </w:rPr>
            </w:pPr>
          </w:p>
        </w:tc>
        <w:tc>
          <w:tcPr>
            <w:tcW w:w="1140" w:type="dxa"/>
            <w:vAlign w:val="center"/>
          </w:tcPr>
          <w:p w14:paraId="188E62EB" w14:textId="77777777" w:rsidR="00A94F58" w:rsidRPr="00061E66" w:rsidRDefault="00A94F58" w:rsidP="00061E66">
            <w:pPr>
              <w:jc w:val="center"/>
              <w:rPr>
                <w:b/>
                <w:bCs/>
                <w:sz w:val="22"/>
                <w:szCs w:val="22"/>
              </w:rPr>
            </w:pPr>
          </w:p>
        </w:tc>
      </w:tr>
      <w:tr w:rsidR="00A94F58" w:rsidRPr="00061E66" w14:paraId="37529491" w14:textId="77777777" w:rsidTr="00396F04">
        <w:tblPrEx>
          <w:tblCellMar>
            <w:top w:w="0" w:type="dxa"/>
            <w:bottom w:w="0" w:type="dxa"/>
          </w:tblCellMar>
        </w:tblPrEx>
        <w:tc>
          <w:tcPr>
            <w:tcW w:w="1440" w:type="dxa"/>
            <w:vAlign w:val="center"/>
          </w:tcPr>
          <w:p w14:paraId="1EC66FDD" w14:textId="77777777" w:rsidR="00A94F58" w:rsidRPr="00061E66" w:rsidRDefault="00A94F58" w:rsidP="00061E66">
            <w:pPr>
              <w:jc w:val="center"/>
              <w:rPr>
                <w:sz w:val="22"/>
                <w:szCs w:val="22"/>
              </w:rPr>
            </w:pPr>
          </w:p>
        </w:tc>
        <w:tc>
          <w:tcPr>
            <w:tcW w:w="1440" w:type="dxa"/>
            <w:vAlign w:val="center"/>
          </w:tcPr>
          <w:p w14:paraId="3DBE45BB" w14:textId="77777777" w:rsidR="00A94F58" w:rsidRPr="00061E66" w:rsidRDefault="00A94F58" w:rsidP="00061E66">
            <w:pPr>
              <w:jc w:val="center"/>
              <w:rPr>
                <w:b/>
                <w:bCs/>
                <w:sz w:val="22"/>
                <w:szCs w:val="22"/>
              </w:rPr>
            </w:pPr>
          </w:p>
        </w:tc>
        <w:tc>
          <w:tcPr>
            <w:tcW w:w="1140" w:type="dxa"/>
            <w:vAlign w:val="center"/>
          </w:tcPr>
          <w:p w14:paraId="4785E59C" w14:textId="77777777" w:rsidR="00A94F58" w:rsidRPr="00061E66" w:rsidRDefault="00A94F58" w:rsidP="00061E66">
            <w:pPr>
              <w:jc w:val="center"/>
              <w:rPr>
                <w:b/>
                <w:bCs/>
                <w:sz w:val="22"/>
                <w:szCs w:val="22"/>
              </w:rPr>
            </w:pPr>
          </w:p>
        </w:tc>
        <w:tc>
          <w:tcPr>
            <w:tcW w:w="1020" w:type="dxa"/>
            <w:vAlign w:val="center"/>
          </w:tcPr>
          <w:p w14:paraId="76C660DE" w14:textId="77777777" w:rsidR="00A94F58" w:rsidRPr="00061E66" w:rsidRDefault="00A94F58" w:rsidP="00061E66">
            <w:pPr>
              <w:jc w:val="center"/>
              <w:rPr>
                <w:b/>
                <w:bCs/>
                <w:sz w:val="22"/>
                <w:szCs w:val="22"/>
              </w:rPr>
            </w:pPr>
          </w:p>
        </w:tc>
        <w:tc>
          <w:tcPr>
            <w:tcW w:w="1260" w:type="dxa"/>
            <w:vAlign w:val="center"/>
          </w:tcPr>
          <w:p w14:paraId="337F24A1" w14:textId="77777777" w:rsidR="00A94F58" w:rsidRPr="00061E66" w:rsidRDefault="00A94F58" w:rsidP="00061E66">
            <w:pPr>
              <w:jc w:val="center"/>
              <w:rPr>
                <w:b/>
                <w:bCs/>
                <w:sz w:val="22"/>
                <w:szCs w:val="22"/>
              </w:rPr>
            </w:pPr>
          </w:p>
        </w:tc>
        <w:tc>
          <w:tcPr>
            <w:tcW w:w="1140" w:type="dxa"/>
            <w:vAlign w:val="center"/>
          </w:tcPr>
          <w:p w14:paraId="2FACF142" w14:textId="77777777" w:rsidR="00A94F58" w:rsidRPr="00061E66" w:rsidRDefault="00A94F58" w:rsidP="00061E66">
            <w:pPr>
              <w:jc w:val="center"/>
              <w:rPr>
                <w:b/>
                <w:bCs/>
                <w:sz w:val="22"/>
                <w:szCs w:val="22"/>
              </w:rPr>
            </w:pPr>
          </w:p>
        </w:tc>
        <w:tc>
          <w:tcPr>
            <w:tcW w:w="1140" w:type="dxa"/>
            <w:vAlign w:val="center"/>
          </w:tcPr>
          <w:p w14:paraId="18B0305E" w14:textId="77777777" w:rsidR="00A94F58" w:rsidRPr="00061E66" w:rsidRDefault="00A94F58" w:rsidP="00061E66">
            <w:pPr>
              <w:jc w:val="center"/>
              <w:rPr>
                <w:b/>
                <w:bCs/>
                <w:sz w:val="22"/>
                <w:szCs w:val="22"/>
              </w:rPr>
            </w:pPr>
          </w:p>
        </w:tc>
        <w:tc>
          <w:tcPr>
            <w:tcW w:w="1140" w:type="dxa"/>
            <w:vAlign w:val="center"/>
          </w:tcPr>
          <w:p w14:paraId="3A3C5340" w14:textId="77777777" w:rsidR="00A94F58" w:rsidRPr="00061E66" w:rsidRDefault="00A94F58" w:rsidP="00061E66">
            <w:pPr>
              <w:jc w:val="center"/>
              <w:rPr>
                <w:b/>
                <w:bCs/>
                <w:sz w:val="22"/>
                <w:szCs w:val="22"/>
              </w:rPr>
            </w:pPr>
          </w:p>
        </w:tc>
      </w:tr>
      <w:tr w:rsidR="00A94F58" w:rsidRPr="00061E66" w14:paraId="1E3278C8" w14:textId="77777777" w:rsidTr="00396F04">
        <w:tblPrEx>
          <w:tblCellMar>
            <w:top w:w="0" w:type="dxa"/>
            <w:bottom w:w="0" w:type="dxa"/>
          </w:tblCellMar>
        </w:tblPrEx>
        <w:tc>
          <w:tcPr>
            <w:tcW w:w="1440" w:type="dxa"/>
            <w:vAlign w:val="center"/>
          </w:tcPr>
          <w:p w14:paraId="761A621A" w14:textId="77777777" w:rsidR="00A94F58" w:rsidRPr="00061E66" w:rsidRDefault="00A94F58" w:rsidP="00061E66">
            <w:pPr>
              <w:jc w:val="center"/>
              <w:rPr>
                <w:sz w:val="22"/>
                <w:szCs w:val="22"/>
              </w:rPr>
            </w:pPr>
          </w:p>
        </w:tc>
        <w:tc>
          <w:tcPr>
            <w:tcW w:w="1440" w:type="dxa"/>
            <w:vAlign w:val="center"/>
          </w:tcPr>
          <w:p w14:paraId="6D328112" w14:textId="77777777" w:rsidR="00A94F58" w:rsidRPr="00061E66" w:rsidRDefault="00A94F58" w:rsidP="00061E66">
            <w:pPr>
              <w:jc w:val="center"/>
              <w:rPr>
                <w:b/>
                <w:bCs/>
                <w:sz w:val="22"/>
                <w:szCs w:val="22"/>
              </w:rPr>
            </w:pPr>
          </w:p>
        </w:tc>
        <w:tc>
          <w:tcPr>
            <w:tcW w:w="1140" w:type="dxa"/>
            <w:vAlign w:val="center"/>
          </w:tcPr>
          <w:p w14:paraId="458E72AB" w14:textId="77777777" w:rsidR="00A94F58" w:rsidRPr="00061E66" w:rsidRDefault="00A94F58" w:rsidP="00061E66">
            <w:pPr>
              <w:jc w:val="center"/>
              <w:rPr>
                <w:b/>
                <w:bCs/>
                <w:sz w:val="22"/>
                <w:szCs w:val="22"/>
              </w:rPr>
            </w:pPr>
          </w:p>
        </w:tc>
        <w:tc>
          <w:tcPr>
            <w:tcW w:w="1020" w:type="dxa"/>
            <w:vAlign w:val="center"/>
          </w:tcPr>
          <w:p w14:paraId="04D1EFF4" w14:textId="77777777" w:rsidR="00A94F58" w:rsidRPr="00061E66" w:rsidRDefault="00A94F58" w:rsidP="00061E66">
            <w:pPr>
              <w:jc w:val="center"/>
              <w:rPr>
                <w:b/>
                <w:bCs/>
                <w:sz w:val="22"/>
                <w:szCs w:val="22"/>
              </w:rPr>
            </w:pPr>
          </w:p>
        </w:tc>
        <w:tc>
          <w:tcPr>
            <w:tcW w:w="1260" w:type="dxa"/>
            <w:vAlign w:val="center"/>
          </w:tcPr>
          <w:p w14:paraId="04EF115A" w14:textId="77777777" w:rsidR="00A94F58" w:rsidRPr="00061E66" w:rsidRDefault="00A94F58" w:rsidP="00061E66">
            <w:pPr>
              <w:jc w:val="center"/>
              <w:rPr>
                <w:b/>
                <w:bCs/>
                <w:sz w:val="22"/>
                <w:szCs w:val="22"/>
              </w:rPr>
            </w:pPr>
          </w:p>
        </w:tc>
        <w:tc>
          <w:tcPr>
            <w:tcW w:w="1140" w:type="dxa"/>
            <w:vAlign w:val="center"/>
          </w:tcPr>
          <w:p w14:paraId="62795587" w14:textId="77777777" w:rsidR="00A94F58" w:rsidRPr="00061E66" w:rsidRDefault="00A94F58" w:rsidP="00061E66">
            <w:pPr>
              <w:jc w:val="center"/>
              <w:rPr>
                <w:b/>
                <w:bCs/>
                <w:sz w:val="22"/>
                <w:szCs w:val="22"/>
              </w:rPr>
            </w:pPr>
          </w:p>
        </w:tc>
        <w:tc>
          <w:tcPr>
            <w:tcW w:w="1140" w:type="dxa"/>
            <w:vAlign w:val="center"/>
          </w:tcPr>
          <w:p w14:paraId="63D2FFD8" w14:textId="77777777" w:rsidR="00A94F58" w:rsidRPr="00061E66" w:rsidRDefault="00A94F58" w:rsidP="00061E66">
            <w:pPr>
              <w:jc w:val="center"/>
              <w:rPr>
                <w:b/>
                <w:bCs/>
                <w:sz w:val="22"/>
                <w:szCs w:val="22"/>
              </w:rPr>
            </w:pPr>
          </w:p>
        </w:tc>
        <w:tc>
          <w:tcPr>
            <w:tcW w:w="1140" w:type="dxa"/>
            <w:vAlign w:val="center"/>
          </w:tcPr>
          <w:p w14:paraId="30ADFF93" w14:textId="77777777" w:rsidR="00A94F58" w:rsidRPr="00061E66" w:rsidRDefault="00A94F58" w:rsidP="00061E66">
            <w:pPr>
              <w:jc w:val="center"/>
              <w:rPr>
                <w:b/>
                <w:bCs/>
                <w:sz w:val="22"/>
                <w:szCs w:val="22"/>
              </w:rPr>
            </w:pPr>
          </w:p>
        </w:tc>
      </w:tr>
      <w:tr w:rsidR="00A94F58" w:rsidRPr="00061E66" w14:paraId="281A8237" w14:textId="77777777" w:rsidTr="00396F04">
        <w:tblPrEx>
          <w:tblCellMar>
            <w:top w:w="0" w:type="dxa"/>
            <w:bottom w:w="0" w:type="dxa"/>
          </w:tblCellMar>
        </w:tblPrEx>
        <w:tc>
          <w:tcPr>
            <w:tcW w:w="1440" w:type="dxa"/>
            <w:vAlign w:val="center"/>
          </w:tcPr>
          <w:p w14:paraId="115043FC" w14:textId="77777777" w:rsidR="00A94F58" w:rsidRPr="00061E66" w:rsidRDefault="00A94F58" w:rsidP="00061E66">
            <w:pPr>
              <w:jc w:val="center"/>
              <w:rPr>
                <w:sz w:val="22"/>
                <w:szCs w:val="22"/>
              </w:rPr>
            </w:pPr>
          </w:p>
        </w:tc>
        <w:tc>
          <w:tcPr>
            <w:tcW w:w="1440" w:type="dxa"/>
            <w:vAlign w:val="center"/>
          </w:tcPr>
          <w:p w14:paraId="4F4CDE48" w14:textId="77777777" w:rsidR="00A94F58" w:rsidRPr="00061E66" w:rsidRDefault="00A94F58" w:rsidP="00061E66">
            <w:pPr>
              <w:jc w:val="center"/>
              <w:rPr>
                <w:b/>
                <w:bCs/>
                <w:sz w:val="22"/>
                <w:szCs w:val="22"/>
              </w:rPr>
            </w:pPr>
          </w:p>
        </w:tc>
        <w:tc>
          <w:tcPr>
            <w:tcW w:w="1140" w:type="dxa"/>
            <w:vAlign w:val="center"/>
          </w:tcPr>
          <w:p w14:paraId="52F851C9" w14:textId="77777777" w:rsidR="00A94F58" w:rsidRPr="00061E66" w:rsidRDefault="00A94F58" w:rsidP="00061E66">
            <w:pPr>
              <w:jc w:val="center"/>
              <w:rPr>
                <w:b/>
                <w:bCs/>
                <w:sz w:val="22"/>
                <w:szCs w:val="22"/>
              </w:rPr>
            </w:pPr>
          </w:p>
        </w:tc>
        <w:tc>
          <w:tcPr>
            <w:tcW w:w="1020" w:type="dxa"/>
            <w:vAlign w:val="center"/>
          </w:tcPr>
          <w:p w14:paraId="1B667FDC" w14:textId="77777777" w:rsidR="00A94F58" w:rsidRPr="00061E66" w:rsidRDefault="00A94F58" w:rsidP="00061E66">
            <w:pPr>
              <w:jc w:val="center"/>
              <w:rPr>
                <w:b/>
                <w:bCs/>
                <w:sz w:val="22"/>
                <w:szCs w:val="22"/>
              </w:rPr>
            </w:pPr>
          </w:p>
        </w:tc>
        <w:tc>
          <w:tcPr>
            <w:tcW w:w="1260" w:type="dxa"/>
            <w:vAlign w:val="center"/>
          </w:tcPr>
          <w:p w14:paraId="4643EDB8" w14:textId="77777777" w:rsidR="00A94F58" w:rsidRPr="00061E66" w:rsidRDefault="00A94F58" w:rsidP="00061E66">
            <w:pPr>
              <w:jc w:val="center"/>
              <w:rPr>
                <w:b/>
                <w:bCs/>
                <w:sz w:val="22"/>
                <w:szCs w:val="22"/>
              </w:rPr>
            </w:pPr>
          </w:p>
        </w:tc>
        <w:tc>
          <w:tcPr>
            <w:tcW w:w="1140" w:type="dxa"/>
            <w:vAlign w:val="center"/>
          </w:tcPr>
          <w:p w14:paraId="37037AAB" w14:textId="77777777" w:rsidR="00A94F58" w:rsidRPr="00061E66" w:rsidRDefault="00A94F58" w:rsidP="00061E66">
            <w:pPr>
              <w:jc w:val="center"/>
              <w:rPr>
                <w:b/>
                <w:bCs/>
                <w:sz w:val="22"/>
                <w:szCs w:val="22"/>
              </w:rPr>
            </w:pPr>
          </w:p>
        </w:tc>
        <w:tc>
          <w:tcPr>
            <w:tcW w:w="1140" w:type="dxa"/>
            <w:vAlign w:val="center"/>
          </w:tcPr>
          <w:p w14:paraId="1B85CF42" w14:textId="77777777" w:rsidR="00A94F58" w:rsidRPr="00061E66" w:rsidRDefault="00A94F58" w:rsidP="00061E66">
            <w:pPr>
              <w:jc w:val="center"/>
              <w:rPr>
                <w:b/>
                <w:bCs/>
                <w:sz w:val="22"/>
                <w:szCs w:val="22"/>
              </w:rPr>
            </w:pPr>
          </w:p>
        </w:tc>
        <w:tc>
          <w:tcPr>
            <w:tcW w:w="1140" w:type="dxa"/>
            <w:vAlign w:val="center"/>
          </w:tcPr>
          <w:p w14:paraId="776CE858" w14:textId="77777777" w:rsidR="00A94F58" w:rsidRPr="00061E66" w:rsidRDefault="00A94F58" w:rsidP="00061E66">
            <w:pPr>
              <w:jc w:val="center"/>
              <w:rPr>
                <w:b/>
                <w:bCs/>
                <w:sz w:val="22"/>
                <w:szCs w:val="22"/>
              </w:rPr>
            </w:pPr>
          </w:p>
        </w:tc>
      </w:tr>
      <w:tr w:rsidR="00A94F58" w:rsidRPr="00061E66" w14:paraId="6EB30FA9" w14:textId="77777777" w:rsidTr="00396F04">
        <w:tblPrEx>
          <w:tblCellMar>
            <w:top w:w="0" w:type="dxa"/>
            <w:bottom w:w="0" w:type="dxa"/>
          </w:tblCellMar>
        </w:tblPrEx>
        <w:tc>
          <w:tcPr>
            <w:tcW w:w="1440" w:type="dxa"/>
            <w:tcBorders>
              <w:bottom w:val="single" w:sz="24" w:space="0" w:color="auto"/>
            </w:tcBorders>
            <w:vAlign w:val="center"/>
          </w:tcPr>
          <w:p w14:paraId="1C023067" w14:textId="77777777" w:rsidR="00A94F58" w:rsidRPr="00061E66" w:rsidRDefault="00A94F58" w:rsidP="00061E66">
            <w:pPr>
              <w:jc w:val="center"/>
              <w:rPr>
                <w:sz w:val="22"/>
                <w:szCs w:val="22"/>
              </w:rPr>
            </w:pPr>
          </w:p>
        </w:tc>
        <w:tc>
          <w:tcPr>
            <w:tcW w:w="1440" w:type="dxa"/>
            <w:tcBorders>
              <w:bottom w:val="single" w:sz="24" w:space="0" w:color="auto"/>
            </w:tcBorders>
            <w:vAlign w:val="center"/>
          </w:tcPr>
          <w:p w14:paraId="1B07B0A5" w14:textId="77777777" w:rsidR="00A94F58" w:rsidRPr="00061E66" w:rsidRDefault="00A94F58" w:rsidP="00061E66">
            <w:pPr>
              <w:jc w:val="center"/>
              <w:rPr>
                <w:b/>
                <w:bCs/>
                <w:sz w:val="22"/>
                <w:szCs w:val="22"/>
              </w:rPr>
            </w:pPr>
          </w:p>
        </w:tc>
        <w:tc>
          <w:tcPr>
            <w:tcW w:w="1140" w:type="dxa"/>
            <w:tcBorders>
              <w:bottom w:val="single" w:sz="24" w:space="0" w:color="auto"/>
            </w:tcBorders>
            <w:vAlign w:val="center"/>
          </w:tcPr>
          <w:p w14:paraId="11105986" w14:textId="77777777" w:rsidR="00A94F58" w:rsidRPr="00061E66" w:rsidRDefault="00A94F58" w:rsidP="00061E66">
            <w:pPr>
              <w:jc w:val="center"/>
              <w:rPr>
                <w:b/>
                <w:bCs/>
                <w:sz w:val="22"/>
                <w:szCs w:val="22"/>
              </w:rPr>
            </w:pPr>
          </w:p>
        </w:tc>
        <w:tc>
          <w:tcPr>
            <w:tcW w:w="1020" w:type="dxa"/>
            <w:tcBorders>
              <w:bottom w:val="single" w:sz="24" w:space="0" w:color="auto"/>
            </w:tcBorders>
            <w:vAlign w:val="center"/>
          </w:tcPr>
          <w:p w14:paraId="3B472A45" w14:textId="77777777" w:rsidR="00A94F58" w:rsidRPr="00061E66" w:rsidRDefault="00A94F58" w:rsidP="00061E66">
            <w:pPr>
              <w:jc w:val="center"/>
              <w:rPr>
                <w:b/>
                <w:bCs/>
                <w:sz w:val="22"/>
                <w:szCs w:val="22"/>
              </w:rPr>
            </w:pPr>
          </w:p>
        </w:tc>
        <w:tc>
          <w:tcPr>
            <w:tcW w:w="1260" w:type="dxa"/>
            <w:tcBorders>
              <w:bottom w:val="single" w:sz="24" w:space="0" w:color="auto"/>
            </w:tcBorders>
            <w:vAlign w:val="center"/>
          </w:tcPr>
          <w:p w14:paraId="342D6292" w14:textId="77777777" w:rsidR="00A94F58" w:rsidRPr="00061E66" w:rsidRDefault="00A94F58" w:rsidP="00061E66">
            <w:pPr>
              <w:jc w:val="center"/>
              <w:rPr>
                <w:b/>
                <w:bCs/>
                <w:sz w:val="22"/>
                <w:szCs w:val="22"/>
              </w:rPr>
            </w:pPr>
          </w:p>
        </w:tc>
        <w:tc>
          <w:tcPr>
            <w:tcW w:w="1140" w:type="dxa"/>
            <w:tcBorders>
              <w:bottom w:val="single" w:sz="24" w:space="0" w:color="auto"/>
            </w:tcBorders>
            <w:vAlign w:val="center"/>
          </w:tcPr>
          <w:p w14:paraId="4C2B5C25" w14:textId="77777777" w:rsidR="00A94F58" w:rsidRPr="00061E66" w:rsidRDefault="00A94F58" w:rsidP="00061E66">
            <w:pPr>
              <w:jc w:val="center"/>
              <w:rPr>
                <w:b/>
                <w:bCs/>
                <w:sz w:val="22"/>
                <w:szCs w:val="22"/>
              </w:rPr>
            </w:pPr>
          </w:p>
        </w:tc>
        <w:tc>
          <w:tcPr>
            <w:tcW w:w="1140" w:type="dxa"/>
            <w:tcBorders>
              <w:bottom w:val="single" w:sz="24" w:space="0" w:color="auto"/>
            </w:tcBorders>
            <w:vAlign w:val="center"/>
          </w:tcPr>
          <w:p w14:paraId="367AE0DE" w14:textId="77777777" w:rsidR="00A94F58" w:rsidRPr="00061E66" w:rsidRDefault="00A94F58" w:rsidP="00061E66">
            <w:pPr>
              <w:jc w:val="center"/>
              <w:rPr>
                <w:b/>
                <w:bCs/>
                <w:sz w:val="22"/>
                <w:szCs w:val="22"/>
              </w:rPr>
            </w:pPr>
          </w:p>
        </w:tc>
        <w:tc>
          <w:tcPr>
            <w:tcW w:w="1140" w:type="dxa"/>
            <w:tcBorders>
              <w:bottom w:val="single" w:sz="24" w:space="0" w:color="auto"/>
            </w:tcBorders>
            <w:vAlign w:val="center"/>
          </w:tcPr>
          <w:p w14:paraId="23116DEE" w14:textId="77777777" w:rsidR="00A94F58" w:rsidRPr="00061E66" w:rsidRDefault="00A94F58" w:rsidP="00061E66">
            <w:pPr>
              <w:jc w:val="center"/>
              <w:rPr>
                <w:b/>
                <w:bCs/>
                <w:sz w:val="22"/>
                <w:szCs w:val="22"/>
              </w:rPr>
            </w:pPr>
          </w:p>
        </w:tc>
      </w:tr>
      <w:tr w:rsidR="00A94F58" w:rsidRPr="00061E66" w14:paraId="08918291" w14:textId="77777777" w:rsidTr="00396F04">
        <w:tblPrEx>
          <w:tblCellMar>
            <w:top w:w="0" w:type="dxa"/>
            <w:bottom w:w="0" w:type="dxa"/>
          </w:tblCellMar>
        </w:tblPrEx>
        <w:tc>
          <w:tcPr>
            <w:tcW w:w="1440" w:type="dxa"/>
            <w:tcBorders>
              <w:top w:val="single" w:sz="24" w:space="0" w:color="auto"/>
              <w:left w:val="single" w:sz="24" w:space="0" w:color="auto"/>
              <w:bottom w:val="single" w:sz="24" w:space="0" w:color="auto"/>
              <w:right w:val="single" w:sz="24" w:space="0" w:color="auto"/>
            </w:tcBorders>
            <w:vAlign w:val="center"/>
          </w:tcPr>
          <w:p w14:paraId="666CBC2E" w14:textId="77777777" w:rsidR="00A94F58" w:rsidRPr="00061E66" w:rsidRDefault="00061E66" w:rsidP="00061E66">
            <w:pPr>
              <w:jc w:val="center"/>
              <w:rPr>
                <w:b/>
                <w:bCs/>
                <w:sz w:val="22"/>
                <w:szCs w:val="22"/>
              </w:rPr>
            </w:pPr>
            <w:r>
              <w:rPr>
                <w:b/>
                <w:bCs/>
                <w:sz w:val="22"/>
                <w:szCs w:val="22"/>
              </w:rPr>
              <w:t>TOTAL</w:t>
            </w:r>
          </w:p>
        </w:tc>
        <w:tc>
          <w:tcPr>
            <w:tcW w:w="1440" w:type="dxa"/>
            <w:tcBorders>
              <w:top w:val="single" w:sz="24" w:space="0" w:color="auto"/>
              <w:left w:val="single" w:sz="24" w:space="0" w:color="auto"/>
              <w:bottom w:val="single" w:sz="24" w:space="0" w:color="auto"/>
              <w:right w:val="single" w:sz="24" w:space="0" w:color="auto"/>
            </w:tcBorders>
            <w:vAlign w:val="center"/>
          </w:tcPr>
          <w:p w14:paraId="747C1F3A" w14:textId="77777777" w:rsidR="00A94F58" w:rsidRPr="00061E66" w:rsidRDefault="00A94F58" w:rsidP="00061E66">
            <w:pPr>
              <w:jc w:val="center"/>
              <w:rPr>
                <w:b/>
                <w:bCs/>
                <w:sz w:val="22"/>
                <w:szCs w:val="22"/>
              </w:rPr>
            </w:pPr>
          </w:p>
        </w:tc>
        <w:tc>
          <w:tcPr>
            <w:tcW w:w="1140" w:type="dxa"/>
            <w:tcBorders>
              <w:top w:val="single" w:sz="24" w:space="0" w:color="auto"/>
              <w:left w:val="single" w:sz="24" w:space="0" w:color="auto"/>
              <w:bottom w:val="single" w:sz="24" w:space="0" w:color="auto"/>
              <w:right w:val="single" w:sz="24" w:space="0" w:color="auto"/>
            </w:tcBorders>
            <w:vAlign w:val="center"/>
          </w:tcPr>
          <w:p w14:paraId="58C6F133" w14:textId="77777777" w:rsidR="00A94F58" w:rsidRPr="00061E66" w:rsidRDefault="00A94F58" w:rsidP="00061E66">
            <w:pPr>
              <w:jc w:val="center"/>
              <w:rPr>
                <w:b/>
                <w:bCs/>
                <w:sz w:val="22"/>
                <w:szCs w:val="22"/>
              </w:rPr>
            </w:pPr>
          </w:p>
        </w:tc>
        <w:tc>
          <w:tcPr>
            <w:tcW w:w="1020" w:type="dxa"/>
            <w:tcBorders>
              <w:top w:val="single" w:sz="24" w:space="0" w:color="auto"/>
              <w:left w:val="single" w:sz="24" w:space="0" w:color="auto"/>
              <w:bottom w:val="single" w:sz="24" w:space="0" w:color="auto"/>
              <w:right w:val="single" w:sz="24" w:space="0" w:color="auto"/>
            </w:tcBorders>
            <w:vAlign w:val="center"/>
          </w:tcPr>
          <w:p w14:paraId="6320188D" w14:textId="77777777" w:rsidR="00A94F58" w:rsidRPr="00061E66" w:rsidRDefault="00A94F58" w:rsidP="00061E66">
            <w:pPr>
              <w:jc w:val="center"/>
              <w:rPr>
                <w:b/>
                <w:bCs/>
                <w:sz w:val="22"/>
                <w:szCs w:val="22"/>
              </w:rPr>
            </w:pPr>
          </w:p>
        </w:tc>
        <w:tc>
          <w:tcPr>
            <w:tcW w:w="1260" w:type="dxa"/>
            <w:tcBorders>
              <w:top w:val="single" w:sz="24" w:space="0" w:color="auto"/>
              <w:left w:val="single" w:sz="24" w:space="0" w:color="auto"/>
              <w:bottom w:val="single" w:sz="24" w:space="0" w:color="auto"/>
              <w:right w:val="single" w:sz="24" w:space="0" w:color="auto"/>
            </w:tcBorders>
            <w:vAlign w:val="center"/>
          </w:tcPr>
          <w:p w14:paraId="615AD00F" w14:textId="77777777" w:rsidR="00A94F58" w:rsidRPr="00061E66" w:rsidRDefault="00A94F58" w:rsidP="00061E66">
            <w:pPr>
              <w:jc w:val="center"/>
              <w:rPr>
                <w:b/>
                <w:bCs/>
                <w:sz w:val="22"/>
                <w:szCs w:val="22"/>
              </w:rPr>
            </w:pPr>
          </w:p>
        </w:tc>
        <w:tc>
          <w:tcPr>
            <w:tcW w:w="1140" w:type="dxa"/>
            <w:tcBorders>
              <w:top w:val="single" w:sz="24" w:space="0" w:color="auto"/>
              <w:left w:val="single" w:sz="24" w:space="0" w:color="auto"/>
              <w:bottom w:val="single" w:sz="24" w:space="0" w:color="auto"/>
              <w:right w:val="single" w:sz="24" w:space="0" w:color="auto"/>
            </w:tcBorders>
            <w:vAlign w:val="center"/>
          </w:tcPr>
          <w:p w14:paraId="73ECAC6F" w14:textId="77777777" w:rsidR="00A94F58" w:rsidRPr="00061E66" w:rsidRDefault="00A94F58" w:rsidP="00061E66">
            <w:pPr>
              <w:jc w:val="center"/>
              <w:rPr>
                <w:b/>
                <w:bCs/>
                <w:sz w:val="22"/>
                <w:szCs w:val="22"/>
              </w:rPr>
            </w:pPr>
          </w:p>
        </w:tc>
        <w:tc>
          <w:tcPr>
            <w:tcW w:w="1140" w:type="dxa"/>
            <w:tcBorders>
              <w:top w:val="single" w:sz="24" w:space="0" w:color="auto"/>
              <w:left w:val="single" w:sz="24" w:space="0" w:color="auto"/>
              <w:bottom w:val="single" w:sz="24" w:space="0" w:color="auto"/>
              <w:right w:val="single" w:sz="24" w:space="0" w:color="auto"/>
            </w:tcBorders>
            <w:vAlign w:val="center"/>
          </w:tcPr>
          <w:p w14:paraId="59A0081F" w14:textId="77777777" w:rsidR="00A94F58" w:rsidRPr="00061E66" w:rsidRDefault="00A94F58" w:rsidP="00061E66">
            <w:pPr>
              <w:jc w:val="center"/>
              <w:rPr>
                <w:b/>
                <w:bCs/>
                <w:sz w:val="22"/>
                <w:szCs w:val="22"/>
              </w:rPr>
            </w:pPr>
          </w:p>
        </w:tc>
        <w:tc>
          <w:tcPr>
            <w:tcW w:w="1140" w:type="dxa"/>
            <w:tcBorders>
              <w:top w:val="single" w:sz="24" w:space="0" w:color="auto"/>
              <w:left w:val="single" w:sz="24" w:space="0" w:color="auto"/>
              <w:bottom w:val="single" w:sz="24" w:space="0" w:color="auto"/>
              <w:right w:val="single" w:sz="24" w:space="0" w:color="auto"/>
            </w:tcBorders>
            <w:vAlign w:val="center"/>
          </w:tcPr>
          <w:p w14:paraId="6B647962" w14:textId="77777777" w:rsidR="00A94F58" w:rsidRPr="00061E66" w:rsidRDefault="00A94F58" w:rsidP="00061E66">
            <w:pPr>
              <w:jc w:val="center"/>
              <w:rPr>
                <w:b/>
                <w:bCs/>
                <w:sz w:val="22"/>
                <w:szCs w:val="22"/>
              </w:rPr>
            </w:pPr>
          </w:p>
        </w:tc>
      </w:tr>
    </w:tbl>
    <w:p w14:paraId="514A9FC2" w14:textId="77777777" w:rsidR="00A94F58" w:rsidRPr="00061E66" w:rsidRDefault="00A94F58">
      <w:pPr>
        <w:rPr>
          <w:b/>
          <w:bCs/>
          <w:sz w:val="22"/>
          <w:szCs w:val="22"/>
        </w:rPr>
      </w:pPr>
    </w:p>
    <w:p w14:paraId="36DFC053" w14:textId="77777777" w:rsidR="00396F04" w:rsidRDefault="00396F04" w:rsidP="00396F04">
      <w:pPr>
        <w:rPr>
          <w:sz w:val="22"/>
          <w:szCs w:val="22"/>
        </w:rPr>
      </w:pPr>
    </w:p>
    <w:p w14:paraId="40E20ABE" w14:textId="77777777" w:rsidR="00396F04" w:rsidRPr="00061E66" w:rsidRDefault="00396F04" w:rsidP="00396F04">
      <w:pPr>
        <w:rPr>
          <w:sz w:val="22"/>
          <w:szCs w:val="22"/>
        </w:rPr>
      </w:pPr>
      <w:r w:rsidRPr="00061E66">
        <w:rPr>
          <w:sz w:val="22"/>
          <w:szCs w:val="22"/>
        </w:rPr>
        <w:t>*</w:t>
      </w:r>
      <w:r>
        <w:rPr>
          <w:sz w:val="22"/>
          <w:szCs w:val="22"/>
        </w:rPr>
        <w:t>Reason/s for</w:t>
      </w:r>
      <w:r w:rsidRPr="00061E66">
        <w:rPr>
          <w:sz w:val="22"/>
          <w:szCs w:val="22"/>
        </w:rPr>
        <w:t xml:space="preserve"> Negative Vote</w:t>
      </w:r>
      <w:r>
        <w:rPr>
          <w:sz w:val="22"/>
          <w:szCs w:val="22"/>
        </w:rPr>
        <w:t>/s and/or abstentions</w:t>
      </w:r>
      <w:r w:rsidRPr="00061E66">
        <w:rPr>
          <w:sz w:val="22"/>
          <w:szCs w:val="22"/>
        </w:rPr>
        <w:t xml:space="preserve"> – </w:t>
      </w:r>
    </w:p>
    <w:p w14:paraId="3AC2E5A7" w14:textId="77777777" w:rsidR="00A94F58" w:rsidRPr="00061E66" w:rsidRDefault="00A94F58">
      <w:pPr>
        <w:rPr>
          <w:b/>
          <w:bCs/>
          <w:sz w:val="22"/>
          <w:szCs w:val="22"/>
        </w:rPr>
      </w:pPr>
    </w:p>
    <w:p w14:paraId="61F10E35" w14:textId="77777777" w:rsidR="00A94F58" w:rsidRPr="00061E66" w:rsidRDefault="00A94F58">
      <w:pPr>
        <w:rPr>
          <w:b/>
          <w:bCs/>
          <w:sz w:val="22"/>
          <w:szCs w:val="22"/>
        </w:rPr>
      </w:pPr>
    </w:p>
    <w:p w14:paraId="77BAFF96" w14:textId="77777777" w:rsidR="00A94F58" w:rsidRPr="00106956" w:rsidRDefault="00106956">
      <w:pPr>
        <w:rPr>
          <w:bCs/>
          <w:sz w:val="22"/>
          <w:szCs w:val="22"/>
        </w:rPr>
      </w:pPr>
      <w:r w:rsidRPr="00106956">
        <w:rPr>
          <w:bCs/>
          <w:sz w:val="22"/>
          <w:szCs w:val="22"/>
        </w:rPr>
        <w:t>Chair’s response (optional):</w:t>
      </w:r>
    </w:p>
    <w:p w14:paraId="5BEC12C1" w14:textId="77777777" w:rsidR="00A94F58" w:rsidRPr="00061E66" w:rsidRDefault="00A94F58">
      <w:pPr>
        <w:rPr>
          <w:b/>
          <w:bCs/>
          <w:sz w:val="22"/>
          <w:szCs w:val="22"/>
        </w:rPr>
      </w:pPr>
    </w:p>
    <w:p w14:paraId="0A985A4C" w14:textId="77777777" w:rsidR="00A94F58" w:rsidRPr="00061E66" w:rsidRDefault="00A94F58">
      <w:pPr>
        <w:rPr>
          <w:b/>
          <w:bCs/>
          <w:sz w:val="22"/>
          <w:szCs w:val="22"/>
        </w:rPr>
      </w:pPr>
    </w:p>
    <w:p w14:paraId="11CCC378" w14:textId="77777777" w:rsidR="00A94F58" w:rsidRPr="00061E66" w:rsidRDefault="00A94F58">
      <w:pPr>
        <w:rPr>
          <w:b/>
          <w:bCs/>
          <w:sz w:val="22"/>
          <w:szCs w:val="22"/>
        </w:rPr>
      </w:pPr>
    </w:p>
    <w:p w14:paraId="77738C5C" w14:textId="77777777" w:rsidR="00A94F58" w:rsidRPr="00061E66" w:rsidRDefault="00A94F58">
      <w:pPr>
        <w:rPr>
          <w:b/>
          <w:bCs/>
          <w:sz w:val="22"/>
          <w:szCs w:val="22"/>
        </w:rPr>
      </w:pPr>
    </w:p>
    <w:p w14:paraId="26DCA759" w14:textId="77777777" w:rsidR="00A94F58" w:rsidRPr="00061E66" w:rsidRDefault="00A94F58">
      <w:pPr>
        <w:rPr>
          <w:b/>
          <w:sz w:val="22"/>
          <w:szCs w:val="22"/>
        </w:rPr>
      </w:pPr>
      <w:r w:rsidRPr="00061E66">
        <w:rPr>
          <w:b/>
          <w:bCs/>
          <w:sz w:val="22"/>
          <w:szCs w:val="22"/>
        </w:rPr>
        <w:br w:type="page"/>
      </w:r>
      <w:r w:rsidRPr="00061E66">
        <w:rPr>
          <w:b/>
          <w:sz w:val="22"/>
          <w:szCs w:val="22"/>
        </w:rPr>
        <w:lastRenderedPageBreak/>
        <w:t>SAMPLE RECONSIDERATION LETTER BALLOT</w:t>
      </w:r>
    </w:p>
    <w:p w14:paraId="7A0CD9F8" w14:textId="77777777" w:rsidR="00A94F58" w:rsidRPr="00061E66" w:rsidRDefault="00A94F58">
      <w:pPr>
        <w:rPr>
          <w:b/>
          <w:bCs/>
          <w:sz w:val="22"/>
          <w:szCs w:val="22"/>
        </w:rPr>
      </w:pPr>
    </w:p>
    <w:p w14:paraId="5A12FAB9" w14:textId="77777777" w:rsidR="00A94F58" w:rsidRPr="00061E66" w:rsidRDefault="00A94F58">
      <w:pPr>
        <w:rPr>
          <w:sz w:val="22"/>
          <w:szCs w:val="22"/>
        </w:rPr>
      </w:pPr>
      <w:r w:rsidRPr="00061E66">
        <w:rPr>
          <w:sz w:val="22"/>
          <w:szCs w:val="22"/>
        </w:rPr>
        <w:t>DATE</w:t>
      </w:r>
      <w:r w:rsidRPr="00061E66">
        <w:rPr>
          <w:b/>
          <w:bCs/>
          <w:sz w:val="22"/>
          <w:szCs w:val="22"/>
        </w:rPr>
        <w:t>:</w:t>
      </w:r>
      <w:r w:rsidRPr="00061E66">
        <w:rPr>
          <w:b/>
          <w:bCs/>
          <w:sz w:val="22"/>
          <w:szCs w:val="22"/>
        </w:rPr>
        <w:tab/>
      </w:r>
      <w:r w:rsidRPr="00061E66">
        <w:rPr>
          <w:b/>
          <w:bCs/>
          <w:sz w:val="22"/>
          <w:szCs w:val="22"/>
        </w:rPr>
        <w:tab/>
      </w:r>
      <w:r w:rsidR="00101B53" w:rsidRPr="00061E66">
        <w:rPr>
          <w:sz w:val="22"/>
          <w:szCs w:val="22"/>
        </w:rPr>
        <w:t xml:space="preserve"> </w:t>
      </w:r>
    </w:p>
    <w:p w14:paraId="25298052" w14:textId="77777777" w:rsidR="00A94F58" w:rsidRPr="00061E66" w:rsidRDefault="00A94F58">
      <w:pPr>
        <w:rPr>
          <w:sz w:val="22"/>
          <w:szCs w:val="22"/>
        </w:rPr>
      </w:pPr>
    </w:p>
    <w:p w14:paraId="442C9FF5" w14:textId="77777777" w:rsidR="00A94F58" w:rsidRPr="00061E66" w:rsidRDefault="00A94F58">
      <w:pPr>
        <w:pStyle w:val="Heading3"/>
        <w:rPr>
          <w:sz w:val="22"/>
          <w:szCs w:val="22"/>
        </w:rPr>
      </w:pPr>
      <w:r w:rsidRPr="00061E66">
        <w:rPr>
          <w:sz w:val="22"/>
          <w:szCs w:val="22"/>
        </w:rPr>
        <w:t>TO:</w:t>
      </w:r>
      <w:r w:rsidR="00061E66">
        <w:rPr>
          <w:sz w:val="22"/>
          <w:szCs w:val="22"/>
        </w:rPr>
        <w:t xml:space="preserve"> </w:t>
      </w:r>
      <w:r w:rsidR="005B1D51" w:rsidRPr="00061E66">
        <w:rPr>
          <w:sz w:val="22"/>
          <w:szCs w:val="22"/>
        </w:rPr>
        <w:t>Members of Project Committee XX</w:t>
      </w:r>
    </w:p>
    <w:p w14:paraId="7F014F7E" w14:textId="77777777" w:rsidR="00A94F58" w:rsidRPr="00061E66" w:rsidRDefault="00A94F58">
      <w:pPr>
        <w:rPr>
          <w:sz w:val="22"/>
          <w:szCs w:val="22"/>
        </w:rPr>
      </w:pPr>
    </w:p>
    <w:p w14:paraId="70539EA4" w14:textId="77777777" w:rsidR="00A94F58" w:rsidRPr="00061E66" w:rsidRDefault="00A94F58">
      <w:pPr>
        <w:rPr>
          <w:sz w:val="22"/>
          <w:szCs w:val="22"/>
        </w:rPr>
      </w:pPr>
      <w:r w:rsidRPr="00061E66">
        <w:rPr>
          <w:sz w:val="22"/>
          <w:szCs w:val="22"/>
        </w:rPr>
        <w:t>RETURN TO: PC Chair</w:t>
      </w:r>
    </w:p>
    <w:p w14:paraId="52F9DBCF" w14:textId="77777777" w:rsidR="00A94F58" w:rsidRPr="00061E66" w:rsidRDefault="00A94F58">
      <w:pPr>
        <w:rPr>
          <w:sz w:val="22"/>
          <w:szCs w:val="22"/>
        </w:rPr>
      </w:pPr>
    </w:p>
    <w:p w14:paraId="56727322" w14:textId="77777777" w:rsidR="00A94F58" w:rsidRPr="00061E66" w:rsidRDefault="00A94F58">
      <w:pPr>
        <w:ind w:left="2160" w:hanging="2160"/>
        <w:rPr>
          <w:i/>
          <w:iCs/>
          <w:sz w:val="22"/>
          <w:szCs w:val="22"/>
        </w:rPr>
      </w:pPr>
      <w:r w:rsidRPr="00061E66">
        <w:rPr>
          <w:sz w:val="22"/>
          <w:szCs w:val="22"/>
        </w:rPr>
        <w:t>RE:</w:t>
      </w:r>
      <w:r w:rsidR="00061E66">
        <w:rPr>
          <w:sz w:val="22"/>
          <w:szCs w:val="22"/>
        </w:rPr>
        <w:t xml:space="preserve"> </w:t>
      </w:r>
      <w:r w:rsidR="005B1D51" w:rsidRPr="00061E66">
        <w:rPr>
          <w:sz w:val="22"/>
          <w:szCs w:val="22"/>
        </w:rPr>
        <w:t>Reconsideration of</w:t>
      </w:r>
      <w:r w:rsidRPr="00061E66">
        <w:rPr>
          <w:sz w:val="22"/>
          <w:szCs w:val="22"/>
        </w:rPr>
        <w:t xml:space="preserve"> Letter Ballot to approve Publication</w:t>
      </w:r>
      <w:r w:rsidR="00D42A20" w:rsidRPr="00061E66">
        <w:rPr>
          <w:sz w:val="22"/>
          <w:szCs w:val="22"/>
        </w:rPr>
        <w:t xml:space="preserve"> Public Review</w:t>
      </w:r>
      <w:r w:rsidR="005B1D51" w:rsidRPr="00061E66">
        <w:rPr>
          <w:sz w:val="22"/>
          <w:szCs w:val="22"/>
        </w:rPr>
        <w:t xml:space="preserve"> of Standard XX</w:t>
      </w:r>
    </w:p>
    <w:p w14:paraId="7FB7BE82" w14:textId="77777777" w:rsidR="00A94F58" w:rsidRPr="00061E66" w:rsidRDefault="00A94F58">
      <w:pPr>
        <w:rPr>
          <w:i/>
          <w:iCs/>
          <w:sz w:val="22"/>
          <w:szCs w:val="22"/>
        </w:rPr>
      </w:pPr>
    </w:p>
    <w:p w14:paraId="4714754A" w14:textId="77777777" w:rsidR="00A94F58" w:rsidRPr="00061E66" w:rsidRDefault="00A94F58">
      <w:pPr>
        <w:rPr>
          <w:sz w:val="22"/>
          <w:szCs w:val="22"/>
        </w:rPr>
      </w:pPr>
      <w:r w:rsidRPr="00061E66">
        <w:rPr>
          <w:sz w:val="22"/>
          <w:szCs w:val="22"/>
        </w:rPr>
        <w:t xml:space="preserve">Attached is the vote summary and reason for the negative vote for the publication of Standard </w:t>
      </w:r>
      <w:r w:rsidR="005B1D51" w:rsidRPr="00061E66">
        <w:rPr>
          <w:sz w:val="22"/>
          <w:szCs w:val="22"/>
        </w:rPr>
        <w:t>XX</w:t>
      </w:r>
    </w:p>
    <w:p w14:paraId="76E47FA8" w14:textId="77777777" w:rsidR="00A94F58" w:rsidRPr="00061E66" w:rsidRDefault="00A94F58">
      <w:pPr>
        <w:rPr>
          <w:sz w:val="22"/>
          <w:szCs w:val="22"/>
        </w:rPr>
      </w:pPr>
    </w:p>
    <w:p w14:paraId="37023FD3" w14:textId="77777777" w:rsidR="00A94F58" w:rsidRPr="00061E66" w:rsidRDefault="00A94F58">
      <w:pPr>
        <w:rPr>
          <w:sz w:val="22"/>
          <w:szCs w:val="22"/>
        </w:rPr>
      </w:pPr>
      <w:r w:rsidRPr="00061E66">
        <w:rPr>
          <w:sz w:val="22"/>
          <w:szCs w:val="22"/>
        </w:rPr>
        <w:t>If you wish to change your vote, please return</w:t>
      </w:r>
      <w:r w:rsidR="00061E66">
        <w:rPr>
          <w:sz w:val="22"/>
          <w:szCs w:val="22"/>
        </w:rPr>
        <w:t xml:space="preserve"> this</w:t>
      </w:r>
      <w:r w:rsidRPr="00061E66">
        <w:rPr>
          <w:sz w:val="22"/>
          <w:szCs w:val="22"/>
        </w:rPr>
        <w:t xml:space="preserve"> Reconsideration Ballot by</w:t>
      </w:r>
      <w:r w:rsidR="005B1D51" w:rsidRPr="00061E66">
        <w:rPr>
          <w:sz w:val="22"/>
          <w:szCs w:val="22"/>
        </w:rPr>
        <w:t xml:space="preserve"> (date)</w:t>
      </w:r>
      <w:r w:rsidRPr="00061E66">
        <w:rPr>
          <w:sz w:val="22"/>
          <w:szCs w:val="22"/>
        </w:rPr>
        <w:t>.</w:t>
      </w:r>
    </w:p>
    <w:p w14:paraId="6C575BCA" w14:textId="77777777" w:rsidR="00A94F58" w:rsidRPr="00061E66" w:rsidRDefault="00A94F58">
      <w:pPr>
        <w:rPr>
          <w:i/>
          <w:iCs/>
          <w:sz w:val="22"/>
          <w:szCs w:val="22"/>
        </w:rPr>
      </w:pPr>
    </w:p>
    <w:p w14:paraId="6E6941ED" w14:textId="77777777" w:rsidR="00A94F58" w:rsidRPr="00061E66" w:rsidRDefault="00A94F58">
      <w:pPr>
        <w:rPr>
          <w:b/>
          <w:bCs/>
          <w:sz w:val="22"/>
          <w:szCs w:val="22"/>
        </w:rPr>
      </w:pPr>
      <w:r w:rsidRPr="00061E66">
        <w:rPr>
          <w:b/>
          <w:bCs/>
          <w:sz w:val="22"/>
          <w:szCs w:val="22"/>
        </w:rPr>
        <w:t>If you do not wish to change your vote, no action is necessary.</w:t>
      </w:r>
    </w:p>
    <w:p w14:paraId="57131084" w14:textId="77777777" w:rsidR="00A94F58" w:rsidRPr="00061E66" w:rsidRDefault="00A94F58">
      <w:pPr>
        <w:rPr>
          <w:i/>
          <w:iCs/>
          <w:sz w:val="22"/>
          <w:szCs w:val="22"/>
        </w:rPr>
      </w:pPr>
    </w:p>
    <w:p w14:paraId="116D75B1" w14:textId="77777777" w:rsidR="005B1D51" w:rsidRPr="00061E66" w:rsidRDefault="005B1D51" w:rsidP="005B1D51">
      <w:pPr>
        <w:rPr>
          <w:i/>
          <w:sz w:val="22"/>
          <w:szCs w:val="22"/>
        </w:rPr>
      </w:pPr>
      <w:r w:rsidRPr="00061E66">
        <w:rPr>
          <w:i/>
          <w:sz w:val="22"/>
          <w:szCs w:val="22"/>
        </w:rPr>
        <w:t xml:space="preserve">Project Committee members that vote </w:t>
      </w:r>
      <w:r w:rsidRPr="00061E66">
        <w:rPr>
          <w:b/>
          <w:i/>
          <w:sz w:val="22"/>
          <w:szCs w:val="22"/>
          <w:u w:val="single"/>
        </w:rPr>
        <w:t>no with comment</w:t>
      </w:r>
      <w:r w:rsidRPr="00061E66">
        <w:rPr>
          <w:i/>
          <w:sz w:val="22"/>
          <w:szCs w:val="22"/>
        </w:rPr>
        <w:t xml:space="preserve"> will be offered a right to appeal upon Board approval of publication of the document.  Project committee members that vote </w:t>
      </w:r>
      <w:r w:rsidRPr="00061E66">
        <w:rPr>
          <w:b/>
          <w:i/>
          <w:sz w:val="22"/>
          <w:szCs w:val="22"/>
          <w:u w:val="single"/>
        </w:rPr>
        <w:t>no without comment</w:t>
      </w:r>
      <w:r w:rsidRPr="00061E66">
        <w:rPr>
          <w:i/>
          <w:sz w:val="22"/>
          <w:szCs w:val="22"/>
        </w:rPr>
        <w:t xml:space="preserve"> will not be offered the right to appeal upon Board approval of publication of the document.</w:t>
      </w:r>
    </w:p>
    <w:p w14:paraId="2F48C3B2" w14:textId="77777777" w:rsidR="005B1D51" w:rsidRPr="00061E66" w:rsidRDefault="005B1D51" w:rsidP="005B1D51">
      <w:pPr>
        <w:rPr>
          <w:sz w:val="22"/>
          <w:szCs w:val="22"/>
        </w:rPr>
      </w:pPr>
    </w:p>
    <w:p w14:paraId="15884694" w14:textId="77777777" w:rsidR="005B1D51" w:rsidRPr="00061E66" w:rsidRDefault="005B1D51" w:rsidP="005B1D51">
      <w:pPr>
        <w:rPr>
          <w:sz w:val="22"/>
          <w:szCs w:val="22"/>
        </w:rPr>
      </w:pPr>
      <w:r w:rsidRPr="00061E66">
        <w:rPr>
          <w:b/>
          <w:sz w:val="22"/>
          <w:szCs w:val="22"/>
        </w:rPr>
        <w:t>MOTION:</w:t>
      </w:r>
      <w:r w:rsidRPr="00061E66">
        <w:rPr>
          <w:sz w:val="22"/>
          <w:szCs w:val="22"/>
        </w:rPr>
        <w:t xml:space="preserve">  Do you approve XX, for publication public review?</w:t>
      </w:r>
    </w:p>
    <w:p w14:paraId="2808571C" w14:textId="77777777" w:rsidR="005B1D51" w:rsidRPr="00061E66" w:rsidRDefault="005B1D51" w:rsidP="005B1D51">
      <w:pPr>
        <w:rPr>
          <w:sz w:val="22"/>
          <w:szCs w:val="22"/>
        </w:rPr>
      </w:pPr>
    </w:p>
    <w:p w14:paraId="6302A19D" w14:textId="77777777" w:rsidR="005B1D51" w:rsidRPr="00061E66" w:rsidRDefault="005B1D51" w:rsidP="005B1D51">
      <w:pPr>
        <w:rPr>
          <w:sz w:val="22"/>
          <w:szCs w:val="22"/>
        </w:rPr>
      </w:pPr>
      <w:r w:rsidRPr="00061E66">
        <w:rPr>
          <w:sz w:val="22"/>
          <w:szCs w:val="22"/>
        </w:rPr>
        <w:tab/>
        <w:t>Yes</w:t>
      </w:r>
      <w:r w:rsidRPr="00061E66">
        <w:rPr>
          <w:sz w:val="22"/>
          <w:szCs w:val="22"/>
          <w:u w:val="single"/>
        </w:rPr>
        <w:t>____</w:t>
      </w:r>
      <w:r w:rsidRPr="00061E66">
        <w:rPr>
          <w:sz w:val="22"/>
          <w:szCs w:val="22"/>
        </w:rPr>
        <w:t xml:space="preserve">    No _________   Abstain ________</w:t>
      </w:r>
    </w:p>
    <w:p w14:paraId="76FEF912" w14:textId="77777777" w:rsidR="005B1D51" w:rsidRPr="00061E66" w:rsidRDefault="005B1D51" w:rsidP="005B1D51">
      <w:pPr>
        <w:rPr>
          <w:sz w:val="22"/>
          <w:szCs w:val="22"/>
        </w:rPr>
      </w:pPr>
      <w:r w:rsidRPr="00061E66">
        <w:rPr>
          <w:sz w:val="22"/>
          <w:szCs w:val="22"/>
        </w:rPr>
        <w:tab/>
      </w:r>
    </w:p>
    <w:p w14:paraId="2EA61D1A" w14:textId="77777777" w:rsidR="005B1D51" w:rsidRPr="00061E66" w:rsidRDefault="005B1D51" w:rsidP="005B1D51">
      <w:pPr>
        <w:rPr>
          <w:sz w:val="22"/>
          <w:szCs w:val="22"/>
        </w:rPr>
      </w:pPr>
      <w:r w:rsidRPr="00061E66">
        <w:rPr>
          <w:sz w:val="22"/>
          <w:szCs w:val="22"/>
        </w:rPr>
        <w:tab/>
        <w:t>Reason</w:t>
      </w:r>
      <w:r w:rsidR="00210F7A">
        <w:rPr>
          <w:sz w:val="22"/>
          <w:szCs w:val="22"/>
        </w:rPr>
        <w:t>/s</w:t>
      </w:r>
      <w:r w:rsidRPr="00061E66">
        <w:rPr>
          <w:sz w:val="22"/>
          <w:szCs w:val="22"/>
        </w:rPr>
        <w:t xml:space="preserve"> for negative vote or abstention:</w:t>
      </w:r>
    </w:p>
    <w:p w14:paraId="35B74823" w14:textId="77777777" w:rsidR="005B1D51" w:rsidRPr="00061E66" w:rsidRDefault="005B1D51" w:rsidP="005B1D51">
      <w:pPr>
        <w:rPr>
          <w:sz w:val="22"/>
          <w:szCs w:val="22"/>
        </w:rPr>
      </w:pPr>
    </w:p>
    <w:p w14:paraId="53572A73" w14:textId="77777777" w:rsidR="005B1D51" w:rsidRPr="00061E66" w:rsidRDefault="005B1D51" w:rsidP="005B1D51">
      <w:pPr>
        <w:rPr>
          <w:sz w:val="22"/>
          <w:szCs w:val="22"/>
        </w:rPr>
      </w:pPr>
      <w:r w:rsidRPr="00061E66">
        <w:rPr>
          <w:sz w:val="22"/>
          <w:szCs w:val="22"/>
        </w:rPr>
        <w:tab/>
        <w:t>Additional Comments:</w:t>
      </w:r>
    </w:p>
    <w:p w14:paraId="52045F68" w14:textId="77777777" w:rsidR="005B1D51" w:rsidRPr="00061E66" w:rsidRDefault="005B1D51" w:rsidP="005B1D51">
      <w:pPr>
        <w:rPr>
          <w:sz w:val="22"/>
          <w:szCs w:val="22"/>
        </w:rPr>
      </w:pPr>
    </w:p>
    <w:p w14:paraId="0CCD0CA0" w14:textId="77777777" w:rsidR="005B1D51" w:rsidRPr="00061E66" w:rsidRDefault="005B1D51" w:rsidP="005B1D51">
      <w:pPr>
        <w:rPr>
          <w:sz w:val="22"/>
          <w:szCs w:val="22"/>
        </w:rPr>
      </w:pPr>
      <w:r w:rsidRPr="00061E66">
        <w:rPr>
          <w:sz w:val="22"/>
          <w:szCs w:val="22"/>
        </w:rPr>
        <w:tab/>
        <w:t xml:space="preserve">Printed Name:          </w:t>
      </w:r>
    </w:p>
    <w:p w14:paraId="316A028F" w14:textId="77777777" w:rsidR="005B1D51" w:rsidRPr="00061E66" w:rsidRDefault="005B1D51" w:rsidP="005B1D51">
      <w:pPr>
        <w:rPr>
          <w:sz w:val="22"/>
          <w:szCs w:val="22"/>
        </w:rPr>
      </w:pPr>
    </w:p>
    <w:p w14:paraId="4AF0F6C6" w14:textId="77777777" w:rsidR="005B1D51" w:rsidRPr="00061E66" w:rsidRDefault="005B1D51" w:rsidP="005B1D51">
      <w:pPr>
        <w:rPr>
          <w:sz w:val="22"/>
          <w:szCs w:val="22"/>
        </w:rPr>
      </w:pPr>
      <w:r w:rsidRPr="00061E66">
        <w:rPr>
          <w:sz w:val="22"/>
          <w:szCs w:val="22"/>
        </w:rPr>
        <w:tab/>
        <w:t xml:space="preserve">Date:                         </w:t>
      </w:r>
    </w:p>
    <w:p w14:paraId="1937E711" w14:textId="77777777" w:rsidR="005B1D51" w:rsidRPr="00061E66" w:rsidRDefault="005B1D51" w:rsidP="005B1D51">
      <w:pPr>
        <w:rPr>
          <w:b/>
          <w:sz w:val="22"/>
          <w:szCs w:val="22"/>
        </w:rPr>
      </w:pPr>
    </w:p>
    <w:p w14:paraId="10A8488D" w14:textId="77777777" w:rsidR="005B1D51" w:rsidRPr="00061E66" w:rsidRDefault="005B1D51" w:rsidP="005B1D51">
      <w:pPr>
        <w:rPr>
          <w:sz w:val="22"/>
          <w:szCs w:val="22"/>
        </w:rPr>
      </w:pPr>
      <w:r w:rsidRPr="00061E66">
        <w:rPr>
          <w:b/>
          <w:sz w:val="22"/>
          <w:szCs w:val="22"/>
        </w:rPr>
        <w:t>Voting members please return the letter ballot by [Insert Date and Time] by email or fax</w:t>
      </w:r>
      <w:r w:rsidRPr="00061E66">
        <w:rPr>
          <w:sz w:val="22"/>
          <w:szCs w:val="22"/>
        </w:rPr>
        <w:t xml:space="preserve">.  If responding via email, please </w:t>
      </w:r>
      <w:r w:rsidRPr="00061E66">
        <w:rPr>
          <w:b/>
          <w:sz w:val="22"/>
          <w:szCs w:val="22"/>
          <w:u w:val="single"/>
        </w:rPr>
        <w:t>do not</w:t>
      </w:r>
      <w:r w:rsidRPr="00061E66">
        <w:rPr>
          <w:sz w:val="22"/>
          <w:szCs w:val="22"/>
        </w:rPr>
        <w:t xml:space="preserve"> </w:t>
      </w:r>
      <w:r w:rsidR="00210F7A">
        <w:rPr>
          <w:sz w:val="22"/>
          <w:szCs w:val="22"/>
        </w:rPr>
        <w:t xml:space="preserve">use </w:t>
      </w:r>
      <w:r w:rsidRPr="00061E66">
        <w:rPr>
          <w:sz w:val="22"/>
          <w:szCs w:val="22"/>
        </w:rPr>
        <w:t xml:space="preserve">“Reply to All” </w:t>
      </w:r>
      <w:r w:rsidR="00210F7A">
        <w:rPr>
          <w:sz w:val="22"/>
          <w:szCs w:val="22"/>
        </w:rPr>
        <w:t xml:space="preserve">and </w:t>
      </w:r>
      <w:r w:rsidRPr="00061E66">
        <w:rPr>
          <w:sz w:val="22"/>
          <w:szCs w:val="22"/>
        </w:rPr>
        <w:t xml:space="preserve">reply only to the sender of this email. </w:t>
      </w:r>
      <w:r w:rsidRPr="00061E66">
        <w:rPr>
          <w:b/>
          <w:sz w:val="22"/>
          <w:szCs w:val="22"/>
        </w:rPr>
        <w:t>Please return the ballot to:</w:t>
      </w:r>
    </w:p>
    <w:p w14:paraId="22F406BE" w14:textId="77777777" w:rsidR="005B1D51" w:rsidRPr="00061E66" w:rsidRDefault="005B1D51" w:rsidP="005B1D51">
      <w:pPr>
        <w:rPr>
          <w:sz w:val="22"/>
          <w:szCs w:val="22"/>
        </w:rPr>
      </w:pPr>
    </w:p>
    <w:p w14:paraId="06B35F60" w14:textId="77777777" w:rsidR="005B1D51" w:rsidRPr="00061E66" w:rsidRDefault="005B1D51" w:rsidP="005B1D51">
      <w:pPr>
        <w:rPr>
          <w:sz w:val="22"/>
          <w:szCs w:val="22"/>
        </w:rPr>
      </w:pPr>
      <w:r w:rsidRPr="00061E66">
        <w:rPr>
          <w:sz w:val="22"/>
          <w:szCs w:val="22"/>
        </w:rPr>
        <w:t>Name</w:t>
      </w:r>
    </w:p>
    <w:p w14:paraId="2A5E89C4" w14:textId="77777777" w:rsidR="005B1D51" w:rsidRPr="00061E66" w:rsidRDefault="005B1D51" w:rsidP="005B1D51">
      <w:pPr>
        <w:rPr>
          <w:sz w:val="22"/>
          <w:szCs w:val="22"/>
        </w:rPr>
      </w:pPr>
      <w:r w:rsidRPr="00061E66">
        <w:rPr>
          <w:sz w:val="22"/>
          <w:szCs w:val="22"/>
        </w:rPr>
        <w:t xml:space="preserve">Chair SPC </w:t>
      </w:r>
    </w:p>
    <w:p w14:paraId="07D7FE45" w14:textId="77777777" w:rsidR="005B1D51" w:rsidRPr="00061E66" w:rsidRDefault="005B1D51" w:rsidP="005B1D51">
      <w:pPr>
        <w:rPr>
          <w:sz w:val="22"/>
          <w:szCs w:val="22"/>
        </w:rPr>
      </w:pPr>
      <w:r w:rsidRPr="00061E66">
        <w:rPr>
          <w:sz w:val="22"/>
          <w:szCs w:val="22"/>
        </w:rPr>
        <w:t xml:space="preserve">FAX </w:t>
      </w:r>
    </w:p>
    <w:p w14:paraId="04425D49" w14:textId="77777777" w:rsidR="005B1D51" w:rsidRPr="00061E66" w:rsidRDefault="005B1D51" w:rsidP="005B1D51">
      <w:pPr>
        <w:rPr>
          <w:sz w:val="22"/>
          <w:szCs w:val="22"/>
        </w:rPr>
      </w:pPr>
      <w:r w:rsidRPr="00061E66">
        <w:rPr>
          <w:sz w:val="22"/>
          <w:szCs w:val="22"/>
        </w:rPr>
        <w:t xml:space="preserve">Email: </w:t>
      </w:r>
    </w:p>
    <w:p w14:paraId="01016030" w14:textId="77777777" w:rsidR="005B1D51" w:rsidRPr="00061E66" w:rsidRDefault="005B1D51" w:rsidP="005B1D51">
      <w:pPr>
        <w:rPr>
          <w:sz w:val="22"/>
          <w:szCs w:val="22"/>
        </w:rPr>
      </w:pPr>
    </w:p>
    <w:p w14:paraId="2CD3BA6D" w14:textId="77777777" w:rsidR="00A94F58" w:rsidRPr="00061E66" w:rsidRDefault="00A94F58">
      <w:pPr>
        <w:rPr>
          <w:sz w:val="22"/>
          <w:szCs w:val="22"/>
        </w:rPr>
      </w:pPr>
      <w:r w:rsidRPr="00061E66">
        <w:rPr>
          <w:sz w:val="22"/>
          <w:szCs w:val="22"/>
        </w:rPr>
        <w:tab/>
      </w:r>
      <w:r w:rsidRPr="00061E66">
        <w:rPr>
          <w:sz w:val="22"/>
          <w:szCs w:val="22"/>
        </w:rPr>
        <w:br w:type="page"/>
      </w:r>
    </w:p>
    <w:p w14:paraId="51A3A8C9" w14:textId="77777777" w:rsidR="00A94F58" w:rsidRPr="00061E66" w:rsidRDefault="00A94F58">
      <w:pPr>
        <w:pStyle w:val="Heading6"/>
        <w:rPr>
          <w:sz w:val="22"/>
          <w:szCs w:val="22"/>
        </w:rPr>
      </w:pPr>
      <w:r w:rsidRPr="00061E66">
        <w:rPr>
          <w:sz w:val="22"/>
          <w:szCs w:val="22"/>
        </w:rPr>
        <w:t>SAMPLE RECONSIDERATION BALLOT TALLY REPORT</w:t>
      </w:r>
    </w:p>
    <w:p w14:paraId="0E8F0D6A" w14:textId="77777777" w:rsidR="00A94F58" w:rsidRPr="00061E66" w:rsidRDefault="00A94F58">
      <w:pPr>
        <w:rPr>
          <w:b/>
          <w:bCs/>
          <w:sz w:val="22"/>
          <w:szCs w:val="22"/>
        </w:rPr>
      </w:pPr>
    </w:p>
    <w:p w14:paraId="210243F9" w14:textId="77777777" w:rsidR="00A94F58" w:rsidRPr="00061E66" w:rsidRDefault="00A94F58">
      <w:pPr>
        <w:rPr>
          <w:b/>
          <w:bCs/>
          <w:sz w:val="22"/>
          <w:szCs w:val="22"/>
        </w:rPr>
      </w:pPr>
    </w:p>
    <w:p w14:paraId="6EF65E3A" w14:textId="77777777" w:rsidR="00A94F58" w:rsidRPr="00061E66" w:rsidRDefault="00A94F58">
      <w:pPr>
        <w:pStyle w:val="Title"/>
        <w:rPr>
          <w:sz w:val="22"/>
          <w:szCs w:val="22"/>
          <w:u w:val="single"/>
        </w:rPr>
      </w:pPr>
      <w:r w:rsidRPr="00061E66">
        <w:rPr>
          <w:sz w:val="22"/>
          <w:szCs w:val="22"/>
          <w:u w:val="single"/>
        </w:rPr>
        <w:t xml:space="preserve"> Reconsideration Letter Ballot Tally Report</w:t>
      </w:r>
    </w:p>
    <w:p w14:paraId="7C89CECD" w14:textId="77777777" w:rsidR="00A94F58" w:rsidRPr="00061E66" w:rsidRDefault="00A94F58">
      <w:pPr>
        <w:pStyle w:val="Title"/>
        <w:rPr>
          <w:sz w:val="22"/>
          <w:szCs w:val="22"/>
        </w:rPr>
      </w:pPr>
    </w:p>
    <w:p w14:paraId="4DCF98DD" w14:textId="77777777" w:rsidR="00A94F58" w:rsidRPr="00061E66" w:rsidRDefault="00A94F58">
      <w:pPr>
        <w:pStyle w:val="Title"/>
        <w:rPr>
          <w:sz w:val="22"/>
          <w:szCs w:val="22"/>
        </w:rPr>
      </w:pPr>
    </w:p>
    <w:p w14:paraId="30284302" w14:textId="77777777" w:rsidR="00A94F58" w:rsidRPr="00061E66" w:rsidRDefault="00A94F58">
      <w:pPr>
        <w:jc w:val="center"/>
        <w:rPr>
          <w:b/>
          <w:bCs/>
          <w:sz w:val="22"/>
          <w:szCs w:val="22"/>
        </w:rPr>
      </w:pPr>
    </w:p>
    <w:p w14:paraId="139F6CB6" w14:textId="77777777" w:rsidR="00A94F58" w:rsidRPr="00061E66" w:rsidRDefault="00A94F58">
      <w:pPr>
        <w:rPr>
          <w:sz w:val="22"/>
          <w:szCs w:val="22"/>
        </w:rPr>
      </w:pPr>
      <w:r w:rsidRPr="00061E66">
        <w:rPr>
          <w:b/>
          <w:bCs/>
          <w:sz w:val="22"/>
          <w:szCs w:val="22"/>
        </w:rPr>
        <w:t>DATE:</w:t>
      </w:r>
      <w:r w:rsidRPr="00061E66">
        <w:rPr>
          <w:b/>
          <w:bCs/>
          <w:sz w:val="22"/>
          <w:szCs w:val="22"/>
        </w:rPr>
        <w:tab/>
      </w:r>
      <w:r w:rsidRPr="00061E66">
        <w:rPr>
          <w:sz w:val="22"/>
          <w:szCs w:val="22"/>
        </w:rPr>
        <w:tab/>
      </w:r>
      <w:r w:rsidRPr="00061E66">
        <w:rPr>
          <w:sz w:val="22"/>
          <w:szCs w:val="22"/>
        </w:rPr>
        <w:tab/>
      </w:r>
      <w:r w:rsidRPr="00061E66">
        <w:rPr>
          <w:sz w:val="22"/>
          <w:szCs w:val="22"/>
        </w:rPr>
        <w:tab/>
      </w:r>
      <w:r w:rsidRPr="00061E66">
        <w:rPr>
          <w:sz w:val="22"/>
          <w:szCs w:val="22"/>
        </w:rPr>
        <w:tab/>
      </w:r>
      <w:r w:rsidRPr="00061E66">
        <w:rPr>
          <w:sz w:val="22"/>
          <w:szCs w:val="22"/>
        </w:rPr>
        <w:tab/>
      </w:r>
      <w:r w:rsidRPr="00061E66">
        <w:rPr>
          <w:sz w:val="22"/>
          <w:szCs w:val="22"/>
        </w:rPr>
        <w:tab/>
      </w:r>
    </w:p>
    <w:p w14:paraId="661A3272" w14:textId="77777777" w:rsidR="00A94F58" w:rsidRPr="00061E66" w:rsidRDefault="00A94F58">
      <w:pPr>
        <w:rPr>
          <w:sz w:val="22"/>
          <w:szCs w:val="22"/>
        </w:rPr>
      </w:pPr>
      <w:r w:rsidRPr="00061E66">
        <w:rPr>
          <w:b/>
          <w:bCs/>
          <w:sz w:val="22"/>
          <w:szCs w:val="22"/>
        </w:rPr>
        <w:t>TO:</w:t>
      </w:r>
      <w:r w:rsidR="00061E66">
        <w:rPr>
          <w:b/>
          <w:bCs/>
          <w:sz w:val="22"/>
          <w:szCs w:val="22"/>
        </w:rPr>
        <w:t xml:space="preserve"> </w:t>
      </w:r>
      <w:r w:rsidRPr="00061E66">
        <w:rPr>
          <w:sz w:val="22"/>
          <w:szCs w:val="22"/>
        </w:rPr>
        <w:t xml:space="preserve">Project Committee </w:t>
      </w:r>
    </w:p>
    <w:p w14:paraId="160E1F53" w14:textId="77777777" w:rsidR="00A94F58" w:rsidRPr="00061E66" w:rsidRDefault="00A94F58">
      <w:pPr>
        <w:rPr>
          <w:sz w:val="22"/>
          <w:szCs w:val="22"/>
        </w:rPr>
      </w:pPr>
      <w:r w:rsidRPr="00061E66">
        <w:rPr>
          <w:b/>
          <w:bCs/>
          <w:sz w:val="22"/>
          <w:szCs w:val="22"/>
        </w:rPr>
        <w:t>FROM:</w:t>
      </w:r>
      <w:r w:rsidR="00061E66">
        <w:rPr>
          <w:b/>
          <w:bCs/>
          <w:sz w:val="22"/>
          <w:szCs w:val="22"/>
        </w:rPr>
        <w:t xml:space="preserve"> </w:t>
      </w:r>
      <w:r w:rsidRPr="00061E66">
        <w:rPr>
          <w:sz w:val="22"/>
          <w:szCs w:val="22"/>
        </w:rPr>
        <w:t>PC Chair</w:t>
      </w:r>
    </w:p>
    <w:p w14:paraId="36D479D0" w14:textId="77777777" w:rsidR="00A94F58" w:rsidRPr="00061E66" w:rsidRDefault="00A94F58">
      <w:pPr>
        <w:ind w:left="1440" w:hanging="1440"/>
        <w:rPr>
          <w:sz w:val="22"/>
          <w:szCs w:val="22"/>
        </w:rPr>
      </w:pPr>
      <w:r w:rsidRPr="00061E66">
        <w:rPr>
          <w:b/>
          <w:bCs/>
          <w:sz w:val="22"/>
          <w:szCs w:val="22"/>
        </w:rPr>
        <w:t>SUBJECT</w:t>
      </w:r>
      <w:r w:rsidRPr="00061E66">
        <w:rPr>
          <w:sz w:val="22"/>
          <w:szCs w:val="22"/>
        </w:rPr>
        <w:t>:</w:t>
      </w:r>
      <w:r w:rsidR="00061E66">
        <w:rPr>
          <w:sz w:val="22"/>
          <w:szCs w:val="22"/>
        </w:rPr>
        <w:t xml:space="preserve"> </w:t>
      </w:r>
      <w:r w:rsidRPr="00061E66">
        <w:rPr>
          <w:sz w:val="22"/>
          <w:szCs w:val="22"/>
        </w:rPr>
        <w:t xml:space="preserve">Publication </w:t>
      </w:r>
      <w:r w:rsidR="00D42A20" w:rsidRPr="00061E66">
        <w:rPr>
          <w:sz w:val="22"/>
          <w:szCs w:val="22"/>
        </w:rPr>
        <w:t xml:space="preserve">Public Review </w:t>
      </w:r>
      <w:r w:rsidRPr="00061E66">
        <w:rPr>
          <w:sz w:val="22"/>
          <w:szCs w:val="22"/>
        </w:rPr>
        <w:t xml:space="preserve">Approval </w:t>
      </w:r>
      <w:r w:rsidR="00106956" w:rsidRPr="00061E66">
        <w:rPr>
          <w:sz w:val="22"/>
          <w:szCs w:val="22"/>
        </w:rPr>
        <w:t xml:space="preserve">of </w:t>
      </w:r>
      <w:r w:rsidR="00106956">
        <w:rPr>
          <w:sz w:val="22"/>
          <w:szCs w:val="22"/>
        </w:rPr>
        <w:t>XX</w:t>
      </w:r>
    </w:p>
    <w:p w14:paraId="1051DF0E" w14:textId="77777777" w:rsidR="00A94F58" w:rsidRPr="00061E66" w:rsidRDefault="00A94F58">
      <w:pPr>
        <w:rPr>
          <w:b/>
          <w:bCs/>
          <w:i/>
          <w:iCs/>
          <w:sz w:val="22"/>
          <w:szCs w:val="22"/>
        </w:rPr>
      </w:pPr>
    </w:p>
    <w:p w14:paraId="2FE6E24C" w14:textId="77777777" w:rsidR="00A94F58" w:rsidRPr="00061E66" w:rsidRDefault="00A94F58">
      <w:pPr>
        <w:rPr>
          <w:b/>
          <w:bCs/>
          <w:i/>
          <w:iCs/>
          <w:sz w:val="22"/>
          <w:szCs w:val="22"/>
        </w:rPr>
      </w:pPr>
    </w:p>
    <w:p w14:paraId="478438A7" w14:textId="77777777" w:rsidR="00A94F58" w:rsidRPr="00061E66" w:rsidRDefault="00A94F58">
      <w:pPr>
        <w:pStyle w:val="Heading1"/>
        <w:rPr>
          <w:sz w:val="22"/>
          <w:szCs w:val="22"/>
        </w:rPr>
      </w:pPr>
      <w:r w:rsidRPr="00061E66">
        <w:rPr>
          <w:sz w:val="22"/>
          <w:szCs w:val="22"/>
        </w:rPr>
        <w:t>Date Reconsideratio</w:t>
      </w:r>
      <w:r w:rsidR="00101B53" w:rsidRPr="00061E66">
        <w:rPr>
          <w:sz w:val="22"/>
          <w:szCs w:val="22"/>
        </w:rPr>
        <w:t>n Ballot Sent:</w:t>
      </w:r>
      <w:r w:rsidRPr="00061E66">
        <w:rPr>
          <w:sz w:val="22"/>
          <w:szCs w:val="22"/>
        </w:rPr>
        <w:tab/>
      </w:r>
    </w:p>
    <w:p w14:paraId="367E3D9A" w14:textId="77777777" w:rsidR="00A94F58" w:rsidRPr="00061E66" w:rsidRDefault="00A94F58">
      <w:pPr>
        <w:pStyle w:val="Heading1"/>
        <w:rPr>
          <w:sz w:val="22"/>
          <w:szCs w:val="22"/>
        </w:rPr>
      </w:pPr>
      <w:r w:rsidRPr="00061E66">
        <w:rPr>
          <w:sz w:val="22"/>
          <w:szCs w:val="22"/>
        </w:rPr>
        <w:t xml:space="preserve">Date Ballot Closed: </w:t>
      </w:r>
    </w:p>
    <w:p w14:paraId="240E1C1B" w14:textId="77777777" w:rsidR="00A94F58" w:rsidRPr="00061E66" w:rsidRDefault="00A94F58">
      <w:pPr>
        <w:rPr>
          <w:b/>
          <w:bCs/>
          <w:sz w:val="22"/>
          <w:szCs w:val="22"/>
        </w:rPr>
      </w:pPr>
    </w:p>
    <w:p w14:paraId="4C590582" w14:textId="77777777" w:rsidR="00A94F58" w:rsidRPr="00061E66" w:rsidRDefault="00A94F58">
      <w:pPr>
        <w:rPr>
          <w:b/>
          <w:bCs/>
          <w:sz w:val="22"/>
          <w:szCs w:val="22"/>
        </w:rPr>
      </w:pPr>
    </w:p>
    <w:p w14:paraId="0E3533EE" w14:textId="77777777" w:rsidR="00A94F58" w:rsidRPr="00061E66" w:rsidRDefault="00A94F58">
      <w:pPr>
        <w:rPr>
          <w:b/>
          <w:bCs/>
          <w:sz w:val="22"/>
          <w:szCs w:val="22"/>
        </w:rPr>
      </w:pPr>
    </w:p>
    <w:tbl>
      <w:tblPr>
        <w:tblW w:w="983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1"/>
        <w:gridCol w:w="1084"/>
        <w:gridCol w:w="1316"/>
        <w:gridCol w:w="1145"/>
        <w:gridCol w:w="1145"/>
        <w:gridCol w:w="1353"/>
        <w:gridCol w:w="1109"/>
        <w:gridCol w:w="1145"/>
      </w:tblGrid>
      <w:tr w:rsidR="00A94F58" w:rsidRPr="00061E66" w14:paraId="3C3AB51D" w14:textId="77777777" w:rsidTr="00396F04">
        <w:tblPrEx>
          <w:tblCellMar>
            <w:top w:w="0" w:type="dxa"/>
            <w:bottom w:w="0" w:type="dxa"/>
          </w:tblCellMar>
        </w:tblPrEx>
        <w:tc>
          <w:tcPr>
            <w:tcW w:w="1541" w:type="dxa"/>
            <w:tcBorders>
              <w:top w:val="thinThickSmallGap" w:sz="24" w:space="0" w:color="auto"/>
              <w:left w:val="thinThickSmallGap" w:sz="24" w:space="0" w:color="auto"/>
              <w:bottom w:val="thinThickSmallGap" w:sz="24" w:space="0" w:color="auto"/>
              <w:right w:val="thinThickSmallGap" w:sz="24" w:space="0" w:color="auto"/>
            </w:tcBorders>
            <w:vAlign w:val="center"/>
          </w:tcPr>
          <w:p w14:paraId="2A15F3ED" w14:textId="77777777" w:rsidR="00A94F58" w:rsidRPr="00061E66" w:rsidRDefault="00A94F58" w:rsidP="00061E66">
            <w:pPr>
              <w:pStyle w:val="Heading2"/>
              <w:rPr>
                <w:sz w:val="22"/>
                <w:szCs w:val="22"/>
              </w:rPr>
            </w:pPr>
            <w:r w:rsidRPr="00061E66">
              <w:rPr>
                <w:sz w:val="22"/>
                <w:szCs w:val="22"/>
              </w:rPr>
              <w:t>NAME</w:t>
            </w:r>
          </w:p>
        </w:tc>
        <w:tc>
          <w:tcPr>
            <w:tcW w:w="0" w:type="auto"/>
            <w:tcBorders>
              <w:top w:val="thinThickSmallGap" w:sz="24" w:space="0" w:color="auto"/>
              <w:left w:val="thinThickSmallGap" w:sz="24" w:space="0" w:color="auto"/>
              <w:bottom w:val="thinThickSmallGap" w:sz="24" w:space="0" w:color="auto"/>
              <w:right w:val="thinThickSmallGap" w:sz="24" w:space="0" w:color="auto"/>
            </w:tcBorders>
            <w:vAlign w:val="center"/>
          </w:tcPr>
          <w:p w14:paraId="273B82FF" w14:textId="77777777" w:rsidR="00A94F58" w:rsidRPr="00061E66" w:rsidRDefault="00A94F58" w:rsidP="00061E66">
            <w:pPr>
              <w:pStyle w:val="Heading2"/>
              <w:rPr>
                <w:sz w:val="22"/>
                <w:szCs w:val="22"/>
              </w:rPr>
            </w:pPr>
            <w:r w:rsidRPr="00061E66">
              <w:rPr>
                <w:sz w:val="22"/>
                <w:szCs w:val="22"/>
              </w:rPr>
              <w:t>Interest</w:t>
            </w:r>
          </w:p>
          <w:p w14:paraId="311D3772" w14:textId="77777777" w:rsidR="00A94F58" w:rsidRPr="00061E66" w:rsidRDefault="00A94F58" w:rsidP="00061E66">
            <w:pPr>
              <w:pStyle w:val="Heading7"/>
              <w:rPr>
                <w:sz w:val="22"/>
                <w:szCs w:val="22"/>
              </w:rPr>
            </w:pPr>
            <w:r w:rsidRPr="00061E66">
              <w:rPr>
                <w:sz w:val="22"/>
                <w:szCs w:val="22"/>
              </w:rPr>
              <w:t>Category</w:t>
            </w:r>
          </w:p>
        </w:tc>
        <w:tc>
          <w:tcPr>
            <w:tcW w:w="0" w:type="auto"/>
            <w:tcBorders>
              <w:top w:val="thinThickSmallGap" w:sz="24" w:space="0" w:color="auto"/>
              <w:left w:val="thinThickSmallGap" w:sz="24" w:space="0" w:color="auto"/>
              <w:bottom w:val="thinThickSmallGap" w:sz="24" w:space="0" w:color="auto"/>
              <w:right w:val="thinThickSmallGap" w:sz="24" w:space="0" w:color="auto"/>
            </w:tcBorders>
            <w:vAlign w:val="center"/>
          </w:tcPr>
          <w:p w14:paraId="48E4DCD7" w14:textId="77777777" w:rsidR="00A94F58" w:rsidRPr="00061E66" w:rsidRDefault="00061E66" w:rsidP="00061E66">
            <w:pPr>
              <w:pStyle w:val="Heading2"/>
              <w:rPr>
                <w:sz w:val="22"/>
                <w:szCs w:val="22"/>
              </w:rPr>
            </w:pPr>
            <w:r>
              <w:rPr>
                <w:sz w:val="22"/>
                <w:szCs w:val="22"/>
              </w:rPr>
              <w:t>Affirmative</w:t>
            </w:r>
          </w:p>
        </w:tc>
        <w:tc>
          <w:tcPr>
            <w:tcW w:w="0" w:type="auto"/>
            <w:tcBorders>
              <w:top w:val="thinThickSmallGap" w:sz="24" w:space="0" w:color="auto"/>
              <w:left w:val="thinThickSmallGap" w:sz="24" w:space="0" w:color="auto"/>
              <w:bottom w:val="thinThickSmallGap" w:sz="24" w:space="0" w:color="auto"/>
              <w:right w:val="thinThickSmallGap" w:sz="24" w:space="0" w:color="auto"/>
            </w:tcBorders>
            <w:vAlign w:val="center"/>
          </w:tcPr>
          <w:p w14:paraId="0EF90870" w14:textId="77777777" w:rsidR="00A94F58" w:rsidRPr="00061E66" w:rsidRDefault="00061E66" w:rsidP="00061E66">
            <w:pPr>
              <w:pStyle w:val="Heading2"/>
              <w:rPr>
                <w:sz w:val="22"/>
                <w:szCs w:val="22"/>
              </w:rPr>
            </w:pPr>
            <w:r>
              <w:rPr>
                <w:sz w:val="22"/>
                <w:szCs w:val="22"/>
              </w:rPr>
              <w:t>*Negative</w:t>
            </w:r>
          </w:p>
        </w:tc>
        <w:tc>
          <w:tcPr>
            <w:tcW w:w="0" w:type="auto"/>
            <w:tcBorders>
              <w:top w:val="thinThickSmallGap" w:sz="24" w:space="0" w:color="auto"/>
              <w:left w:val="thinThickSmallGap" w:sz="24" w:space="0" w:color="auto"/>
              <w:bottom w:val="thinThickSmallGap" w:sz="24" w:space="0" w:color="auto"/>
              <w:right w:val="thinThickSmallGap" w:sz="24" w:space="0" w:color="auto"/>
            </w:tcBorders>
            <w:vAlign w:val="center"/>
          </w:tcPr>
          <w:p w14:paraId="02C56C7C" w14:textId="77777777" w:rsidR="00A94F58" w:rsidRPr="00061E66" w:rsidRDefault="00061E66" w:rsidP="00061E66">
            <w:pPr>
              <w:pStyle w:val="Heading2"/>
              <w:rPr>
                <w:sz w:val="22"/>
                <w:szCs w:val="22"/>
              </w:rPr>
            </w:pPr>
            <w:r>
              <w:rPr>
                <w:sz w:val="22"/>
                <w:szCs w:val="22"/>
              </w:rPr>
              <w:t>Negative</w:t>
            </w:r>
            <w:r w:rsidR="00A94F58" w:rsidRPr="00061E66">
              <w:rPr>
                <w:sz w:val="22"/>
                <w:szCs w:val="22"/>
              </w:rPr>
              <w:t xml:space="preserve"> Without Comment</w:t>
            </w:r>
          </w:p>
        </w:tc>
        <w:tc>
          <w:tcPr>
            <w:tcW w:w="0" w:type="auto"/>
            <w:tcBorders>
              <w:top w:val="thinThickSmallGap" w:sz="24" w:space="0" w:color="auto"/>
              <w:left w:val="thinThickSmallGap" w:sz="24" w:space="0" w:color="auto"/>
              <w:bottom w:val="thinThickSmallGap" w:sz="24" w:space="0" w:color="auto"/>
              <w:right w:val="thinThickSmallGap" w:sz="24" w:space="0" w:color="auto"/>
            </w:tcBorders>
            <w:vAlign w:val="center"/>
          </w:tcPr>
          <w:p w14:paraId="6ADF8292" w14:textId="77777777" w:rsidR="00A94F58" w:rsidRPr="00061E66" w:rsidRDefault="00061E66" w:rsidP="00061E66">
            <w:pPr>
              <w:pStyle w:val="Heading2"/>
              <w:rPr>
                <w:sz w:val="22"/>
                <w:szCs w:val="22"/>
              </w:rPr>
            </w:pPr>
            <w:r>
              <w:rPr>
                <w:sz w:val="22"/>
                <w:szCs w:val="22"/>
              </w:rPr>
              <w:t>*Abstention</w:t>
            </w:r>
          </w:p>
        </w:tc>
        <w:tc>
          <w:tcPr>
            <w:tcW w:w="0" w:type="auto"/>
            <w:tcBorders>
              <w:top w:val="thinThickSmallGap" w:sz="24" w:space="0" w:color="auto"/>
              <w:left w:val="thinThickSmallGap" w:sz="24" w:space="0" w:color="auto"/>
              <w:bottom w:val="thinThickSmallGap" w:sz="24" w:space="0" w:color="auto"/>
              <w:right w:val="thinThickSmallGap" w:sz="24" w:space="0" w:color="auto"/>
            </w:tcBorders>
            <w:vAlign w:val="center"/>
          </w:tcPr>
          <w:p w14:paraId="1BA11DB8" w14:textId="77777777" w:rsidR="00A94F58" w:rsidRPr="00061E66" w:rsidRDefault="00A94F58" w:rsidP="00061E66">
            <w:pPr>
              <w:pStyle w:val="Heading2"/>
              <w:rPr>
                <w:sz w:val="22"/>
                <w:szCs w:val="22"/>
              </w:rPr>
            </w:pPr>
            <w:r w:rsidRPr="00061E66">
              <w:rPr>
                <w:sz w:val="22"/>
                <w:szCs w:val="22"/>
              </w:rPr>
              <w:t>Not Returned</w:t>
            </w:r>
          </w:p>
        </w:tc>
        <w:tc>
          <w:tcPr>
            <w:tcW w:w="0" w:type="auto"/>
            <w:tcBorders>
              <w:top w:val="thinThickSmallGap" w:sz="24" w:space="0" w:color="auto"/>
              <w:left w:val="thinThickSmallGap" w:sz="24" w:space="0" w:color="auto"/>
              <w:bottom w:val="thinThickSmallGap" w:sz="24" w:space="0" w:color="auto"/>
              <w:right w:val="thinThickSmallGap" w:sz="24" w:space="0" w:color="auto"/>
            </w:tcBorders>
            <w:vAlign w:val="center"/>
          </w:tcPr>
          <w:p w14:paraId="0EFDDE02" w14:textId="77777777" w:rsidR="00A94F58" w:rsidRPr="00061E66" w:rsidRDefault="00A94F58" w:rsidP="00061E66">
            <w:pPr>
              <w:pStyle w:val="Heading2"/>
              <w:rPr>
                <w:sz w:val="22"/>
                <w:szCs w:val="22"/>
              </w:rPr>
            </w:pPr>
            <w:r w:rsidRPr="00061E66">
              <w:rPr>
                <w:sz w:val="22"/>
                <w:szCs w:val="22"/>
              </w:rPr>
              <w:t>Comment</w:t>
            </w:r>
          </w:p>
        </w:tc>
      </w:tr>
      <w:tr w:rsidR="00A94F58" w:rsidRPr="00061E66" w14:paraId="28884EAD" w14:textId="77777777" w:rsidTr="00396F04">
        <w:tblPrEx>
          <w:tblCellMar>
            <w:top w:w="0" w:type="dxa"/>
            <w:bottom w:w="0" w:type="dxa"/>
          </w:tblCellMar>
        </w:tblPrEx>
        <w:tc>
          <w:tcPr>
            <w:tcW w:w="1541" w:type="dxa"/>
            <w:tcBorders>
              <w:top w:val="thinThickSmallGap" w:sz="24" w:space="0" w:color="auto"/>
            </w:tcBorders>
            <w:vAlign w:val="center"/>
          </w:tcPr>
          <w:p w14:paraId="3342F0D4" w14:textId="77777777" w:rsidR="00A94F58" w:rsidRPr="00061E66" w:rsidRDefault="00A94F58" w:rsidP="00061E66">
            <w:pPr>
              <w:jc w:val="center"/>
              <w:rPr>
                <w:sz w:val="22"/>
                <w:szCs w:val="22"/>
              </w:rPr>
            </w:pPr>
          </w:p>
        </w:tc>
        <w:tc>
          <w:tcPr>
            <w:tcW w:w="0" w:type="auto"/>
            <w:tcBorders>
              <w:top w:val="thinThickSmallGap" w:sz="24" w:space="0" w:color="auto"/>
            </w:tcBorders>
            <w:vAlign w:val="center"/>
          </w:tcPr>
          <w:p w14:paraId="2A1DBFF2" w14:textId="77777777" w:rsidR="00A94F58" w:rsidRPr="00061E66" w:rsidRDefault="00A94F58" w:rsidP="00061E66">
            <w:pPr>
              <w:jc w:val="center"/>
              <w:rPr>
                <w:b/>
                <w:bCs/>
                <w:sz w:val="22"/>
                <w:szCs w:val="22"/>
              </w:rPr>
            </w:pPr>
          </w:p>
        </w:tc>
        <w:tc>
          <w:tcPr>
            <w:tcW w:w="0" w:type="auto"/>
            <w:tcBorders>
              <w:top w:val="thinThickSmallGap" w:sz="24" w:space="0" w:color="auto"/>
            </w:tcBorders>
            <w:vAlign w:val="center"/>
          </w:tcPr>
          <w:p w14:paraId="525972F7" w14:textId="77777777" w:rsidR="00A94F58" w:rsidRPr="00061E66" w:rsidRDefault="00A94F58" w:rsidP="00061E66">
            <w:pPr>
              <w:jc w:val="center"/>
              <w:rPr>
                <w:b/>
                <w:bCs/>
                <w:sz w:val="22"/>
                <w:szCs w:val="22"/>
              </w:rPr>
            </w:pPr>
          </w:p>
        </w:tc>
        <w:tc>
          <w:tcPr>
            <w:tcW w:w="0" w:type="auto"/>
            <w:tcBorders>
              <w:top w:val="thinThickSmallGap" w:sz="24" w:space="0" w:color="auto"/>
            </w:tcBorders>
            <w:vAlign w:val="center"/>
          </w:tcPr>
          <w:p w14:paraId="4C9C5595" w14:textId="77777777" w:rsidR="00A94F58" w:rsidRPr="00061E66" w:rsidRDefault="00A94F58" w:rsidP="00061E66">
            <w:pPr>
              <w:jc w:val="center"/>
              <w:rPr>
                <w:b/>
                <w:bCs/>
                <w:sz w:val="22"/>
                <w:szCs w:val="22"/>
              </w:rPr>
            </w:pPr>
          </w:p>
        </w:tc>
        <w:tc>
          <w:tcPr>
            <w:tcW w:w="0" w:type="auto"/>
            <w:tcBorders>
              <w:top w:val="thinThickSmallGap" w:sz="24" w:space="0" w:color="auto"/>
            </w:tcBorders>
            <w:vAlign w:val="center"/>
          </w:tcPr>
          <w:p w14:paraId="248C0587" w14:textId="77777777" w:rsidR="00A94F58" w:rsidRPr="00061E66" w:rsidRDefault="00A94F58" w:rsidP="00061E66">
            <w:pPr>
              <w:jc w:val="center"/>
              <w:rPr>
                <w:b/>
                <w:bCs/>
                <w:sz w:val="22"/>
                <w:szCs w:val="22"/>
              </w:rPr>
            </w:pPr>
          </w:p>
        </w:tc>
        <w:tc>
          <w:tcPr>
            <w:tcW w:w="0" w:type="auto"/>
            <w:tcBorders>
              <w:top w:val="thinThickSmallGap" w:sz="24" w:space="0" w:color="auto"/>
            </w:tcBorders>
            <w:vAlign w:val="center"/>
          </w:tcPr>
          <w:p w14:paraId="2ABCE210" w14:textId="77777777" w:rsidR="00A94F58" w:rsidRPr="00061E66" w:rsidRDefault="00A94F58" w:rsidP="00061E66">
            <w:pPr>
              <w:jc w:val="center"/>
              <w:rPr>
                <w:b/>
                <w:bCs/>
                <w:sz w:val="22"/>
                <w:szCs w:val="22"/>
              </w:rPr>
            </w:pPr>
          </w:p>
        </w:tc>
        <w:tc>
          <w:tcPr>
            <w:tcW w:w="0" w:type="auto"/>
            <w:tcBorders>
              <w:top w:val="thinThickSmallGap" w:sz="24" w:space="0" w:color="auto"/>
            </w:tcBorders>
            <w:vAlign w:val="center"/>
          </w:tcPr>
          <w:p w14:paraId="2B39475F" w14:textId="77777777" w:rsidR="00A94F58" w:rsidRPr="00061E66" w:rsidRDefault="00A94F58" w:rsidP="00061E66">
            <w:pPr>
              <w:jc w:val="center"/>
              <w:rPr>
                <w:b/>
                <w:bCs/>
                <w:sz w:val="22"/>
                <w:szCs w:val="22"/>
              </w:rPr>
            </w:pPr>
          </w:p>
        </w:tc>
        <w:tc>
          <w:tcPr>
            <w:tcW w:w="0" w:type="auto"/>
            <w:tcBorders>
              <w:top w:val="thinThickSmallGap" w:sz="24" w:space="0" w:color="auto"/>
            </w:tcBorders>
            <w:vAlign w:val="center"/>
          </w:tcPr>
          <w:p w14:paraId="4F73CCE5" w14:textId="77777777" w:rsidR="00A94F58" w:rsidRPr="00061E66" w:rsidRDefault="00396F04" w:rsidP="00061E66">
            <w:pPr>
              <w:jc w:val="center"/>
              <w:rPr>
                <w:b/>
                <w:bCs/>
                <w:sz w:val="22"/>
                <w:szCs w:val="22"/>
              </w:rPr>
            </w:pPr>
            <w:r>
              <w:rPr>
                <w:b/>
                <w:bCs/>
                <w:sz w:val="22"/>
                <w:szCs w:val="22"/>
              </w:rPr>
              <w:t xml:space="preserve">E.g., </w:t>
            </w:r>
            <w:r w:rsidR="00A94F58" w:rsidRPr="00061E66">
              <w:rPr>
                <w:b/>
                <w:bCs/>
                <w:sz w:val="22"/>
                <w:szCs w:val="22"/>
              </w:rPr>
              <w:t>Vote not Changed</w:t>
            </w:r>
          </w:p>
        </w:tc>
      </w:tr>
      <w:tr w:rsidR="00A94F58" w:rsidRPr="00061E66" w14:paraId="47C13C26" w14:textId="77777777" w:rsidTr="00396F04">
        <w:tblPrEx>
          <w:tblCellMar>
            <w:top w:w="0" w:type="dxa"/>
            <w:bottom w:w="0" w:type="dxa"/>
          </w:tblCellMar>
        </w:tblPrEx>
        <w:tc>
          <w:tcPr>
            <w:tcW w:w="1541" w:type="dxa"/>
            <w:vAlign w:val="center"/>
          </w:tcPr>
          <w:p w14:paraId="103F0264" w14:textId="77777777" w:rsidR="00A94F58" w:rsidRPr="00061E66" w:rsidRDefault="00A94F58" w:rsidP="00061E66">
            <w:pPr>
              <w:jc w:val="center"/>
              <w:rPr>
                <w:sz w:val="22"/>
                <w:szCs w:val="22"/>
              </w:rPr>
            </w:pPr>
          </w:p>
        </w:tc>
        <w:tc>
          <w:tcPr>
            <w:tcW w:w="0" w:type="auto"/>
            <w:vAlign w:val="center"/>
          </w:tcPr>
          <w:p w14:paraId="5C4B6B00" w14:textId="77777777" w:rsidR="00A94F58" w:rsidRPr="00061E66" w:rsidRDefault="00A94F58" w:rsidP="00061E66">
            <w:pPr>
              <w:jc w:val="center"/>
              <w:rPr>
                <w:b/>
                <w:bCs/>
                <w:sz w:val="22"/>
                <w:szCs w:val="22"/>
              </w:rPr>
            </w:pPr>
          </w:p>
        </w:tc>
        <w:tc>
          <w:tcPr>
            <w:tcW w:w="0" w:type="auto"/>
            <w:vAlign w:val="center"/>
          </w:tcPr>
          <w:p w14:paraId="5454D370" w14:textId="77777777" w:rsidR="00A94F58" w:rsidRPr="00061E66" w:rsidRDefault="00A94F58" w:rsidP="00061E66">
            <w:pPr>
              <w:jc w:val="center"/>
              <w:rPr>
                <w:b/>
                <w:bCs/>
                <w:sz w:val="22"/>
                <w:szCs w:val="22"/>
              </w:rPr>
            </w:pPr>
          </w:p>
        </w:tc>
        <w:tc>
          <w:tcPr>
            <w:tcW w:w="0" w:type="auto"/>
            <w:vAlign w:val="center"/>
          </w:tcPr>
          <w:p w14:paraId="554053DE" w14:textId="77777777" w:rsidR="00A94F58" w:rsidRPr="00061E66" w:rsidRDefault="00A94F58" w:rsidP="00061E66">
            <w:pPr>
              <w:jc w:val="center"/>
              <w:rPr>
                <w:b/>
                <w:bCs/>
                <w:sz w:val="22"/>
                <w:szCs w:val="22"/>
              </w:rPr>
            </w:pPr>
          </w:p>
        </w:tc>
        <w:tc>
          <w:tcPr>
            <w:tcW w:w="0" w:type="auto"/>
            <w:vAlign w:val="center"/>
          </w:tcPr>
          <w:p w14:paraId="1FDE3FDF" w14:textId="77777777" w:rsidR="00A94F58" w:rsidRPr="00061E66" w:rsidRDefault="00A94F58" w:rsidP="00061E66">
            <w:pPr>
              <w:jc w:val="center"/>
              <w:rPr>
                <w:b/>
                <w:bCs/>
                <w:sz w:val="22"/>
                <w:szCs w:val="22"/>
              </w:rPr>
            </w:pPr>
          </w:p>
        </w:tc>
        <w:tc>
          <w:tcPr>
            <w:tcW w:w="0" w:type="auto"/>
            <w:vAlign w:val="center"/>
          </w:tcPr>
          <w:p w14:paraId="2C4507C8" w14:textId="77777777" w:rsidR="00A94F58" w:rsidRPr="00061E66" w:rsidRDefault="00A94F58" w:rsidP="00061E66">
            <w:pPr>
              <w:jc w:val="center"/>
              <w:rPr>
                <w:b/>
                <w:bCs/>
                <w:sz w:val="22"/>
                <w:szCs w:val="22"/>
              </w:rPr>
            </w:pPr>
          </w:p>
        </w:tc>
        <w:tc>
          <w:tcPr>
            <w:tcW w:w="0" w:type="auto"/>
            <w:vAlign w:val="center"/>
          </w:tcPr>
          <w:p w14:paraId="6F485F37" w14:textId="77777777" w:rsidR="00A94F58" w:rsidRPr="00061E66" w:rsidRDefault="00A94F58" w:rsidP="00061E66">
            <w:pPr>
              <w:jc w:val="center"/>
              <w:rPr>
                <w:b/>
                <w:bCs/>
                <w:sz w:val="22"/>
                <w:szCs w:val="22"/>
              </w:rPr>
            </w:pPr>
          </w:p>
        </w:tc>
        <w:tc>
          <w:tcPr>
            <w:tcW w:w="0" w:type="auto"/>
            <w:vAlign w:val="center"/>
          </w:tcPr>
          <w:p w14:paraId="4679BFD6" w14:textId="77777777" w:rsidR="00A94F58" w:rsidRPr="00061E66" w:rsidRDefault="00A94F58" w:rsidP="00061E66">
            <w:pPr>
              <w:jc w:val="center"/>
              <w:rPr>
                <w:b/>
                <w:bCs/>
                <w:sz w:val="22"/>
                <w:szCs w:val="22"/>
              </w:rPr>
            </w:pPr>
          </w:p>
        </w:tc>
      </w:tr>
      <w:tr w:rsidR="00A94F58" w:rsidRPr="00061E66" w14:paraId="052D9E30" w14:textId="77777777" w:rsidTr="00396F04">
        <w:tblPrEx>
          <w:tblCellMar>
            <w:top w:w="0" w:type="dxa"/>
            <w:bottom w:w="0" w:type="dxa"/>
          </w:tblCellMar>
        </w:tblPrEx>
        <w:tc>
          <w:tcPr>
            <w:tcW w:w="1541" w:type="dxa"/>
            <w:vAlign w:val="center"/>
          </w:tcPr>
          <w:p w14:paraId="5B2D5B9D" w14:textId="77777777" w:rsidR="00A94F58" w:rsidRPr="00061E66" w:rsidRDefault="00A94F58" w:rsidP="00061E66">
            <w:pPr>
              <w:jc w:val="center"/>
              <w:rPr>
                <w:sz w:val="22"/>
                <w:szCs w:val="22"/>
              </w:rPr>
            </w:pPr>
          </w:p>
        </w:tc>
        <w:tc>
          <w:tcPr>
            <w:tcW w:w="0" w:type="auto"/>
            <w:vAlign w:val="center"/>
          </w:tcPr>
          <w:p w14:paraId="76207FC2" w14:textId="77777777" w:rsidR="00A94F58" w:rsidRPr="00061E66" w:rsidRDefault="00A94F58" w:rsidP="00061E66">
            <w:pPr>
              <w:jc w:val="center"/>
              <w:rPr>
                <w:b/>
                <w:bCs/>
                <w:sz w:val="22"/>
                <w:szCs w:val="22"/>
              </w:rPr>
            </w:pPr>
          </w:p>
        </w:tc>
        <w:tc>
          <w:tcPr>
            <w:tcW w:w="0" w:type="auto"/>
            <w:vAlign w:val="center"/>
          </w:tcPr>
          <w:p w14:paraId="57D21AA1" w14:textId="77777777" w:rsidR="00A94F58" w:rsidRPr="00061E66" w:rsidRDefault="00A94F58" w:rsidP="00061E66">
            <w:pPr>
              <w:jc w:val="center"/>
              <w:rPr>
                <w:b/>
                <w:bCs/>
                <w:sz w:val="22"/>
                <w:szCs w:val="22"/>
              </w:rPr>
            </w:pPr>
          </w:p>
        </w:tc>
        <w:tc>
          <w:tcPr>
            <w:tcW w:w="0" w:type="auto"/>
            <w:vAlign w:val="center"/>
          </w:tcPr>
          <w:p w14:paraId="325474B8" w14:textId="77777777" w:rsidR="00A94F58" w:rsidRPr="00061E66" w:rsidRDefault="00A94F58" w:rsidP="00061E66">
            <w:pPr>
              <w:jc w:val="center"/>
              <w:rPr>
                <w:b/>
                <w:bCs/>
                <w:sz w:val="22"/>
                <w:szCs w:val="22"/>
              </w:rPr>
            </w:pPr>
          </w:p>
        </w:tc>
        <w:tc>
          <w:tcPr>
            <w:tcW w:w="0" w:type="auto"/>
            <w:vAlign w:val="center"/>
          </w:tcPr>
          <w:p w14:paraId="6D0E95B3" w14:textId="77777777" w:rsidR="00A94F58" w:rsidRPr="00061E66" w:rsidRDefault="00A94F58" w:rsidP="00061E66">
            <w:pPr>
              <w:jc w:val="center"/>
              <w:rPr>
                <w:b/>
                <w:bCs/>
                <w:sz w:val="22"/>
                <w:szCs w:val="22"/>
              </w:rPr>
            </w:pPr>
          </w:p>
        </w:tc>
        <w:tc>
          <w:tcPr>
            <w:tcW w:w="0" w:type="auto"/>
            <w:vAlign w:val="center"/>
          </w:tcPr>
          <w:p w14:paraId="6391F294" w14:textId="77777777" w:rsidR="00A94F58" w:rsidRPr="00061E66" w:rsidRDefault="00A94F58" w:rsidP="00061E66">
            <w:pPr>
              <w:jc w:val="center"/>
              <w:rPr>
                <w:b/>
                <w:bCs/>
                <w:sz w:val="22"/>
                <w:szCs w:val="22"/>
              </w:rPr>
            </w:pPr>
          </w:p>
        </w:tc>
        <w:tc>
          <w:tcPr>
            <w:tcW w:w="0" w:type="auto"/>
            <w:vAlign w:val="center"/>
          </w:tcPr>
          <w:p w14:paraId="71141006" w14:textId="77777777" w:rsidR="00A94F58" w:rsidRPr="00061E66" w:rsidRDefault="00A94F58" w:rsidP="00061E66">
            <w:pPr>
              <w:jc w:val="center"/>
              <w:rPr>
                <w:b/>
                <w:bCs/>
                <w:sz w:val="22"/>
                <w:szCs w:val="22"/>
              </w:rPr>
            </w:pPr>
          </w:p>
        </w:tc>
        <w:tc>
          <w:tcPr>
            <w:tcW w:w="0" w:type="auto"/>
            <w:vAlign w:val="center"/>
          </w:tcPr>
          <w:p w14:paraId="29B7A47A" w14:textId="77777777" w:rsidR="00A94F58" w:rsidRPr="00061E66" w:rsidRDefault="00A94F58" w:rsidP="00061E66">
            <w:pPr>
              <w:jc w:val="center"/>
              <w:rPr>
                <w:b/>
                <w:bCs/>
                <w:sz w:val="22"/>
                <w:szCs w:val="22"/>
              </w:rPr>
            </w:pPr>
          </w:p>
        </w:tc>
      </w:tr>
      <w:tr w:rsidR="00A94F58" w:rsidRPr="00061E66" w14:paraId="08A27075" w14:textId="77777777" w:rsidTr="00396F04">
        <w:tblPrEx>
          <w:tblCellMar>
            <w:top w:w="0" w:type="dxa"/>
            <w:bottom w:w="0" w:type="dxa"/>
          </w:tblCellMar>
        </w:tblPrEx>
        <w:tc>
          <w:tcPr>
            <w:tcW w:w="1541" w:type="dxa"/>
            <w:vAlign w:val="center"/>
          </w:tcPr>
          <w:p w14:paraId="421A3DF3" w14:textId="77777777" w:rsidR="00A94F58" w:rsidRPr="00061E66" w:rsidRDefault="00A94F58" w:rsidP="00061E66">
            <w:pPr>
              <w:jc w:val="center"/>
              <w:rPr>
                <w:sz w:val="22"/>
                <w:szCs w:val="22"/>
              </w:rPr>
            </w:pPr>
          </w:p>
        </w:tc>
        <w:tc>
          <w:tcPr>
            <w:tcW w:w="0" w:type="auto"/>
            <w:vAlign w:val="center"/>
          </w:tcPr>
          <w:p w14:paraId="03C77B0F" w14:textId="77777777" w:rsidR="00A94F58" w:rsidRPr="00061E66" w:rsidRDefault="00A94F58" w:rsidP="00061E66">
            <w:pPr>
              <w:jc w:val="center"/>
              <w:rPr>
                <w:b/>
                <w:bCs/>
                <w:sz w:val="22"/>
                <w:szCs w:val="22"/>
              </w:rPr>
            </w:pPr>
          </w:p>
        </w:tc>
        <w:tc>
          <w:tcPr>
            <w:tcW w:w="0" w:type="auto"/>
            <w:vAlign w:val="center"/>
          </w:tcPr>
          <w:p w14:paraId="16C89185" w14:textId="77777777" w:rsidR="00A94F58" w:rsidRPr="00061E66" w:rsidRDefault="00A94F58" w:rsidP="00061E66">
            <w:pPr>
              <w:jc w:val="center"/>
              <w:rPr>
                <w:b/>
                <w:bCs/>
                <w:sz w:val="22"/>
                <w:szCs w:val="22"/>
              </w:rPr>
            </w:pPr>
          </w:p>
        </w:tc>
        <w:tc>
          <w:tcPr>
            <w:tcW w:w="0" w:type="auto"/>
            <w:vAlign w:val="center"/>
          </w:tcPr>
          <w:p w14:paraId="27834F18" w14:textId="77777777" w:rsidR="00A94F58" w:rsidRPr="00061E66" w:rsidRDefault="00A94F58" w:rsidP="00061E66">
            <w:pPr>
              <w:jc w:val="center"/>
              <w:rPr>
                <w:b/>
                <w:bCs/>
                <w:sz w:val="22"/>
                <w:szCs w:val="22"/>
              </w:rPr>
            </w:pPr>
          </w:p>
        </w:tc>
        <w:tc>
          <w:tcPr>
            <w:tcW w:w="0" w:type="auto"/>
            <w:vAlign w:val="center"/>
          </w:tcPr>
          <w:p w14:paraId="737E12E6" w14:textId="77777777" w:rsidR="00A94F58" w:rsidRPr="00061E66" w:rsidRDefault="00A94F58" w:rsidP="00061E66">
            <w:pPr>
              <w:jc w:val="center"/>
              <w:rPr>
                <w:b/>
                <w:bCs/>
                <w:sz w:val="22"/>
                <w:szCs w:val="22"/>
              </w:rPr>
            </w:pPr>
          </w:p>
        </w:tc>
        <w:tc>
          <w:tcPr>
            <w:tcW w:w="0" w:type="auto"/>
            <w:vAlign w:val="center"/>
          </w:tcPr>
          <w:p w14:paraId="46A7F0D3" w14:textId="77777777" w:rsidR="00A94F58" w:rsidRPr="00061E66" w:rsidRDefault="00A94F58" w:rsidP="00061E66">
            <w:pPr>
              <w:jc w:val="center"/>
              <w:rPr>
                <w:b/>
                <w:bCs/>
                <w:sz w:val="22"/>
                <w:szCs w:val="22"/>
              </w:rPr>
            </w:pPr>
          </w:p>
        </w:tc>
        <w:tc>
          <w:tcPr>
            <w:tcW w:w="0" w:type="auto"/>
            <w:vAlign w:val="center"/>
          </w:tcPr>
          <w:p w14:paraId="33CE9E74" w14:textId="77777777" w:rsidR="00A94F58" w:rsidRPr="00061E66" w:rsidRDefault="00A94F58" w:rsidP="00061E66">
            <w:pPr>
              <w:jc w:val="center"/>
              <w:rPr>
                <w:b/>
                <w:bCs/>
                <w:sz w:val="22"/>
                <w:szCs w:val="22"/>
              </w:rPr>
            </w:pPr>
          </w:p>
        </w:tc>
        <w:tc>
          <w:tcPr>
            <w:tcW w:w="0" w:type="auto"/>
            <w:vAlign w:val="center"/>
          </w:tcPr>
          <w:p w14:paraId="18A18CC7" w14:textId="77777777" w:rsidR="00A94F58" w:rsidRPr="00061E66" w:rsidRDefault="00A94F58" w:rsidP="00061E66">
            <w:pPr>
              <w:jc w:val="center"/>
              <w:rPr>
                <w:b/>
                <w:bCs/>
                <w:sz w:val="22"/>
                <w:szCs w:val="22"/>
              </w:rPr>
            </w:pPr>
          </w:p>
        </w:tc>
      </w:tr>
      <w:tr w:rsidR="00A94F58" w:rsidRPr="00061E66" w14:paraId="2B69EF38" w14:textId="77777777" w:rsidTr="00396F04">
        <w:tblPrEx>
          <w:tblCellMar>
            <w:top w:w="0" w:type="dxa"/>
            <w:bottom w:w="0" w:type="dxa"/>
          </w:tblCellMar>
        </w:tblPrEx>
        <w:tc>
          <w:tcPr>
            <w:tcW w:w="1541" w:type="dxa"/>
            <w:vAlign w:val="center"/>
          </w:tcPr>
          <w:p w14:paraId="5AC0FAE4" w14:textId="77777777" w:rsidR="00A94F58" w:rsidRPr="00061E66" w:rsidRDefault="00A94F58" w:rsidP="00061E66">
            <w:pPr>
              <w:jc w:val="center"/>
              <w:rPr>
                <w:sz w:val="22"/>
                <w:szCs w:val="22"/>
              </w:rPr>
            </w:pPr>
          </w:p>
        </w:tc>
        <w:tc>
          <w:tcPr>
            <w:tcW w:w="0" w:type="auto"/>
            <w:vAlign w:val="center"/>
          </w:tcPr>
          <w:p w14:paraId="3865D41F" w14:textId="77777777" w:rsidR="00A94F58" w:rsidRPr="00061E66" w:rsidRDefault="00A94F58" w:rsidP="00061E66">
            <w:pPr>
              <w:jc w:val="center"/>
              <w:rPr>
                <w:b/>
                <w:bCs/>
                <w:sz w:val="22"/>
                <w:szCs w:val="22"/>
              </w:rPr>
            </w:pPr>
          </w:p>
        </w:tc>
        <w:tc>
          <w:tcPr>
            <w:tcW w:w="0" w:type="auto"/>
            <w:vAlign w:val="center"/>
          </w:tcPr>
          <w:p w14:paraId="35877431" w14:textId="77777777" w:rsidR="00A94F58" w:rsidRPr="00061E66" w:rsidRDefault="00A94F58" w:rsidP="00061E66">
            <w:pPr>
              <w:jc w:val="center"/>
              <w:rPr>
                <w:b/>
                <w:bCs/>
                <w:sz w:val="22"/>
                <w:szCs w:val="22"/>
              </w:rPr>
            </w:pPr>
          </w:p>
        </w:tc>
        <w:tc>
          <w:tcPr>
            <w:tcW w:w="0" w:type="auto"/>
            <w:vAlign w:val="center"/>
          </w:tcPr>
          <w:p w14:paraId="288147DB" w14:textId="77777777" w:rsidR="00A94F58" w:rsidRPr="00061E66" w:rsidRDefault="00A94F58" w:rsidP="00061E66">
            <w:pPr>
              <w:jc w:val="center"/>
              <w:rPr>
                <w:b/>
                <w:bCs/>
                <w:sz w:val="22"/>
                <w:szCs w:val="22"/>
              </w:rPr>
            </w:pPr>
          </w:p>
        </w:tc>
        <w:tc>
          <w:tcPr>
            <w:tcW w:w="0" w:type="auto"/>
            <w:vAlign w:val="center"/>
          </w:tcPr>
          <w:p w14:paraId="02AE5E0D" w14:textId="77777777" w:rsidR="00A94F58" w:rsidRPr="00061E66" w:rsidRDefault="00A94F58" w:rsidP="00061E66">
            <w:pPr>
              <w:jc w:val="center"/>
              <w:rPr>
                <w:b/>
                <w:bCs/>
                <w:sz w:val="22"/>
                <w:szCs w:val="22"/>
              </w:rPr>
            </w:pPr>
          </w:p>
        </w:tc>
        <w:tc>
          <w:tcPr>
            <w:tcW w:w="0" w:type="auto"/>
            <w:vAlign w:val="center"/>
          </w:tcPr>
          <w:p w14:paraId="765AC2C1" w14:textId="77777777" w:rsidR="00A94F58" w:rsidRPr="00061E66" w:rsidRDefault="00A94F58" w:rsidP="00061E66">
            <w:pPr>
              <w:jc w:val="center"/>
              <w:rPr>
                <w:b/>
                <w:bCs/>
                <w:sz w:val="22"/>
                <w:szCs w:val="22"/>
              </w:rPr>
            </w:pPr>
          </w:p>
        </w:tc>
        <w:tc>
          <w:tcPr>
            <w:tcW w:w="0" w:type="auto"/>
            <w:vAlign w:val="center"/>
          </w:tcPr>
          <w:p w14:paraId="12EE6280" w14:textId="77777777" w:rsidR="00A94F58" w:rsidRPr="00061E66" w:rsidRDefault="00A94F58" w:rsidP="00061E66">
            <w:pPr>
              <w:jc w:val="center"/>
              <w:rPr>
                <w:b/>
                <w:bCs/>
                <w:sz w:val="22"/>
                <w:szCs w:val="22"/>
              </w:rPr>
            </w:pPr>
          </w:p>
        </w:tc>
        <w:tc>
          <w:tcPr>
            <w:tcW w:w="0" w:type="auto"/>
            <w:vAlign w:val="center"/>
          </w:tcPr>
          <w:p w14:paraId="5E4580C5" w14:textId="77777777" w:rsidR="00A94F58" w:rsidRPr="00061E66" w:rsidRDefault="00A94F58" w:rsidP="00061E66">
            <w:pPr>
              <w:jc w:val="center"/>
              <w:rPr>
                <w:b/>
                <w:bCs/>
                <w:sz w:val="22"/>
                <w:szCs w:val="22"/>
              </w:rPr>
            </w:pPr>
          </w:p>
        </w:tc>
      </w:tr>
      <w:tr w:rsidR="00A94F58" w:rsidRPr="00061E66" w14:paraId="5988AF33" w14:textId="77777777" w:rsidTr="00396F04">
        <w:tblPrEx>
          <w:tblCellMar>
            <w:top w:w="0" w:type="dxa"/>
            <w:bottom w:w="0" w:type="dxa"/>
          </w:tblCellMar>
        </w:tblPrEx>
        <w:tc>
          <w:tcPr>
            <w:tcW w:w="1541" w:type="dxa"/>
            <w:tcBorders>
              <w:bottom w:val="single" w:sz="24" w:space="0" w:color="auto"/>
            </w:tcBorders>
            <w:vAlign w:val="center"/>
          </w:tcPr>
          <w:p w14:paraId="1A0AEF2B" w14:textId="77777777" w:rsidR="00A94F58" w:rsidRPr="00061E66" w:rsidRDefault="00A94F58" w:rsidP="00061E66">
            <w:pPr>
              <w:jc w:val="center"/>
              <w:rPr>
                <w:sz w:val="22"/>
                <w:szCs w:val="22"/>
              </w:rPr>
            </w:pPr>
          </w:p>
        </w:tc>
        <w:tc>
          <w:tcPr>
            <w:tcW w:w="0" w:type="auto"/>
            <w:tcBorders>
              <w:bottom w:val="single" w:sz="24" w:space="0" w:color="auto"/>
            </w:tcBorders>
            <w:vAlign w:val="center"/>
          </w:tcPr>
          <w:p w14:paraId="30860476" w14:textId="77777777" w:rsidR="00A94F58" w:rsidRPr="00061E66" w:rsidRDefault="00A94F58" w:rsidP="00061E66">
            <w:pPr>
              <w:jc w:val="center"/>
              <w:rPr>
                <w:b/>
                <w:bCs/>
                <w:sz w:val="22"/>
                <w:szCs w:val="22"/>
              </w:rPr>
            </w:pPr>
          </w:p>
        </w:tc>
        <w:tc>
          <w:tcPr>
            <w:tcW w:w="0" w:type="auto"/>
            <w:tcBorders>
              <w:bottom w:val="single" w:sz="24" w:space="0" w:color="auto"/>
            </w:tcBorders>
            <w:vAlign w:val="center"/>
          </w:tcPr>
          <w:p w14:paraId="2065F36B" w14:textId="77777777" w:rsidR="00A94F58" w:rsidRPr="00061E66" w:rsidRDefault="00A94F58" w:rsidP="00061E66">
            <w:pPr>
              <w:jc w:val="center"/>
              <w:rPr>
                <w:b/>
                <w:bCs/>
                <w:sz w:val="22"/>
                <w:szCs w:val="22"/>
              </w:rPr>
            </w:pPr>
          </w:p>
        </w:tc>
        <w:tc>
          <w:tcPr>
            <w:tcW w:w="0" w:type="auto"/>
            <w:tcBorders>
              <w:bottom w:val="single" w:sz="24" w:space="0" w:color="auto"/>
            </w:tcBorders>
            <w:vAlign w:val="center"/>
          </w:tcPr>
          <w:p w14:paraId="02380D77" w14:textId="77777777" w:rsidR="00A94F58" w:rsidRPr="00061E66" w:rsidRDefault="00A94F58" w:rsidP="00061E66">
            <w:pPr>
              <w:jc w:val="center"/>
              <w:rPr>
                <w:b/>
                <w:bCs/>
                <w:sz w:val="22"/>
                <w:szCs w:val="22"/>
              </w:rPr>
            </w:pPr>
          </w:p>
        </w:tc>
        <w:tc>
          <w:tcPr>
            <w:tcW w:w="0" w:type="auto"/>
            <w:tcBorders>
              <w:bottom w:val="single" w:sz="24" w:space="0" w:color="auto"/>
            </w:tcBorders>
            <w:vAlign w:val="center"/>
          </w:tcPr>
          <w:p w14:paraId="3B694D8C" w14:textId="77777777" w:rsidR="00A94F58" w:rsidRPr="00061E66" w:rsidRDefault="00A94F58" w:rsidP="00061E66">
            <w:pPr>
              <w:jc w:val="center"/>
              <w:rPr>
                <w:b/>
                <w:bCs/>
                <w:sz w:val="22"/>
                <w:szCs w:val="22"/>
              </w:rPr>
            </w:pPr>
          </w:p>
        </w:tc>
        <w:tc>
          <w:tcPr>
            <w:tcW w:w="0" w:type="auto"/>
            <w:tcBorders>
              <w:bottom w:val="single" w:sz="24" w:space="0" w:color="auto"/>
            </w:tcBorders>
            <w:vAlign w:val="center"/>
          </w:tcPr>
          <w:p w14:paraId="51D0B9FE" w14:textId="77777777" w:rsidR="00A94F58" w:rsidRPr="00061E66" w:rsidRDefault="00A94F58" w:rsidP="00061E66">
            <w:pPr>
              <w:jc w:val="center"/>
              <w:rPr>
                <w:b/>
                <w:bCs/>
                <w:sz w:val="22"/>
                <w:szCs w:val="22"/>
              </w:rPr>
            </w:pPr>
          </w:p>
        </w:tc>
        <w:tc>
          <w:tcPr>
            <w:tcW w:w="0" w:type="auto"/>
            <w:tcBorders>
              <w:bottom w:val="single" w:sz="24" w:space="0" w:color="auto"/>
            </w:tcBorders>
            <w:vAlign w:val="center"/>
          </w:tcPr>
          <w:p w14:paraId="4F7C36B7" w14:textId="77777777" w:rsidR="00A94F58" w:rsidRPr="00061E66" w:rsidRDefault="00A94F58" w:rsidP="00061E66">
            <w:pPr>
              <w:jc w:val="center"/>
              <w:rPr>
                <w:b/>
                <w:bCs/>
                <w:sz w:val="22"/>
                <w:szCs w:val="22"/>
              </w:rPr>
            </w:pPr>
          </w:p>
        </w:tc>
        <w:tc>
          <w:tcPr>
            <w:tcW w:w="0" w:type="auto"/>
            <w:tcBorders>
              <w:bottom w:val="single" w:sz="24" w:space="0" w:color="auto"/>
            </w:tcBorders>
            <w:vAlign w:val="center"/>
          </w:tcPr>
          <w:p w14:paraId="6B4BE478" w14:textId="77777777" w:rsidR="00A94F58" w:rsidRPr="00061E66" w:rsidRDefault="00A94F58" w:rsidP="00061E66">
            <w:pPr>
              <w:jc w:val="center"/>
              <w:rPr>
                <w:b/>
                <w:bCs/>
                <w:sz w:val="22"/>
                <w:szCs w:val="22"/>
              </w:rPr>
            </w:pPr>
          </w:p>
        </w:tc>
      </w:tr>
      <w:tr w:rsidR="00A94F58" w:rsidRPr="00061E66" w14:paraId="7AFAC6E3" w14:textId="77777777" w:rsidTr="00396F04">
        <w:tblPrEx>
          <w:tblCellMar>
            <w:top w:w="0" w:type="dxa"/>
            <w:bottom w:w="0" w:type="dxa"/>
          </w:tblCellMar>
        </w:tblPrEx>
        <w:tc>
          <w:tcPr>
            <w:tcW w:w="1541" w:type="dxa"/>
            <w:tcBorders>
              <w:top w:val="single" w:sz="24" w:space="0" w:color="auto"/>
              <w:left w:val="single" w:sz="24" w:space="0" w:color="auto"/>
              <w:bottom w:val="single" w:sz="24" w:space="0" w:color="auto"/>
              <w:right w:val="single" w:sz="24" w:space="0" w:color="auto"/>
            </w:tcBorders>
            <w:vAlign w:val="center"/>
          </w:tcPr>
          <w:p w14:paraId="6BB62F09" w14:textId="77777777" w:rsidR="00A94F58" w:rsidRPr="00061E66" w:rsidRDefault="00106956" w:rsidP="00061E66">
            <w:pPr>
              <w:jc w:val="center"/>
              <w:rPr>
                <w:b/>
                <w:bCs/>
                <w:sz w:val="22"/>
                <w:szCs w:val="22"/>
              </w:rPr>
            </w:pPr>
            <w:r>
              <w:rPr>
                <w:b/>
                <w:bCs/>
                <w:sz w:val="22"/>
                <w:szCs w:val="22"/>
              </w:rPr>
              <w:t>TOTAL</w:t>
            </w:r>
          </w:p>
        </w:tc>
        <w:tc>
          <w:tcPr>
            <w:tcW w:w="0" w:type="auto"/>
            <w:tcBorders>
              <w:top w:val="single" w:sz="24" w:space="0" w:color="auto"/>
              <w:left w:val="single" w:sz="24" w:space="0" w:color="auto"/>
              <w:bottom w:val="single" w:sz="24" w:space="0" w:color="auto"/>
              <w:right w:val="single" w:sz="24" w:space="0" w:color="auto"/>
            </w:tcBorders>
            <w:vAlign w:val="center"/>
          </w:tcPr>
          <w:p w14:paraId="4737619B" w14:textId="77777777" w:rsidR="00A94F58" w:rsidRPr="00061E66" w:rsidRDefault="00A94F58" w:rsidP="00061E66">
            <w:pPr>
              <w:jc w:val="center"/>
              <w:rPr>
                <w:b/>
                <w:bCs/>
                <w:sz w:val="22"/>
                <w:szCs w:val="22"/>
              </w:rPr>
            </w:pPr>
          </w:p>
        </w:tc>
        <w:tc>
          <w:tcPr>
            <w:tcW w:w="0" w:type="auto"/>
            <w:tcBorders>
              <w:top w:val="single" w:sz="24" w:space="0" w:color="auto"/>
              <w:left w:val="single" w:sz="24" w:space="0" w:color="auto"/>
              <w:bottom w:val="single" w:sz="24" w:space="0" w:color="auto"/>
              <w:right w:val="single" w:sz="24" w:space="0" w:color="auto"/>
            </w:tcBorders>
            <w:vAlign w:val="center"/>
          </w:tcPr>
          <w:p w14:paraId="32A86288" w14:textId="77777777" w:rsidR="00A94F58" w:rsidRPr="00061E66" w:rsidRDefault="00A94F58" w:rsidP="00061E66">
            <w:pPr>
              <w:jc w:val="center"/>
              <w:rPr>
                <w:b/>
                <w:bCs/>
                <w:sz w:val="22"/>
                <w:szCs w:val="22"/>
              </w:rPr>
            </w:pPr>
          </w:p>
        </w:tc>
        <w:tc>
          <w:tcPr>
            <w:tcW w:w="0" w:type="auto"/>
            <w:tcBorders>
              <w:top w:val="single" w:sz="24" w:space="0" w:color="auto"/>
              <w:left w:val="single" w:sz="24" w:space="0" w:color="auto"/>
              <w:bottom w:val="single" w:sz="24" w:space="0" w:color="auto"/>
              <w:right w:val="single" w:sz="24" w:space="0" w:color="auto"/>
            </w:tcBorders>
            <w:vAlign w:val="center"/>
          </w:tcPr>
          <w:p w14:paraId="00D8D27A" w14:textId="77777777" w:rsidR="00A94F58" w:rsidRPr="00061E66" w:rsidRDefault="00A94F58" w:rsidP="00061E66">
            <w:pPr>
              <w:jc w:val="center"/>
              <w:rPr>
                <w:b/>
                <w:bCs/>
                <w:sz w:val="22"/>
                <w:szCs w:val="22"/>
              </w:rPr>
            </w:pPr>
          </w:p>
        </w:tc>
        <w:tc>
          <w:tcPr>
            <w:tcW w:w="0" w:type="auto"/>
            <w:tcBorders>
              <w:top w:val="single" w:sz="24" w:space="0" w:color="auto"/>
              <w:left w:val="single" w:sz="24" w:space="0" w:color="auto"/>
              <w:bottom w:val="single" w:sz="24" w:space="0" w:color="auto"/>
              <w:right w:val="single" w:sz="24" w:space="0" w:color="auto"/>
            </w:tcBorders>
            <w:vAlign w:val="center"/>
          </w:tcPr>
          <w:p w14:paraId="190F4859" w14:textId="77777777" w:rsidR="00A94F58" w:rsidRPr="00061E66" w:rsidRDefault="00A94F58" w:rsidP="00061E66">
            <w:pPr>
              <w:jc w:val="center"/>
              <w:rPr>
                <w:b/>
                <w:bCs/>
                <w:sz w:val="22"/>
                <w:szCs w:val="22"/>
              </w:rPr>
            </w:pPr>
          </w:p>
        </w:tc>
        <w:tc>
          <w:tcPr>
            <w:tcW w:w="0" w:type="auto"/>
            <w:tcBorders>
              <w:top w:val="single" w:sz="24" w:space="0" w:color="auto"/>
              <w:left w:val="single" w:sz="24" w:space="0" w:color="auto"/>
              <w:bottom w:val="single" w:sz="24" w:space="0" w:color="auto"/>
              <w:right w:val="single" w:sz="24" w:space="0" w:color="auto"/>
            </w:tcBorders>
            <w:vAlign w:val="center"/>
          </w:tcPr>
          <w:p w14:paraId="7A573062" w14:textId="77777777" w:rsidR="00A94F58" w:rsidRPr="00061E66" w:rsidRDefault="00A94F58" w:rsidP="00061E66">
            <w:pPr>
              <w:jc w:val="center"/>
              <w:rPr>
                <w:b/>
                <w:bCs/>
                <w:sz w:val="22"/>
                <w:szCs w:val="22"/>
              </w:rPr>
            </w:pPr>
          </w:p>
        </w:tc>
        <w:tc>
          <w:tcPr>
            <w:tcW w:w="0" w:type="auto"/>
            <w:tcBorders>
              <w:top w:val="single" w:sz="24" w:space="0" w:color="auto"/>
              <w:left w:val="single" w:sz="24" w:space="0" w:color="auto"/>
              <w:bottom w:val="single" w:sz="24" w:space="0" w:color="auto"/>
              <w:right w:val="single" w:sz="24" w:space="0" w:color="auto"/>
            </w:tcBorders>
            <w:vAlign w:val="center"/>
          </w:tcPr>
          <w:p w14:paraId="7DE811D4" w14:textId="77777777" w:rsidR="00A94F58" w:rsidRPr="00061E66" w:rsidRDefault="00A94F58" w:rsidP="00061E66">
            <w:pPr>
              <w:jc w:val="center"/>
              <w:rPr>
                <w:b/>
                <w:bCs/>
                <w:sz w:val="22"/>
                <w:szCs w:val="22"/>
              </w:rPr>
            </w:pPr>
          </w:p>
        </w:tc>
        <w:tc>
          <w:tcPr>
            <w:tcW w:w="0" w:type="auto"/>
            <w:tcBorders>
              <w:top w:val="single" w:sz="24" w:space="0" w:color="auto"/>
              <w:left w:val="single" w:sz="24" w:space="0" w:color="auto"/>
              <w:bottom w:val="single" w:sz="24" w:space="0" w:color="auto"/>
              <w:right w:val="single" w:sz="24" w:space="0" w:color="auto"/>
            </w:tcBorders>
            <w:vAlign w:val="center"/>
          </w:tcPr>
          <w:p w14:paraId="4B00DBBD" w14:textId="77777777" w:rsidR="00A94F58" w:rsidRPr="00061E66" w:rsidRDefault="00A94F58" w:rsidP="00061E66">
            <w:pPr>
              <w:jc w:val="center"/>
              <w:rPr>
                <w:b/>
                <w:bCs/>
                <w:sz w:val="22"/>
                <w:szCs w:val="22"/>
              </w:rPr>
            </w:pPr>
          </w:p>
        </w:tc>
      </w:tr>
    </w:tbl>
    <w:p w14:paraId="01ACDB85" w14:textId="77777777" w:rsidR="00A94F58" w:rsidRPr="00061E66" w:rsidRDefault="00A94F58">
      <w:pPr>
        <w:rPr>
          <w:b/>
          <w:bCs/>
          <w:sz w:val="22"/>
          <w:szCs w:val="22"/>
        </w:rPr>
      </w:pPr>
    </w:p>
    <w:p w14:paraId="5F6E23E7" w14:textId="77777777" w:rsidR="00A94F58" w:rsidRPr="00061E66" w:rsidRDefault="00A94F58">
      <w:pPr>
        <w:rPr>
          <w:sz w:val="22"/>
          <w:szCs w:val="22"/>
        </w:rPr>
      </w:pPr>
    </w:p>
    <w:p w14:paraId="1F6443AB" w14:textId="77777777" w:rsidR="00A94F58" w:rsidRPr="00061E66" w:rsidRDefault="00A94F58">
      <w:pPr>
        <w:rPr>
          <w:sz w:val="22"/>
          <w:szCs w:val="22"/>
        </w:rPr>
      </w:pPr>
      <w:r w:rsidRPr="00061E66">
        <w:rPr>
          <w:sz w:val="22"/>
          <w:szCs w:val="22"/>
        </w:rPr>
        <w:t>*</w:t>
      </w:r>
      <w:r w:rsidR="00396F04">
        <w:rPr>
          <w:sz w:val="22"/>
          <w:szCs w:val="22"/>
        </w:rPr>
        <w:t>Reason/s for</w:t>
      </w:r>
      <w:r w:rsidRPr="00061E66">
        <w:rPr>
          <w:sz w:val="22"/>
          <w:szCs w:val="22"/>
        </w:rPr>
        <w:t xml:space="preserve"> Negative Vote</w:t>
      </w:r>
      <w:r w:rsidR="00396F04">
        <w:rPr>
          <w:sz w:val="22"/>
          <w:szCs w:val="22"/>
        </w:rPr>
        <w:t>/s and/or abstentions</w:t>
      </w:r>
      <w:r w:rsidRPr="00061E66">
        <w:rPr>
          <w:sz w:val="22"/>
          <w:szCs w:val="22"/>
        </w:rPr>
        <w:t xml:space="preserve"> – </w:t>
      </w:r>
    </w:p>
    <w:p w14:paraId="6484AD11" w14:textId="77777777" w:rsidR="00A94F58" w:rsidRPr="00061E66" w:rsidRDefault="00A94F58">
      <w:pPr>
        <w:rPr>
          <w:b/>
          <w:bCs/>
          <w:sz w:val="22"/>
          <w:szCs w:val="22"/>
        </w:rPr>
      </w:pPr>
    </w:p>
    <w:p w14:paraId="50F05CFC" w14:textId="77777777" w:rsidR="00A94F58" w:rsidRPr="00061E66" w:rsidRDefault="00A94F58">
      <w:pPr>
        <w:rPr>
          <w:b/>
          <w:bCs/>
          <w:sz w:val="22"/>
          <w:szCs w:val="22"/>
        </w:rPr>
      </w:pPr>
    </w:p>
    <w:p w14:paraId="302C1A65" w14:textId="77777777" w:rsidR="00A94F58" w:rsidRPr="00061E66" w:rsidRDefault="00A94F58">
      <w:pPr>
        <w:rPr>
          <w:b/>
          <w:bCs/>
          <w:sz w:val="22"/>
          <w:szCs w:val="22"/>
        </w:rPr>
      </w:pPr>
    </w:p>
    <w:p w14:paraId="26FD6F48" w14:textId="77777777" w:rsidR="00A94F58" w:rsidRPr="00061E66" w:rsidRDefault="00A94F58">
      <w:pPr>
        <w:rPr>
          <w:b/>
          <w:bCs/>
          <w:sz w:val="22"/>
          <w:szCs w:val="22"/>
        </w:rPr>
      </w:pPr>
    </w:p>
    <w:sectPr w:rsidR="00A94F58" w:rsidRPr="00061E66" w:rsidSect="005B10D1">
      <w:footerReference w:type="default" r:id="rId6"/>
      <w:pgSz w:w="12240" w:h="15840" w:code="1"/>
      <w:pgMar w:top="576" w:right="1800" w:bottom="72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65A8DA" w14:textId="77777777" w:rsidR="00050918" w:rsidRDefault="00050918">
      <w:r>
        <w:separator/>
      </w:r>
    </w:p>
  </w:endnote>
  <w:endnote w:type="continuationSeparator" w:id="0">
    <w:p w14:paraId="2EDAB0AC" w14:textId="77777777" w:rsidR="00050918" w:rsidRDefault="000509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BB2FD" w14:textId="77777777" w:rsidR="00210F7A" w:rsidRDefault="0048546C">
    <w:pPr>
      <w:pStyle w:val="Footer"/>
      <w:rPr>
        <w:sz w:val="20"/>
      </w:rPr>
    </w:pPr>
    <w:r>
      <w:rPr>
        <w:sz w:val="20"/>
      </w:rPr>
      <w:t>February 1, 2023</w:t>
    </w:r>
  </w:p>
  <w:p w14:paraId="5BBE6C06" w14:textId="77777777" w:rsidR="00210F7A" w:rsidRDefault="00210F7A">
    <w:pPr>
      <w:pStyle w:val="Footer"/>
      <w:jc w:val="right"/>
      <w:rPr>
        <w:sz w:val="20"/>
      </w:rPr>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sidR="00B34BE7">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B34BE7">
      <w:rPr>
        <w:rStyle w:val="PageNumber"/>
        <w:noProof/>
      </w:rPr>
      <w:t>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A2E08F" w14:textId="77777777" w:rsidR="00050918" w:rsidRDefault="00050918">
      <w:r>
        <w:separator/>
      </w:r>
    </w:p>
  </w:footnote>
  <w:footnote w:type="continuationSeparator" w:id="0">
    <w:p w14:paraId="03FCAD93" w14:textId="77777777" w:rsidR="00050918" w:rsidRDefault="000509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42BCE"/>
    <w:rsid w:val="00050918"/>
    <w:rsid w:val="00061E66"/>
    <w:rsid w:val="00083576"/>
    <w:rsid w:val="000E2C9D"/>
    <w:rsid w:val="000F3FFF"/>
    <w:rsid w:val="00101B53"/>
    <w:rsid w:val="00106956"/>
    <w:rsid w:val="00140209"/>
    <w:rsid w:val="001B7309"/>
    <w:rsid w:val="00210F7A"/>
    <w:rsid w:val="00273103"/>
    <w:rsid w:val="002B1777"/>
    <w:rsid w:val="00396F04"/>
    <w:rsid w:val="003E5780"/>
    <w:rsid w:val="00442BCE"/>
    <w:rsid w:val="0045494E"/>
    <w:rsid w:val="0048546C"/>
    <w:rsid w:val="00535FA0"/>
    <w:rsid w:val="00575F10"/>
    <w:rsid w:val="005B10D1"/>
    <w:rsid w:val="005B1D51"/>
    <w:rsid w:val="005C4F97"/>
    <w:rsid w:val="005D2073"/>
    <w:rsid w:val="00660D1B"/>
    <w:rsid w:val="00671B12"/>
    <w:rsid w:val="00694ED6"/>
    <w:rsid w:val="006D41A3"/>
    <w:rsid w:val="007045E1"/>
    <w:rsid w:val="00704F27"/>
    <w:rsid w:val="007D7A18"/>
    <w:rsid w:val="0085287D"/>
    <w:rsid w:val="00874A05"/>
    <w:rsid w:val="008A7F70"/>
    <w:rsid w:val="00A94F58"/>
    <w:rsid w:val="00B34BE7"/>
    <w:rsid w:val="00B71FC2"/>
    <w:rsid w:val="00B93924"/>
    <w:rsid w:val="00BE422B"/>
    <w:rsid w:val="00D42A20"/>
    <w:rsid w:val="00D82E1D"/>
    <w:rsid w:val="00D941B2"/>
    <w:rsid w:val="00DE28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2480CEF7"/>
  <w15:chartTrackingRefBased/>
  <w15:docId w15:val="{C3ED5953-8E46-4667-B0BD-53CBE42B1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sz w:val="28"/>
    </w:rPr>
  </w:style>
  <w:style w:type="paragraph" w:styleId="Heading2">
    <w:name w:val="heading 2"/>
    <w:basedOn w:val="Normal"/>
    <w:next w:val="Normal"/>
    <w:qFormat/>
    <w:pPr>
      <w:keepNext/>
      <w:jc w:val="center"/>
      <w:outlineLvl w:val="1"/>
    </w:pPr>
    <w:rPr>
      <w:b/>
      <w:bCs/>
      <w:sz w:val="28"/>
    </w:rPr>
  </w:style>
  <w:style w:type="paragraph" w:styleId="Heading3">
    <w:name w:val="heading 3"/>
    <w:basedOn w:val="Normal"/>
    <w:next w:val="Normal"/>
    <w:qFormat/>
    <w:pPr>
      <w:keepNext/>
      <w:outlineLvl w:val="2"/>
    </w:pPr>
    <w:rPr>
      <w:sz w:val="28"/>
    </w:rPr>
  </w:style>
  <w:style w:type="paragraph" w:styleId="Heading4">
    <w:name w:val="heading 4"/>
    <w:basedOn w:val="Normal"/>
    <w:next w:val="Normal"/>
    <w:qFormat/>
    <w:pPr>
      <w:keepNext/>
      <w:outlineLvl w:val="3"/>
    </w:pPr>
    <w:rPr>
      <w:b/>
      <w:bCs/>
    </w:rPr>
  </w:style>
  <w:style w:type="paragraph" w:styleId="Heading5">
    <w:name w:val="heading 5"/>
    <w:basedOn w:val="Normal"/>
    <w:next w:val="Normal"/>
    <w:qFormat/>
    <w:pPr>
      <w:keepNext/>
      <w:jc w:val="center"/>
      <w:outlineLvl w:val="4"/>
    </w:pPr>
    <w:rPr>
      <w:b/>
      <w:bCs/>
    </w:rPr>
  </w:style>
  <w:style w:type="paragraph" w:styleId="Heading6">
    <w:name w:val="heading 6"/>
    <w:basedOn w:val="Normal"/>
    <w:next w:val="Normal"/>
    <w:qFormat/>
    <w:pPr>
      <w:keepNext/>
      <w:outlineLvl w:val="5"/>
    </w:pPr>
    <w:rPr>
      <w:b/>
      <w:bCs/>
      <w:i/>
      <w:iCs/>
      <w:sz w:val="28"/>
    </w:rPr>
  </w:style>
  <w:style w:type="paragraph" w:styleId="Heading7">
    <w:name w:val="heading 7"/>
    <w:basedOn w:val="Normal"/>
    <w:next w:val="Normal"/>
    <w:qFormat/>
    <w:pPr>
      <w:keepNext/>
      <w:jc w:val="center"/>
      <w:outlineLvl w:val="6"/>
    </w:pPr>
    <w:rPr>
      <w:b/>
      <w:bCs/>
      <w:sz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TMLTypewriter">
    <w:name w:val="HTML Typewriter"/>
    <w:rPr>
      <w:rFonts w:ascii="Arial Unicode MS" w:eastAsia="Arial Unicode MS" w:hAnsi="Arial Unicode MS" w:cs="Arial Unicode MS"/>
      <w:sz w:val="20"/>
      <w:szCs w:val="20"/>
    </w:rPr>
  </w:style>
  <w:style w:type="paragraph" w:styleId="Title">
    <w:name w:val="Title"/>
    <w:basedOn w:val="Normal"/>
    <w:qFormat/>
    <w:pPr>
      <w:jc w:val="center"/>
    </w:pPr>
    <w:rPr>
      <w:b/>
      <w:bCs/>
      <w:sz w:val="28"/>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sid w:val="00442BCE"/>
    <w:rPr>
      <w:color w:val="0000FF"/>
      <w:u w:val="single"/>
    </w:rPr>
  </w:style>
  <w:style w:type="paragraph" w:styleId="Revision">
    <w:name w:val="Revision"/>
    <w:hidden/>
    <w:uiPriority w:val="99"/>
    <w:semiHidden/>
    <w:rsid w:val="00874A0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1182</Words>
  <Characters>6386</Characters>
  <Application>Microsoft Office Word</Application>
  <DocSecurity>0</DocSecurity>
  <Lines>114</Lines>
  <Paragraphs>74</Paragraphs>
  <ScaleCrop>false</ScaleCrop>
  <HeadingPairs>
    <vt:vector size="2" baseType="variant">
      <vt:variant>
        <vt:lpstr>Title</vt:lpstr>
      </vt:variant>
      <vt:variant>
        <vt:i4>1</vt:i4>
      </vt:variant>
    </vt:vector>
  </HeadingPairs>
  <TitlesOfParts>
    <vt:vector size="1" baseType="lpstr">
      <vt:lpstr>PC Guideline for Publication Letter Ballots</vt:lpstr>
    </vt:vector>
  </TitlesOfParts>
  <Company>ashrae</Company>
  <LinksUpToDate>false</LinksUpToDate>
  <CharactersWithSpaces>7494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 Guideline for Publication Letter Ballots</dc:title>
  <dc:subject/>
  <dc:creator>rdouglas</dc:creator>
  <cp:keywords/>
  <cp:lastModifiedBy>Meyers-Lisle, Tanisha</cp:lastModifiedBy>
  <cp:revision>2</cp:revision>
  <cp:lastPrinted>2006-01-09T20:11:00Z</cp:lastPrinted>
  <dcterms:created xsi:type="dcterms:W3CDTF">2023-03-06T17:59:00Z</dcterms:created>
  <dcterms:modified xsi:type="dcterms:W3CDTF">2023-03-06T17:59:00Z</dcterms:modified>
</cp:coreProperties>
</file>