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2B063B9C" w:rsidR="00A551D1" w:rsidRDefault="00A704C0"/>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B430B4" w:rsidRDefault="00510DED" w:rsidP="00B430B4">
          <w:pPr>
            <w:pStyle w:val="TOCHeading"/>
            <w:jc w:val="center"/>
            <w:rPr>
              <w:rFonts w:asciiTheme="minorHAnsi" w:eastAsiaTheme="minorEastAsia" w:hAnsiTheme="minorHAnsi" w:cstheme="minorBidi"/>
              <w:b w:val="0"/>
              <w:sz w:val="28"/>
              <w:szCs w:val="28"/>
              <w:u w:val="none"/>
            </w:rPr>
          </w:pPr>
          <w:r w:rsidRPr="00B430B4">
            <w:rPr>
              <w:sz w:val="28"/>
              <w:szCs w:val="28"/>
            </w:rPr>
            <w:t>Table of Contents</w:t>
          </w:r>
        </w:p>
        <w:p w14:paraId="639F39C0" w14:textId="3260C63E" w:rsidR="00B808A6" w:rsidRDefault="00510DED">
          <w:pPr>
            <w:pStyle w:val="TOC1"/>
            <w:rPr>
              <w:rFonts w:eastAsiaTheme="minorEastAsia" w:cstheme="minorBidi"/>
              <w:b w:val="0"/>
              <w:bCs w:val="0"/>
              <w:caps w:val="0"/>
            </w:rPr>
          </w:pPr>
          <w:r>
            <w:rPr>
              <w:rFonts w:cs="Times New Roman"/>
              <w:noProof w:val="0"/>
            </w:rPr>
            <w:fldChar w:fldCharType="begin"/>
          </w:r>
          <w:r>
            <w:instrText xml:space="preserve"> TOC \o "1-3" \h \z \u </w:instrText>
          </w:r>
          <w:r>
            <w:rPr>
              <w:rFonts w:cs="Times New Roman"/>
              <w:noProof w:val="0"/>
            </w:rPr>
            <w:fldChar w:fldCharType="separate"/>
          </w:r>
          <w:hyperlink w:anchor="_Toc132290664" w:history="1">
            <w:r w:rsidR="00B808A6" w:rsidRPr="009620A0">
              <w:rPr>
                <w:rStyle w:val="Hyperlink"/>
              </w:rPr>
              <w:t>PC’S GUIDE TO COMPLIANCE WITH PASA</w:t>
            </w:r>
            <w:r w:rsidR="00B808A6">
              <w:rPr>
                <w:webHidden/>
              </w:rPr>
              <w:tab/>
            </w:r>
            <w:r w:rsidR="00B808A6">
              <w:rPr>
                <w:webHidden/>
              </w:rPr>
              <w:fldChar w:fldCharType="begin"/>
            </w:r>
            <w:r w:rsidR="00B808A6">
              <w:rPr>
                <w:webHidden/>
              </w:rPr>
              <w:instrText xml:space="preserve"> PAGEREF _Toc132290664 \h </w:instrText>
            </w:r>
            <w:r w:rsidR="00B808A6">
              <w:rPr>
                <w:webHidden/>
              </w:rPr>
            </w:r>
            <w:r w:rsidR="00B808A6">
              <w:rPr>
                <w:webHidden/>
              </w:rPr>
              <w:fldChar w:fldCharType="separate"/>
            </w:r>
            <w:r w:rsidR="00B808A6">
              <w:rPr>
                <w:webHidden/>
              </w:rPr>
              <w:t>4</w:t>
            </w:r>
            <w:r w:rsidR="00B808A6">
              <w:rPr>
                <w:webHidden/>
              </w:rPr>
              <w:fldChar w:fldCharType="end"/>
            </w:r>
          </w:hyperlink>
        </w:p>
        <w:p w14:paraId="6E77673E" w14:textId="3DD952F0" w:rsidR="00B808A6" w:rsidRDefault="00A704C0">
          <w:pPr>
            <w:pStyle w:val="TOC1"/>
            <w:rPr>
              <w:rFonts w:eastAsiaTheme="minorEastAsia" w:cstheme="minorBidi"/>
              <w:b w:val="0"/>
              <w:bCs w:val="0"/>
              <w:caps w:val="0"/>
            </w:rPr>
          </w:pPr>
          <w:hyperlink w:anchor="_Toc132290665" w:history="1">
            <w:r w:rsidR="00B808A6" w:rsidRPr="009620A0">
              <w:rPr>
                <w:rStyle w:val="Hyperlink"/>
              </w:rPr>
              <w:t>ASHRAE Code of Ethics</w:t>
            </w:r>
            <w:r w:rsidR="00B808A6">
              <w:rPr>
                <w:webHidden/>
              </w:rPr>
              <w:tab/>
            </w:r>
            <w:r w:rsidR="00B808A6">
              <w:rPr>
                <w:webHidden/>
              </w:rPr>
              <w:fldChar w:fldCharType="begin"/>
            </w:r>
            <w:r w:rsidR="00B808A6">
              <w:rPr>
                <w:webHidden/>
              </w:rPr>
              <w:instrText xml:space="preserve"> PAGEREF _Toc132290665 \h </w:instrText>
            </w:r>
            <w:r w:rsidR="00B808A6">
              <w:rPr>
                <w:webHidden/>
              </w:rPr>
            </w:r>
            <w:r w:rsidR="00B808A6">
              <w:rPr>
                <w:webHidden/>
              </w:rPr>
              <w:fldChar w:fldCharType="separate"/>
            </w:r>
            <w:r w:rsidR="00B808A6">
              <w:rPr>
                <w:webHidden/>
              </w:rPr>
              <w:t>4</w:t>
            </w:r>
            <w:r w:rsidR="00B808A6">
              <w:rPr>
                <w:webHidden/>
              </w:rPr>
              <w:fldChar w:fldCharType="end"/>
            </w:r>
          </w:hyperlink>
        </w:p>
        <w:p w14:paraId="75C0B652" w14:textId="7B519590" w:rsidR="00B808A6" w:rsidRDefault="00A704C0">
          <w:pPr>
            <w:pStyle w:val="TOC1"/>
            <w:rPr>
              <w:rFonts w:eastAsiaTheme="minorEastAsia" w:cstheme="minorBidi"/>
              <w:b w:val="0"/>
              <w:bCs w:val="0"/>
              <w:caps w:val="0"/>
            </w:rPr>
          </w:pPr>
          <w:hyperlink w:anchor="_Toc132290666" w:history="1">
            <w:r w:rsidR="00B808A6" w:rsidRPr="009620A0">
              <w:rPr>
                <w:rStyle w:val="Hyperlink"/>
              </w:rPr>
              <w:t>GUIDE TO DEVELOPMENT OF ASHRAE STANDARDS and GUIDELINES</w:t>
            </w:r>
            <w:r w:rsidR="00B808A6">
              <w:rPr>
                <w:webHidden/>
              </w:rPr>
              <w:tab/>
            </w:r>
            <w:r w:rsidR="00B808A6">
              <w:rPr>
                <w:webHidden/>
              </w:rPr>
              <w:fldChar w:fldCharType="begin"/>
            </w:r>
            <w:r w:rsidR="00B808A6">
              <w:rPr>
                <w:webHidden/>
              </w:rPr>
              <w:instrText xml:space="preserve"> PAGEREF _Toc132290666 \h </w:instrText>
            </w:r>
            <w:r w:rsidR="00B808A6">
              <w:rPr>
                <w:webHidden/>
              </w:rPr>
            </w:r>
            <w:r w:rsidR="00B808A6">
              <w:rPr>
                <w:webHidden/>
              </w:rPr>
              <w:fldChar w:fldCharType="separate"/>
            </w:r>
            <w:r w:rsidR="00B808A6">
              <w:rPr>
                <w:webHidden/>
              </w:rPr>
              <w:t>4</w:t>
            </w:r>
            <w:r w:rsidR="00B808A6">
              <w:rPr>
                <w:webHidden/>
              </w:rPr>
              <w:fldChar w:fldCharType="end"/>
            </w:r>
          </w:hyperlink>
        </w:p>
        <w:p w14:paraId="7D1F7147" w14:textId="06A7DC28" w:rsidR="00B808A6" w:rsidRDefault="00A704C0">
          <w:pPr>
            <w:pStyle w:val="TOC1"/>
            <w:rPr>
              <w:rFonts w:eastAsiaTheme="minorEastAsia" w:cstheme="minorBidi"/>
              <w:b w:val="0"/>
              <w:bCs w:val="0"/>
              <w:caps w:val="0"/>
            </w:rPr>
          </w:pPr>
          <w:hyperlink w:anchor="_Toc132290667" w:history="1">
            <w:r w:rsidR="00B808A6" w:rsidRPr="009620A0">
              <w:rPr>
                <w:rStyle w:val="Hyperlink"/>
              </w:rPr>
              <w:t>Overview of the Process of Publishing a Standard or Guideline</w:t>
            </w:r>
            <w:r w:rsidR="00B808A6">
              <w:rPr>
                <w:webHidden/>
              </w:rPr>
              <w:tab/>
            </w:r>
            <w:r w:rsidR="00B808A6">
              <w:rPr>
                <w:webHidden/>
              </w:rPr>
              <w:fldChar w:fldCharType="begin"/>
            </w:r>
            <w:r w:rsidR="00B808A6">
              <w:rPr>
                <w:webHidden/>
              </w:rPr>
              <w:instrText xml:space="preserve"> PAGEREF _Toc132290667 \h </w:instrText>
            </w:r>
            <w:r w:rsidR="00B808A6">
              <w:rPr>
                <w:webHidden/>
              </w:rPr>
            </w:r>
            <w:r w:rsidR="00B808A6">
              <w:rPr>
                <w:webHidden/>
              </w:rPr>
              <w:fldChar w:fldCharType="separate"/>
            </w:r>
            <w:r w:rsidR="00B808A6">
              <w:rPr>
                <w:webHidden/>
              </w:rPr>
              <w:t>4</w:t>
            </w:r>
            <w:r w:rsidR="00B808A6">
              <w:rPr>
                <w:webHidden/>
              </w:rPr>
              <w:fldChar w:fldCharType="end"/>
            </w:r>
          </w:hyperlink>
        </w:p>
        <w:p w14:paraId="3A49BCFC" w14:textId="2BC9AB7B" w:rsidR="00B808A6" w:rsidRDefault="00A704C0">
          <w:pPr>
            <w:pStyle w:val="TOC1"/>
            <w:rPr>
              <w:rFonts w:eastAsiaTheme="minorEastAsia" w:cstheme="minorBidi"/>
              <w:b w:val="0"/>
              <w:bCs w:val="0"/>
              <w:caps w:val="0"/>
            </w:rPr>
          </w:pPr>
          <w:hyperlink w:anchor="_Toc132290668" w:history="1">
            <w:r w:rsidR="00B808A6" w:rsidRPr="009620A0">
              <w:rPr>
                <w:rStyle w:val="Hyperlink"/>
              </w:rPr>
              <w:t>Proposing the Development of a New Standard or Guideline – Title, Purpose and Scope</w:t>
            </w:r>
            <w:r w:rsidR="00B808A6">
              <w:rPr>
                <w:webHidden/>
              </w:rPr>
              <w:tab/>
            </w:r>
            <w:r w:rsidR="00B808A6">
              <w:rPr>
                <w:webHidden/>
              </w:rPr>
              <w:fldChar w:fldCharType="begin"/>
            </w:r>
            <w:r w:rsidR="00B808A6">
              <w:rPr>
                <w:webHidden/>
              </w:rPr>
              <w:instrText xml:space="preserve"> PAGEREF _Toc132290668 \h </w:instrText>
            </w:r>
            <w:r w:rsidR="00B808A6">
              <w:rPr>
                <w:webHidden/>
              </w:rPr>
            </w:r>
            <w:r w:rsidR="00B808A6">
              <w:rPr>
                <w:webHidden/>
              </w:rPr>
              <w:fldChar w:fldCharType="separate"/>
            </w:r>
            <w:r w:rsidR="00B808A6">
              <w:rPr>
                <w:webHidden/>
              </w:rPr>
              <w:t>5</w:t>
            </w:r>
            <w:r w:rsidR="00B808A6">
              <w:rPr>
                <w:webHidden/>
              </w:rPr>
              <w:fldChar w:fldCharType="end"/>
            </w:r>
          </w:hyperlink>
        </w:p>
        <w:p w14:paraId="39E3E3B1" w14:textId="268E2623" w:rsidR="00B808A6" w:rsidRDefault="00A704C0">
          <w:pPr>
            <w:pStyle w:val="TOC1"/>
            <w:rPr>
              <w:rFonts w:eastAsiaTheme="minorEastAsia" w:cstheme="minorBidi"/>
              <w:b w:val="0"/>
              <w:bCs w:val="0"/>
              <w:caps w:val="0"/>
            </w:rPr>
          </w:pPr>
          <w:hyperlink w:anchor="_Toc132290669" w:history="1">
            <w:r w:rsidR="00B808A6" w:rsidRPr="009620A0">
              <w:rPr>
                <w:rStyle w:val="Hyperlink"/>
              </w:rPr>
              <w:t>Standards Committee Documents</w:t>
            </w:r>
            <w:r w:rsidR="00B808A6">
              <w:rPr>
                <w:webHidden/>
              </w:rPr>
              <w:tab/>
            </w:r>
            <w:r w:rsidR="00B808A6">
              <w:rPr>
                <w:webHidden/>
              </w:rPr>
              <w:fldChar w:fldCharType="begin"/>
            </w:r>
            <w:r w:rsidR="00B808A6">
              <w:rPr>
                <w:webHidden/>
              </w:rPr>
              <w:instrText xml:space="preserve"> PAGEREF _Toc132290669 \h </w:instrText>
            </w:r>
            <w:r w:rsidR="00B808A6">
              <w:rPr>
                <w:webHidden/>
              </w:rPr>
            </w:r>
            <w:r w:rsidR="00B808A6">
              <w:rPr>
                <w:webHidden/>
              </w:rPr>
              <w:fldChar w:fldCharType="separate"/>
            </w:r>
            <w:r w:rsidR="00B808A6">
              <w:rPr>
                <w:webHidden/>
              </w:rPr>
              <w:t>5</w:t>
            </w:r>
            <w:r w:rsidR="00B808A6">
              <w:rPr>
                <w:webHidden/>
              </w:rPr>
              <w:fldChar w:fldCharType="end"/>
            </w:r>
          </w:hyperlink>
        </w:p>
        <w:p w14:paraId="76A2D676" w14:textId="3C01ABF2" w:rsidR="00B808A6" w:rsidRDefault="00A704C0">
          <w:pPr>
            <w:pStyle w:val="TOC1"/>
            <w:rPr>
              <w:rFonts w:eastAsiaTheme="minorEastAsia" w:cstheme="minorBidi"/>
              <w:b w:val="0"/>
              <w:bCs w:val="0"/>
              <w:caps w:val="0"/>
            </w:rPr>
          </w:pPr>
          <w:hyperlink w:anchor="_Toc132290670" w:history="1">
            <w:r w:rsidR="00B808A6" w:rsidRPr="009620A0">
              <w:rPr>
                <w:rStyle w:val="Hyperlink"/>
              </w:rPr>
              <w:t>How Do I Write a TPS?</w:t>
            </w:r>
            <w:r w:rsidR="00B808A6">
              <w:rPr>
                <w:webHidden/>
              </w:rPr>
              <w:tab/>
            </w:r>
            <w:r w:rsidR="00B808A6">
              <w:rPr>
                <w:webHidden/>
              </w:rPr>
              <w:fldChar w:fldCharType="begin"/>
            </w:r>
            <w:r w:rsidR="00B808A6">
              <w:rPr>
                <w:webHidden/>
              </w:rPr>
              <w:instrText xml:space="preserve"> PAGEREF _Toc132290670 \h </w:instrText>
            </w:r>
            <w:r w:rsidR="00B808A6">
              <w:rPr>
                <w:webHidden/>
              </w:rPr>
            </w:r>
            <w:r w:rsidR="00B808A6">
              <w:rPr>
                <w:webHidden/>
              </w:rPr>
              <w:fldChar w:fldCharType="separate"/>
            </w:r>
            <w:r w:rsidR="00B808A6">
              <w:rPr>
                <w:webHidden/>
              </w:rPr>
              <w:t>5</w:t>
            </w:r>
            <w:r w:rsidR="00B808A6">
              <w:rPr>
                <w:webHidden/>
              </w:rPr>
              <w:fldChar w:fldCharType="end"/>
            </w:r>
          </w:hyperlink>
        </w:p>
        <w:p w14:paraId="600A72EA" w14:textId="15D01256" w:rsidR="00B808A6" w:rsidRDefault="00A704C0">
          <w:pPr>
            <w:pStyle w:val="TOC1"/>
            <w:rPr>
              <w:rFonts w:eastAsiaTheme="minorEastAsia" w:cstheme="minorBidi"/>
              <w:b w:val="0"/>
              <w:bCs w:val="0"/>
              <w:caps w:val="0"/>
            </w:rPr>
          </w:pPr>
          <w:hyperlink w:anchor="_Toc132290671" w:history="1">
            <w:r w:rsidR="00B808A6" w:rsidRPr="009620A0">
              <w:rPr>
                <w:rStyle w:val="Hyperlink"/>
              </w:rPr>
              <w:t>Will My Proposal Be Approved and Should it be a Standard or Guideline?</w:t>
            </w:r>
            <w:r w:rsidR="00B808A6">
              <w:rPr>
                <w:webHidden/>
              </w:rPr>
              <w:tab/>
            </w:r>
            <w:r w:rsidR="00B808A6">
              <w:rPr>
                <w:webHidden/>
              </w:rPr>
              <w:fldChar w:fldCharType="begin"/>
            </w:r>
            <w:r w:rsidR="00B808A6">
              <w:rPr>
                <w:webHidden/>
              </w:rPr>
              <w:instrText xml:space="preserve"> PAGEREF _Toc132290671 \h </w:instrText>
            </w:r>
            <w:r w:rsidR="00B808A6">
              <w:rPr>
                <w:webHidden/>
              </w:rPr>
            </w:r>
            <w:r w:rsidR="00B808A6">
              <w:rPr>
                <w:webHidden/>
              </w:rPr>
              <w:fldChar w:fldCharType="separate"/>
            </w:r>
            <w:r w:rsidR="00B808A6">
              <w:rPr>
                <w:webHidden/>
              </w:rPr>
              <w:t>5</w:t>
            </w:r>
            <w:r w:rsidR="00B808A6">
              <w:rPr>
                <w:webHidden/>
              </w:rPr>
              <w:fldChar w:fldCharType="end"/>
            </w:r>
          </w:hyperlink>
        </w:p>
        <w:p w14:paraId="0BE75334" w14:textId="5D1DA0EA" w:rsidR="00B808A6" w:rsidRDefault="00A704C0">
          <w:pPr>
            <w:pStyle w:val="TOC1"/>
            <w:rPr>
              <w:rFonts w:eastAsiaTheme="minorEastAsia" w:cstheme="minorBidi"/>
              <w:b w:val="0"/>
              <w:bCs w:val="0"/>
              <w:caps w:val="0"/>
            </w:rPr>
          </w:pPr>
          <w:hyperlink w:anchor="_Toc132290672" w:history="1">
            <w:r w:rsidR="00B808A6" w:rsidRPr="009620A0">
              <w:rPr>
                <w:rStyle w:val="Hyperlink"/>
              </w:rPr>
              <w:t>How are Requests for New TPSs evaluated?</w:t>
            </w:r>
            <w:r w:rsidR="00B808A6">
              <w:rPr>
                <w:webHidden/>
              </w:rPr>
              <w:tab/>
            </w:r>
            <w:r w:rsidR="00B808A6">
              <w:rPr>
                <w:webHidden/>
              </w:rPr>
              <w:fldChar w:fldCharType="begin"/>
            </w:r>
            <w:r w:rsidR="00B808A6">
              <w:rPr>
                <w:webHidden/>
              </w:rPr>
              <w:instrText xml:space="preserve"> PAGEREF _Toc132290672 \h </w:instrText>
            </w:r>
            <w:r w:rsidR="00B808A6">
              <w:rPr>
                <w:webHidden/>
              </w:rPr>
            </w:r>
            <w:r w:rsidR="00B808A6">
              <w:rPr>
                <w:webHidden/>
              </w:rPr>
              <w:fldChar w:fldCharType="separate"/>
            </w:r>
            <w:r w:rsidR="00B808A6">
              <w:rPr>
                <w:webHidden/>
              </w:rPr>
              <w:t>6</w:t>
            </w:r>
            <w:r w:rsidR="00B808A6">
              <w:rPr>
                <w:webHidden/>
              </w:rPr>
              <w:fldChar w:fldCharType="end"/>
            </w:r>
          </w:hyperlink>
        </w:p>
        <w:p w14:paraId="446F9D59" w14:textId="67DFBCE9" w:rsidR="00B808A6" w:rsidRDefault="00A704C0">
          <w:pPr>
            <w:pStyle w:val="TOC1"/>
            <w:rPr>
              <w:rFonts w:eastAsiaTheme="minorEastAsia" w:cstheme="minorBidi"/>
              <w:b w:val="0"/>
              <w:bCs w:val="0"/>
              <w:caps w:val="0"/>
            </w:rPr>
          </w:pPr>
          <w:hyperlink w:anchor="_Toc132290673" w:history="1">
            <w:r w:rsidR="00B808A6" w:rsidRPr="009620A0">
              <w:rPr>
                <w:rStyle w:val="Hyperlink"/>
              </w:rPr>
              <w:t>IDENTIFYING PROJECT COMMITTEE MEMBERS AND CHAIR</w:t>
            </w:r>
            <w:r w:rsidR="00B808A6">
              <w:rPr>
                <w:webHidden/>
              </w:rPr>
              <w:tab/>
            </w:r>
            <w:r w:rsidR="00B808A6">
              <w:rPr>
                <w:webHidden/>
              </w:rPr>
              <w:fldChar w:fldCharType="begin"/>
            </w:r>
            <w:r w:rsidR="00B808A6">
              <w:rPr>
                <w:webHidden/>
              </w:rPr>
              <w:instrText xml:space="preserve"> PAGEREF _Toc132290673 \h </w:instrText>
            </w:r>
            <w:r w:rsidR="00B808A6">
              <w:rPr>
                <w:webHidden/>
              </w:rPr>
            </w:r>
            <w:r w:rsidR="00B808A6">
              <w:rPr>
                <w:webHidden/>
              </w:rPr>
              <w:fldChar w:fldCharType="separate"/>
            </w:r>
            <w:r w:rsidR="00B808A6">
              <w:rPr>
                <w:webHidden/>
              </w:rPr>
              <w:t>6</w:t>
            </w:r>
            <w:r w:rsidR="00B808A6">
              <w:rPr>
                <w:webHidden/>
              </w:rPr>
              <w:fldChar w:fldCharType="end"/>
            </w:r>
          </w:hyperlink>
        </w:p>
        <w:p w14:paraId="08F446A9" w14:textId="2A94A861" w:rsidR="00B808A6" w:rsidRDefault="00A704C0">
          <w:pPr>
            <w:pStyle w:val="TOC1"/>
            <w:rPr>
              <w:rFonts w:eastAsiaTheme="minorEastAsia" w:cstheme="minorBidi"/>
              <w:b w:val="0"/>
              <w:bCs w:val="0"/>
              <w:caps w:val="0"/>
            </w:rPr>
          </w:pPr>
          <w:hyperlink w:anchor="_Toc132290674" w:history="1">
            <w:r w:rsidR="00B808A6" w:rsidRPr="009620A0">
              <w:rPr>
                <w:rStyle w:val="Hyperlink"/>
              </w:rPr>
              <w:t>The TPS and Request for A PC is Approved.  What’s Next?</w:t>
            </w:r>
            <w:r w:rsidR="00B808A6">
              <w:rPr>
                <w:webHidden/>
              </w:rPr>
              <w:tab/>
            </w:r>
            <w:r w:rsidR="00B808A6">
              <w:rPr>
                <w:webHidden/>
              </w:rPr>
              <w:fldChar w:fldCharType="begin"/>
            </w:r>
            <w:r w:rsidR="00B808A6">
              <w:rPr>
                <w:webHidden/>
              </w:rPr>
              <w:instrText xml:space="preserve"> PAGEREF _Toc132290674 \h </w:instrText>
            </w:r>
            <w:r w:rsidR="00B808A6">
              <w:rPr>
                <w:webHidden/>
              </w:rPr>
            </w:r>
            <w:r w:rsidR="00B808A6">
              <w:rPr>
                <w:webHidden/>
              </w:rPr>
              <w:fldChar w:fldCharType="separate"/>
            </w:r>
            <w:r w:rsidR="00B808A6">
              <w:rPr>
                <w:webHidden/>
              </w:rPr>
              <w:t>6</w:t>
            </w:r>
            <w:r w:rsidR="00B808A6">
              <w:rPr>
                <w:webHidden/>
              </w:rPr>
              <w:fldChar w:fldCharType="end"/>
            </w:r>
          </w:hyperlink>
        </w:p>
        <w:p w14:paraId="1E478761" w14:textId="34E87524" w:rsidR="00B808A6" w:rsidRDefault="00A704C0">
          <w:pPr>
            <w:pStyle w:val="TOC1"/>
            <w:rPr>
              <w:rFonts w:eastAsiaTheme="minorEastAsia" w:cstheme="minorBidi"/>
              <w:b w:val="0"/>
              <w:bCs w:val="0"/>
              <w:caps w:val="0"/>
            </w:rPr>
          </w:pPr>
          <w:hyperlink w:anchor="_Toc132290675" w:history="1">
            <w:r w:rsidR="00B808A6" w:rsidRPr="009620A0">
              <w:rPr>
                <w:rStyle w:val="Hyperlink"/>
              </w:rPr>
              <w:t>PROJECT COMMITTEE FORMATION AND MEMBERSHIP (See PASA 4.3)</w:t>
            </w:r>
            <w:r w:rsidR="00B808A6">
              <w:rPr>
                <w:webHidden/>
              </w:rPr>
              <w:tab/>
            </w:r>
            <w:r w:rsidR="00B808A6">
              <w:rPr>
                <w:webHidden/>
              </w:rPr>
              <w:fldChar w:fldCharType="begin"/>
            </w:r>
            <w:r w:rsidR="00B808A6">
              <w:rPr>
                <w:webHidden/>
              </w:rPr>
              <w:instrText xml:space="preserve"> PAGEREF _Toc132290675 \h </w:instrText>
            </w:r>
            <w:r w:rsidR="00B808A6">
              <w:rPr>
                <w:webHidden/>
              </w:rPr>
            </w:r>
            <w:r w:rsidR="00B808A6">
              <w:rPr>
                <w:webHidden/>
              </w:rPr>
              <w:fldChar w:fldCharType="separate"/>
            </w:r>
            <w:r w:rsidR="00B808A6">
              <w:rPr>
                <w:webHidden/>
              </w:rPr>
              <w:t>6</w:t>
            </w:r>
            <w:r w:rsidR="00B808A6">
              <w:rPr>
                <w:webHidden/>
              </w:rPr>
              <w:fldChar w:fldCharType="end"/>
            </w:r>
          </w:hyperlink>
        </w:p>
        <w:p w14:paraId="392160BE" w14:textId="31521638" w:rsidR="00B808A6" w:rsidRDefault="00A704C0">
          <w:pPr>
            <w:pStyle w:val="TOC1"/>
            <w:rPr>
              <w:rFonts w:eastAsiaTheme="minorEastAsia" w:cstheme="minorBidi"/>
              <w:b w:val="0"/>
              <w:bCs w:val="0"/>
              <w:caps w:val="0"/>
            </w:rPr>
          </w:pPr>
          <w:hyperlink w:anchor="_Toc132290676" w:history="1">
            <w:r w:rsidR="00B808A6" w:rsidRPr="009620A0">
              <w:rPr>
                <w:rStyle w:val="Hyperlink"/>
              </w:rPr>
              <w:t>Role of the Chair for Standard/Guideline PCs (SPC/GPC) and Standing Standard/Guideline PCs (SSPC/SGPC) (See PASA 4.3.5)</w:t>
            </w:r>
            <w:r w:rsidR="00B808A6">
              <w:rPr>
                <w:webHidden/>
              </w:rPr>
              <w:tab/>
            </w:r>
            <w:r w:rsidR="00B808A6">
              <w:rPr>
                <w:webHidden/>
              </w:rPr>
              <w:fldChar w:fldCharType="begin"/>
            </w:r>
            <w:r w:rsidR="00B808A6">
              <w:rPr>
                <w:webHidden/>
              </w:rPr>
              <w:instrText xml:space="preserve"> PAGEREF _Toc132290676 \h </w:instrText>
            </w:r>
            <w:r w:rsidR="00B808A6">
              <w:rPr>
                <w:webHidden/>
              </w:rPr>
            </w:r>
            <w:r w:rsidR="00B808A6">
              <w:rPr>
                <w:webHidden/>
              </w:rPr>
              <w:fldChar w:fldCharType="separate"/>
            </w:r>
            <w:r w:rsidR="00B808A6">
              <w:rPr>
                <w:webHidden/>
              </w:rPr>
              <w:t>6</w:t>
            </w:r>
            <w:r w:rsidR="00B808A6">
              <w:rPr>
                <w:webHidden/>
              </w:rPr>
              <w:fldChar w:fldCharType="end"/>
            </w:r>
          </w:hyperlink>
        </w:p>
        <w:p w14:paraId="50891DF5" w14:textId="544C81F2" w:rsidR="00B808A6" w:rsidRDefault="00A704C0">
          <w:pPr>
            <w:pStyle w:val="TOC1"/>
            <w:rPr>
              <w:rFonts w:eastAsiaTheme="minorEastAsia" w:cstheme="minorBidi"/>
              <w:b w:val="0"/>
              <w:bCs w:val="0"/>
              <w:caps w:val="0"/>
            </w:rPr>
          </w:pPr>
          <w:hyperlink w:anchor="_Toc132290677" w:history="1">
            <w:r w:rsidR="00B808A6" w:rsidRPr="009620A0">
              <w:rPr>
                <w:rStyle w:val="Hyperlink"/>
              </w:rPr>
              <w:t>Role of the Vice Chair (See PASA 4.3.5)</w:t>
            </w:r>
            <w:r w:rsidR="00B808A6">
              <w:rPr>
                <w:webHidden/>
              </w:rPr>
              <w:tab/>
            </w:r>
            <w:r w:rsidR="00B808A6">
              <w:rPr>
                <w:webHidden/>
              </w:rPr>
              <w:fldChar w:fldCharType="begin"/>
            </w:r>
            <w:r w:rsidR="00B808A6">
              <w:rPr>
                <w:webHidden/>
              </w:rPr>
              <w:instrText xml:space="preserve"> PAGEREF _Toc132290677 \h </w:instrText>
            </w:r>
            <w:r w:rsidR="00B808A6">
              <w:rPr>
                <w:webHidden/>
              </w:rPr>
            </w:r>
            <w:r w:rsidR="00B808A6">
              <w:rPr>
                <w:webHidden/>
              </w:rPr>
              <w:fldChar w:fldCharType="separate"/>
            </w:r>
            <w:r w:rsidR="00B808A6">
              <w:rPr>
                <w:webHidden/>
              </w:rPr>
              <w:t>7</w:t>
            </w:r>
            <w:r w:rsidR="00B808A6">
              <w:rPr>
                <w:webHidden/>
              </w:rPr>
              <w:fldChar w:fldCharType="end"/>
            </w:r>
          </w:hyperlink>
        </w:p>
        <w:p w14:paraId="374F1E0A" w14:textId="79F19C3A" w:rsidR="00B808A6" w:rsidRDefault="00A704C0">
          <w:pPr>
            <w:pStyle w:val="TOC1"/>
            <w:rPr>
              <w:rFonts w:eastAsiaTheme="minorEastAsia" w:cstheme="minorBidi"/>
              <w:b w:val="0"/>
              <w:bCs w:val="0"/>
              <w:caps w:val="0"/>
            </w:rPr>
          </w:pPr>
          <w:hyperlink w:anchor="_Toc132290678" w:history="1">
            <w:r w:rsidR="00B808A6" w:rsidRPr="009620A0">
              <w:rPr>
                <w:rStyle w:val="Hyperlink"/>
              </w:rPr>
              <w:t>PC Secretary (See PASA 4.3.5)</w:t>
            </w:r>
            <w:r w:rsidR="00B808A6">
              <w:rPr>
                <w:webHidden/>
              </w:rPr>
              <w:tab/>
            </w:r>
            <w:r w:rsidR="00B808A6">
              <w:rPr>
                <w:webHidden/>
              </w:rPr>
              <w:fldChar w:fldCharType="begin"/>
            </w:r>
            <w:r w:rsidR="00B808A6">
              <w:rPr>
                <w:webHidden/>
              </w:rPr>
              <w:instrText xml:space="preserve"> PAGEREF _Toc132290678 \h </w:instrText>
            </w:r>
            <w:r w:rsidR="00B808A6">
              <w:rPr>
                <w:webHidden/>
              </w:rPr>
            </w:r>
            <w:r w:rsidR="00B808A6">
              <w:rPr>
                <w:webHidden/>
              </w:rPr>
              <w:fldChar w:fldCharType="separate"/>
            </w:r>
            <w:r w:rsidR="00B808A6">
              <w:rPr>
                <w:webHidden/>
              </w:rPr>
              <w:t>7</w:t>
            </w:r>
            <w:r w:rsidR="00B808A6">
              <w:rPr>
                <w:webHidden/>
              </w:rPr>
              <w:fldChar w:fldCharType="end"/>
            </w:r>
          </w:hyperlink>
        </w:p>
        <w:p w14:paraId="71403DE5" w14:textId="33D43DD9" w:rsidR="00B808A6" w:rsidRDefault="00A704C0">
          <w:pPr>
            <w:pStyle w:val="TOC1"/>
            <w:rPr>
              <w:rFonts w:eastAsiaTheme="minorEastAsia" w:cstheme="minorBidi"/>
              <w:b w:val="0"/>
              <w:bCs w:val="0"/>
              <w:caps w:val="0"/>
            </w:rPr>
          </w:pPr>
          <w:hyperlink w:anchor="_Toc132290679" w:history="1">
            <w:r w:rsidR="00B808A6" w:rsidRPr="009620A0">
              <w:rPr>
                <w:rStyle w:val="Hyperlink"/>
              </w:rPr>
              <w:t>Members (See PASA 4.3.6)</w:t>
            </w:r>
            <w:r w:rsidR="00B808A6">
              <w:rPr>
                <w:webHidden/>
              </w:rPr>
              <w:tab/>
            </w:r>
            <w:r w:rsidR="00B808A6">
              <w:rPr>
                <w:webHidden/>
              </w:rPr>
              <w:fldChar w:fldCharType="begin"/>
            </w:r>
            <w:r w:rsidR="00B808A6">
              <w:rPr>
                <w:webHidden/>
              </w:rPr>
              <w:instrText xml:space="preserve"> PAGEREF _Toc132290679 \h </w:instrText>
            </w:r>
            <w:r w:rsidR="00B808A6">
              <w:rPr>
                <w:webHidden/>
              </w:rPr>
            </w:r>
            <w:r w:rsidR="00B808A6">
              <w:rPr>
                <w:webHidden/>
              </w:rPr>
              <w:fldChar w:fldCharType="separate"/>
            </w:r>
            <w:r w:rsidR="00B808A6">
              <w:rPr>
                <w:webHidden/>
              </w:rPr>
              <w:t>8</w:t>
            </w:r>
            <w:r w:rsidR="00B808A6">
              <w:rPr>
                <w:webHidden/>
              </w:rPr>
              <w:fldChar w:fldCharType="end"/>
            </w:r>
          </w:hyperlink>
        </w:p>
        <w:p w14:paraId="48937958" w14:textId="3E039CF1" w:rsidR="00B808A6" w:rsidRDefault="00A704C0">
          <w:pPr>
            <w:pStyle w:val="TOC1"/>
            <w:rPr>
              <w:rFonts w:eastAsiaTheme="minorEastAsia" w:cstheme="minorBidi"/>
              <w:b w:val="0"/>
              <w:bCs w:val="0"/>
              <w:caps w:val="0"/>
            </w:rPr>
          </w:pPr>
          <w:hyperlink w:anchor="_Toc132290680" w:history="1">
            <w:r w:rsidR="00B808A6" w:rsidRPr="009620A0">
              <w:rPr>
                <w:rStyle w:val="Hyperlink"/>
              </w:rPr>
              <w:t>Member Qualifications and Finding Members (See PASA 4.3.1)</w:t>
            </w:r>
            <w:r w:rsidR="00B808A6">
              <w:rPr>
                <w:webHidden/>
              </w:rPr>
              <w:tab/>
            </w:r>
            <w:r w:rsidR="00B808A6">
              <w:rPr>
                <w:webHidden/>
              </w:rPr>
              <w:fldChar w:fldCharType="begin"/>
            </w:r>
            <w:r w:rsidR="00B808A6">
              <w:rPr>
                <w:webHidden/>
              </w:rPr>
              <w:instrText xml:space="preserve"> PAGEREF _Toc132290680 \h </w:instrText>
            </w:r>
            <w:r w:rsidR="00B808A6">
              <w:rPr>
                <w:webHidden/>
              </w:rPr>
            </w:r>
            <w:r w:rsidR="00B808A6">
              <w:rPr>
                <w:webHidden/>
              </w:rPr>
              <w:fldChar w:fldCharType="separate"/>
            </w:r>
            <w:r w:rsidR="00B808A6">
              <w:rPr>
                <w:webHidden/>
              </w:rPr>
              <w:t>8</w:t>
            </w:r>
            <w:r w:rsidR="00B808A6">
              <w:rPr>
                <w:webHidden/>
              </w:rPr>
              <w:fldChar w:fldCharType="end"/>
            </w:r>
          </w:hyperlink>
        </w:p>
        <w:p w14:paraId="5CA3083F" w14:textId="4002AB82" w:rsidR="00B808A6" w:rsidRDefault="00A704C0">
          <w:pPr>
            <w:pStyle w:val="TOC1"/>
            <w:rPr>
              <w:rFonts w:eastAsiaTheme="minorEastAsia" w:cstheme="minorBidi"/>
              <w:b w:val="0"/>
              <w:bCs w:val="0"/>
              <w:caps w:val="0"/>
            </w:rPr>
          </w:pPr>
          <w:hyperlink w:anchor="_Toc132290681" w:history="1">
            <w:r w:rsidR="00B808A6" w:rsidRPr="009620A0">
              <w:rPr>
                <w:rStyle w:val="Hyperlink"/>
              </w:rPr>
              <w:t>Membership Applications and Forms (See PASA 4.3.2)</w:t>
            </w:r>
            <w:r w:rsidR="00B808A6">
              <w:rPr>
                <w:webHidden/>
              </w:rPr>
              <w:tab/>
            </w:r>
            <w:r w:rsidR="00B808A6">
              <w:rPr>
                <w:webHidden/>
              </w:rPr>
              <w:fldChar w:fldCharType="begin"/>
            </w:r>
            <w:r w:rsidR="00B808A6">
              <w:rPr>
                <w:webHidden/>
              </w:rPr>
              <w:instrText xml:space="preserve"> PAGEREF _Toc132290681 \h </w:instrText>
            </w:r>
            <w:r w:rsidR="00B808A6">
              <w:rPr>
                <w:webHidden/>
              </w:rPr>
            </w:r>
            <w:r w:rsidR="00B808A6">
              <w:rPr>
                <w:webHidden/>
              </w:rPr>
              <w:fldChar w:fldCharType="separate"/>
            </w:r>
            <w:r w:rsidR="00B808A6">
              <w:rPr>
                <w:webHidden/>
              </w:rPr>
              <w:t>8</w:t>
            </w:r>
            <w:r w:rsidR="00B808A6">
              <w:rPr>
                <w:webHidden/>
              </w:rPr>
              <w:fldChar w:fldCharType="end"/>
            </w:r>
          </w:hyperlink>
        </w:p>
        <w:p w14:paraId="75804C93" w14:textId="1A2F0C03" w:rsidR="00B808A6" w:rsidRDefault="00A704C0">
          <w:pPr>
            <w:pStyle w:val="TOC1"/>
            <w:rPr>
              <w:rFonts w:eastAsiaTheme="minorEastAsia" w:cstheme="minorBidi"/>
              <w:b w:val="0"/>
              <w:bCs w:val="0"/>
              <w:caps w:val="0"/>
            </w:rPr>
          </w:pPr>
          <w:hyperlink w:anchor="_Toc132290682" w:history="1">
            <w:r w:rsidR="00B808A6" w:rsidRPr="009620A0">
              <w:rPr>
                <w:rStyle w:val="Hyperlink"/>
              </w:rPr>
              <w:t>Membership Types (See PASA 4.3 and PASA Annex A)</w:t>
            </w:r>
            <w:r w:rsidR="00B808A6">
              <w:rPr>
                <w:webHidden/>
              </w:rPr>
              <w:tab/>
            </w:r>
            <w:r w:rsidR="00B808A6">
              <w:rPr>
                <w:webHidden/>
              </w:rPr>
              <w:fldChar w:fldCharType="begin"/>
            </w:r>
            <w:r w:rsidR="00B808A6">
              <w:rPr>
                <w:webHidden/>
              </w:rPr>
              <w:instrText xml:space="preserve"> PAGEREF _Toc132290682 \h </w:instrText>
            </w:r>
            <w:r w:rsidR="00B808A6">
              <w:rPr>
                <w:webHidden/>
              </w:rPr>
            </w:r>
            <w:r w:rsidR="00B808A6">
              <w:rPr>
                <w:webHidden/>
              </w:rPr>
              <w:fldChar w:fldCharType="separate"/>
            </w:r>
            <w:r w:rsidR="00B808A6">
              <w:rPr>
                <w:webHidden/>
              </w:rPr>
              <w:t>8</w:t>
            </w:r>
            <w:r w:rsidR="00B808A6">
              <w:rPr>
                <w:webHidden/>
              </w:rPr>
              <w:fldChar w:fldCharType="end"/>
            </w:r>
          </w:hyperlink>
        </w:p>
        <w:p w14:paraId="56068EA0" w14:textId="36EB9FFC" w:rsidR="00B808A6" w:rsidRDefault="00A704C0">
          <w:pPr>
            <w:pStyle w:val="TOC1"/>
            <w:rPr>
              <w:rFonts w:eastAsiaTheme="minorEastAsia" w:cstheme="minorBidi"/>
              <w:b w:val="0"/>
              <w:bCs w:val="0"/>
              <w:caps w:val="0"/>
            </w:rPr>
          </w:pPr>
          <w:hyperlink w:anchor="_Toc132290683" w:history="1">
            <w:r w:rsidR="00B808A6" w:rsidRPr="009620A0">
              <w:rPr>
                <w:rStyle w:val="Hyperlink"/>
              </w:rPr>
              <w:t>Standing Committees</w:t>
            </w:r>
            <w:r w:rsidR="00B808A6">
              <w:rPr>
                <w:webHidden/>
              </w:rPr>
              <w:tab/>
            </w:r>
            <w:r w:rsidR="00B808A6">
              <w:rPr>
                <w:webHidden/>
              </w:rPr>
              <w:fldChar w:fldCharType="begin"/>
            </w:r>
            <w:r w:rsidR="00B808A6">
              <w:rPr>
                <w:webHidden/>
              </w:rPr>
              <w:instrText xml:space="preserve"> PAGEREF _Toc132290683 \h </w:instrText>
            </w:r>
            <w:r w:rsidR="00B808A6">
              <w:rPr>
                <w:webHidden/>
              </w:rPr>
            </w:r>
            <w:r w:rsidR="00B808A6">
              <w:rPr>
                <w:webHidden/>
              </w:rPr>
              <w:fldChar w:fldCharType="separate"/>
            </w:r>
            <w:r w:rsidR="00B808A6">
              <w:rPr>
                <w:webHidden/>
              </w:rPr>
              <w:t>9</w:t>
            </w:r>
            <w:r w:rsidR="00B808A6">
              <w:rPr>
                <w:webHidden/>
              </w:rPr>
              <w:fldChar w:fldCharType="end"/>
            </w:r>
          </w:hyperlink>
        </w:p>
        <w:p w14:paraId="549A6744" w14:textId="096867CC" w:rsidR="00B808A6" w:rsidRDefault="00A704C0">
          <w:pPr>
            <w:pStyle w:val="TOC1"/>
            <w:rPr>
              <w:rFonts w:eastAsiaTheme="minorEastAsia" w:cstheme="minorBidi"/>
              <w:b w:val="0"/>
              <w:bCs w:val="0"/>
              <w:caps w:val="0"/>
            </w:rPr>
          </w:pPr>
          <w:hyperlink w:anchor="_Toc132290684" w:history="1">
            <w:r w:rsidR="00B808A6" w:rsidRPr="009620A0">
              <w:rPr>
                <w:rStyle w:val="Hyperlink"/>
              </w:rPr>
              <w:t>How to Determine if OMs Should Be Used (See PASA 4.3.10 and 4.3.11)</w:t>
            </w:r>
            <w:r w:rsidR="00B808A6">
              <w:rPr>
                <w:webHidden/>
              </w:rPr>
              <w:tab/>
            </w:r>
            <w:r w:rsidR="00B808A6">
              <w:rPr>
                <w:webHidden/>
              </w:rPr>
              <w:fldChar w:fldCharType="begin"/>
            </w:r>
            <w:r w:rsidR="00B808A6">
              <w:rPr>
                <w:webHidden/>
              </w:rPr>
              <w:instrText xml:space="preserve"> PAGEREF _Toc132290684 \h </w:instrText>
            </w:r>
            <w:r w:rsidR="00B808A6">
              <w:rPr>
                <w:webHidden/>
              </w:rPr>
            </w:r>
            <w:r w:rsidR="00B808A6">
              <w:rPr>
                <w:webHidden/>
              </w:rPr>
              <w:fldChar w:fldCharType="separate"/>
            </w:r>
            <w:r w:rsidR="00B808A6">
              <w:rPr>
                <w:webHidden/>
              </w:rPr>
              <w:t>9</w:t>
            </w:r>
            <w:r w:rsidR="00B808A6">
              <w:rPr>
                <w:webHidden/>
              </w:rPr>
              <w:fldChar w:fldCharType="end"/>
            </w:r>
          </w:hyperlink>
        </w:p>
        <w:p w14:paraId="42787F0F" w14:textId="201062A1" w:rsidR="00B808A6" w:rsidRDefault="00A704C0">
          <w:pPr>
            <w:pStyle w:val="TOC1"/>
            <w:rPr>
              <w:rFonts w:eastAsiaTheme="minorEastAsia" w:cstheme="minorBidi"/>
              <w:b w:val="0"/>
              <w:bCs w:val="0"/>
              <w:caps w:val="0"/>
            </w:rPr>
          </w:pPr>
          <w:hyperlink w:anchor="_Toc132290685" w:history="1">
            <w:r w:rsidR="00B808A6" w:rsidRPr="009620A0">
              <w:rPr>
                <w:rStyle w:val="Hyperlink"/>
              </w:rPr>
              <w:t>OM Requirements and Applications</w:t>
            </w:r>
            <w:r w:rsidR="00B808A6">
              <w:rPr>
                <w:webHidden/>
              </w:rPr>
              <w:tab/>
            </w:r>
            <w:r w:rsidR="00B808A6">
              <w:rPr>
                <w:webHidden/>
              </w:rPr>
              <w:fldChar w:fldCharType="begin"/>
            </w:r>
            <w:r w:rsidR="00B808A6">
              <w:rPr>
                <w:webHidden/>
              </w:rPr>
              <w:instrText xml:space="preserve"> PAGEREF _Toc132290685 \h </w:instrText>
            </w:r>
            <w:r w:rsidR="00B808A6">
              <w:rPr>
                <w:webHidden/>
              </w:rPr>
            </w:r>
            <w:r w:rsidR="00B808A6">
              <w:rPr>
                <w:webHidden/>
              </w:rPr>
              <w:fldChar w:fldCharType="separate"/>
            </w:r>
            <w:r w:rsidR="00B808A6">
              <w:rPr>
                <w:webHidden/>
              </w:rPr>
              <w:t>10</w:t>
            </w:r>
            <w:r w:rsidR="00B808A6">
              <w:rPr>
                <w:webHidden/>
              </w:rPr>
              <w:fldChar w:fldCharType="end"/>
            </w:r>
          </w:hyperlink>
        </w:p>
        <w:p w14:paraId="23AF36BF" w14:textId="3E6DCB9B" w:rsidR="00B808A6" w:rsidRDefault="00A704C0">
          <w:pPr>
            <w:pStyle w:val="TOC1"/>
            <w:rPr>
              <w:rFonts w:eastAsiaTheme="minorEastAsia" w:cstheme="minorBidi"/>
              <w:b w:val="0"/>
              <w:bCs w:val="0"/>
              <w:caps w:val="0"/>
            </w:rPr>
          </w:pPr>
          <w:hyperlink w:anchor="_Toc132290686" w:history="1">
            <w:r w:rsidR="00B808A6" w:rsidRPr="009620A0">
              <w:rPr>
                <w:rStyle w:val="Hyperlink"/>
              </w:rPr>
              <w:t>Engaging International Participation (PASA Annex A)</w:t>
            </w:r>
            <w:r w:rsidR="00B808A6">
              <w:rPr>
                <w:webHidden/>
              </w:rPr>
              <w:tab/>
            </w:r>
            <w:r w:rsidR="00B808A6">
              <w:rPr>
                <w:webHidden/>
              </w:rPr>
              <w:fldChar w:fldCharType="begin"/>
            </w:r>
            <w:r w:rsidR="00B808A6">
              <w:rPr>
                <w:webHidden/>
              </w:rPr>
              <w:instrText xml:space="preserve"> PAGEREF _Toc132290686 \h </w:instrText>
            </w:r>
            <w:r w:rsidR="00B808A6">
              <w:rPr>
                <w:webHidden/>
              </w:rPr>
            </w:r>
            <w:r w:rsidR="00B808A6">
              <w:rPr>
                <w:webHidden/>
              </w:rPr>
              <w:fldChar w:fldCharType="separate"/>
            </w:r>
            <w:r w:rsidR="00B808A6">
              <w:rPr>
                <w:webHidden/>
              </w:rPr>
              <w:t>10</w:t>
            </w:r>
            <w:r w:rsidR="00B808A6">
              <w:rPr>
                <w:webHidden/>
              </w:rPr>
              <w:fldChar w:fldCharType="end"/>
            </w:r>
          </w:hyperlink>
        </w:p>
        <w:p w14:paraId="13D3FE21" w14:textId="4A9E06A5" w:rsidR="00B808A6" w:rsidRDefault="00A704C0">
          <w:pPr>
            <w:pStyle w:val="TOC1"/>
            <w:rPr>
              <w:rFonts w:eastAsiaTheme="minorEastAsia" w:cstheme="minorBidi"/>
              <w:b w:val="0"/>
              <w:bCs w:val="0"/>
              <w:caps w:val="0"/>
            </w:rPr>
          </w:pPr>
          <w:hyperlink w:anchor="_Toc132290687" w:history="1">
            <w:r w:rsidR="00B808A6" w:rsidRPr="009620A0">
              <w:rPr>
                <w:rStyle w:val="Hyperlink"/>
              </w:rPr>
              <w:t>Project Committee Size (See PASA 4.3.12)</w:t>
            </w:r>
            <w:r w:rsidR="00B808A6">
              <w:rPr>
                <w:webHidden/>
              </w:rPr>
              <w:tab/>
            </w:r>
            <w:r w:rsidR="00B808A6">
              <w:rPr>
                <w:webHidden/>
              </w:rPr>
              <w:fldChar w:fldCharType="begin"/>
            </w:r>
            <w:r w:rsidR="00B808A6">
              <w:rPr>
                <w:webHidden/>
              </w:rPr>
              <w:instrText xml:space="preserve"> PAGEREF _Toc132290687 \h </w:instrText>
            </w:r>
            <w:r w:rsidR="00B808A6">
              <w:rPr>
                <w:webHidden/>
              </w:rPr>
            </w:r>
            <w:r w:rsidR="00B808A6">
              <w:rPr>
                <w:webHidden/>
              </w:rPr>
              <w:fldChar w:fldCharType="separate"/>
            </w:r>
            <w:r w:rsidR="00B808A6">
              <w:rPr>
                <w:webHidden/>
              </w:rPr>
              <w:t>11</w:t>
            </w:r>
            <w:r w:rsidR="00B808A6">
              <w:rPr>
                <w:webHidden/>
              </w:rPr>
              <w:fldChar w:fldCharType="end"/>
            </w:r>
          </w:hyperlink>
        </w:p>
        <w:p w14:paraId="46C8E911" w14:textId="5119348A" w:rsidR="00B808A6" w:rsidRDefault="00A704C0">
          <w:pPr>
            <w:pStyle w:val="TOC1"/>
            <w:rPr>
              <w:rFonts w:eastAsiaTheme="minorEastAsia" w:cstheme="minorBidi"/>
              <w:b w:val="0"/>
              <w:bCs w:val="0"/>
              <w:caps w:val="0"/>
            </w:rPr>
          </w:pPr>
          <w:hyperlink w:anchor="_Toc132290688" w:history="1">
            <w:r w:rsidR="00B808A6" w:rsidRPr="009620A0">
              <w:rPr>
                <w:rStyle w:val="Hyperlink"/>
              </w:rPr>
              <w:t>Balance (See PASA 7.4.3)</w:t>
            </w:r>
            <w:r w:rsidR="00B808A6">
              <w:rPr>
                <w:webHidden/>
              </w:rPr>
              <w:tab/>
            </w:r>
            <w:r w:rsidR="00B808A6">
              <w:rPr>
                <w:webHidden/>
              </w:rPr>
              <w:fldChar w:fldCharType="begin"/>
            </w:r>
            <w:r w:rsidR="00B808A6">
              <w:rPr>
                <w:webHidden/>
              </w:rPr>
              <w:instrText xml:space="preserve"> PAGEREF _Toc132290688 \h </w:instrText>
            </w:r>
            <w:r w:rsidR="00B808A6">
              <w:rPr>
                <w:webHidden/>
              </w:rPr>
            </w:r>
            <w:r w:rsidR="00B808A6">
              <w:rPr>
                <w:webHidden/>
              </w:rPr>
              <w:fldChar w:fldCharType="separate"/>
            </w:r>
            <w:r w:rsidR="00B808A6">
              <w:rPr>
                <w:webHidden/>
              </w:rPr>
              <w:t>11</w:t>
            </w:r>
            <w:r w:rsidR="00B808A6">
              <w:rPr>
                <w:webHidden/>
              </w:rPr>
              <w:fldChar w:fldCharType="end"/>
            </w:r>
          </w:hyperlink>
        </w:p>
        <w:p w14:paraId="24A20A0B" w14:textId="2CCBDB8B" w:rsidR="00B808A6" w:rsidRDefault="00A704C0">
          <w:pPr>
            <w:pStyle w:val="TOC1"/>
            <w:rPr>
              <w:rFonts w:eastAsiaTheme="minorEastAsia" w:cstheme="minorBidi"/>
              <w:b w:val="0"/>
              <w:bCs w:val="0"/>
              <w:caps w:val="0"/>
            </w:rPr>
          </w:pPr>
          <w:hyperlink w:anchor="_Toc132290689" w:history="1">
            <w:r w:rsidR="00B808A6" w:rsidRPr="009620A0">
              <w:rPr>
                <w:rStyle w:val="Hyperlink"/>
              </w:rPr>
              <w:t>Interest Categories (See PASA 7.4.3 and PASA Appendix A)</w:t>
            </w:r>
            <w:r w:rsidR="00B808A6">
              <w:rPr>
                <w:webHidden/>
              </w:rPr>
              <w:tab/>
            </w:r>
            <w:r w:rsidR="00B808A6">
              <w:rPr>
                <w:webHidden/>
              </w:rPr>
              <w:fldChar w:fldCharType="begin"/>
            </w:r>
            <w:r w:rsidR="00B808A6">
              <w:rPr>
                <w:webHidden/>
              </w:rPr>
              <w:instrText xml:space="preserve"> PAGEREF _Toc132290689 \h </w:instrText>
            </w:r>
            <w:r w:rsidR="00B808A6">
              <w:rPr>
                <w:webHidden/>
              </w:rPr>
            </w:r>
            <w:r w:rsidR="00B808A6">
              <w:rPr>
                <w:webHidden/>
              </w:rPr>
              <w:fldChar w:fldCharType="separate"/>
            </w:r>
            <w:r w:rsidR="00B808A6">
              <w:rPr>
                <w:webHidden/>
              </w:rPr>
              <w:t>12</w:t>
            </w:r>
            <w:r w:rsidR="00B808A6">
              <w:rPr>
                <w:webHidden/>
              </w:rPr>
              <w:fldChar w:fldCharType="end"/>
            </w:r>
          </w:hyperlink>
        </w:p>
        <w:p w14:paraId="77680BCE" w14:textId="36BA061E" w:rsidR="00B808A6" w:rsidRDefault="00A704C0">
          <w:pPr>
            <w:pStyle w:val="TOC1"/>
            <w:rPr>
              <w:rFonts w:eastAsiaTheme="minorEastAsia" w:cstheme="minorBidi"/>
              <w:b w:val="0"/>
              <w:bCs w:val="0"/>
              <w:caps w:val="0"/>
            </w:rPr>
          </w:pPr>
          <w:hyperlink w:anchor="_Toc132290690" w:history="1">
            <w:r w:rsidR="00B808A6" w:rsidRPr="009620A0">
              <w:rPr>
                <w:rStyle w:val="Hyperlink"/>
              </w:rPr>
              <w:t>Tenure on Committees</w:t>
            </w:r>
            <w:r w:rsidR="00B808A6">
              <w:rPr>
                <w:webHidden/>
              </w:rPr>
              <w:tab/>
            </w:r>
            <w:r w:rsidR="00B808A6">
              <w:rPr>
                <w:webHidden/>
              </w:rPr>
              <w:fldChar w:fldCharType="begin"/>
            </w:r>
            <w:r w:rsidR="00B808A6">
              <w:rPr>
                <w:webHidden/>
              </w:rPr>
              <w:instrText xml:space="preserve"> PAGEREF _Toc132290690 \h </w:instrText>
            </w:r>
            <w:r w:rsidR="00B808A6">
              <w:rPr>
                <w:webHidden/>
              </w:rPr>
            </w:r>
            <w:r w:rsidR="00B808A6">
              <w:rPr>
                <w:webHidden/>
              </w:rPr>
              <w:fldChar w:fldCharType="separate"/>
            </w:r>
            <w:r w:rsidR="00B808A6">
              <w:rPr>
                <w:webHidden/>
              </w:rPr>
              <w:t>12</w:t>
            </w:r>
            <w:r w:rsidR="00B808A6">
              <w:rPr>
                <w:webHidden/>
              </w:rPr>
              <w:fldChar w:fldCharType="end"/>
            </w:r>
          </w:hyperlink>
        </w:p>
        <w:p w14:paraId="6D99C66F" w14:textId="2CEF7930" w:rsidR="00B808A6" w:rsidRDefault="00A704C0">
          <w:pPr>
            <w:pStyle w:val="TOC1"/>
            <w:rPr>
              <w:rFonts w:eastAsiaTheme="minorEastAsia" w:cstheme="minorBidi"/>
              <w:b w:val="0"/>
              <w:bCs w:val="0"/>
              <w:caps w:val="0"/>
            </w:rPr>
          </w:pPr>
          <w:hyperlink w:anchor="_Toc132290691" w:history="1">
            <w:r w:rsidR="00B808A6" w:rsidRPr="009620A0">
              <w:rPr>
                <w:rStyle w:val="Hyperlink"/>
              </w:rPr>
              <w:t>Membership Forms</w:t>
            </w:r>
            <w:r w:rsidR="00B808A6">
              <w:rPr>
                <w:webHidden/>
              </w:rPr>
              <w:tab/>
            </w:r>
            <w:r w:rsidR="00B808A6">
              <w:rPr>
                <w:webHidden/>
              </w:rPr>
              <w:fldChar w:fldCharType="begin"/>
            </w:r>
            <w:r w:rsidR="00B808A6">
              <w:rPr>
                <w:webHidden/>
              </w:rPr>
              <w:instrText xml:space="preserve"> PAGEREF _Toc132290691 \h </w:instrText>
            </w:r>
            <w:r w:rsidR="00B808A6">
              <w:rPr>
                <w:webHidden/>
              </w:rPr>
            </w:r>
            <w:r w:rsidR="00B808A6">
              <w:rPr>
                <w:webHidden/>
              </w:rPr>
              <w:fldChar w:fldCharType="separate"/>
            </w:r>
            <w:r w:rsidR="00B808A6">
              <w:rPr>
                <w:webHidden/>
              </w:rPr>
              <w:t>13</w:t>
            </w:r>
            <w:r w:rsidR="00B808A6">
              <w:rPr>
                <w:webHidden/>
              </w:rPr>
              <w:fldChar w:fldCharType="end"/>
            </w:r>
          </w:hyperlink>
        </w:p>
        <w:p w14:paraId="3F5E800B" w14:textId="08410AA2" w:rsidR="00B808A6" w:rsidRDefault="00A704C0">
          <w:pPr>
            <w:pStyle w:val="TOC1"/>
            <w:rPr>
              <w:rFonts w:eastAsiaTheme="minorEastAsia" w:cstheme="minorBidi"/>
              <w:b w:val="0"/>
              <w:bCs w:val="0"/>
              <w:caps w:val="0"/>
            </w:rPr>
          </w:pPr>
          <w:hyperlink w:anchor="_Toc132290692" w:history="1">
            <w:r w:rsidR="00B808A6" w:rsidRPr="009620A0">
              <w:rPr>
                <w:rStyle w:val="Hyperlink"/>
              </w:rPr>
              <w:t>Member Resignation</w:t>
            </w:r>
            <w:r w:rsidR="00B808A6">
              <w:rPr>
                <w:webHidden/>
              </w:rPr>
              <w:tab/>
            </w:r>
            <w:r w:rsidR="00B808A6">
              <w:rPr>
                <w:webHidden/>
              </w:rPr>
              <w:fldChar w:fldCharType="begin"/>
            </w:r>
            <w:r w:rsidR="00B808A6">
              <w:rPr>
                <w:webHidden/>
              </w:rPr>
              <w:instrText xml:space="preserve"> PAGEREF _Toc132290692 \h </w:instrText>
            </w:r>
            <w:r w:rsidR="00B808A6">
              <w:rPr>
                <w:webHidden/>
              </w:rPr>
            </w:r>
            <w:r w:rsidR="00B808A6">
              <w:rPr>
                <w:webHidden/>
              </w:rPr>
              <w:fldChar w:fldCharType="separate"/>
            </w:r>
            <w:r w:rsidR="00B808A6">
              <w:rPr>
                <w:webHidden/>
              </w:rPr>
              <w:t>13</w:t>
            </w:r>
            <w:r w:rsidR="00B808A6">
              <w:rPr>
                <w:webHidden/>
              </w:rPr>
              <w:fldChar w:fldCharType="end"/>
            </w:r>
          </w:hyperlink>
        </w:p>
        <w:p w14:paraId="2762F93E" w14:textId="552987D1" w:rsidR="00B808A6" w:rsidRDefault="00A704C0">
          <w:pPr>
            <w:pStyle w:val="TOC1"/>
            <w:rPr>
              <w:rFonts w:eastAsiaTheme="minorEastAsia" w:cstheme="minorBidi"/>
              <w:b w:val="0"/>
              <w:bCs w:val="0"/>
              <w:caps w:val="0"/>
            </w:rPr>
          </w:pPr>
          <w:hyperlink w:anchor="_Toc132290693" w:history="1">
            <w:r w:rsidR="00B808A6" w:rsidRPr="009620A0">
              <w:rPr>
                <w:rStyle w:val="Hyperlink"/>
              </w:rPr>
              <w:t>Removal for Cause (See PASA 4.3.8 and PASA 4.3.9)</w:t>
            </w:r>
            <w:r w:rsidR="00B808A6">
              <w:rPr>
                <w:webHidden/>
              </w:rPr>
              <w:tab/>
            </w:r>
            <w:r w:rsidR="00B808A6">
              <w:rPr>
                <w:webHidden/>
              </w:rPr>
              <w:fldChar w:fldCharType="begin"/>
            </w:r>
            <w:r w:rsidR="00B808A6">
              <w:rPr>
                <w:webHidden/>
              </w:rPr>
              <w:instrText xml:space="preserve"> PAGEREF _Toc132290693 \h </w:instrText>
            </w:r>
            <w:r w:rsidR="00B808A6">
              <w:rPr>
                <w:webHidden/>
              </w:rPr>
            </w:r>
            <w:r w:rsidR="00B808A6">
              <w:rPr>
                <w:webHidden/>
              </w:rPr>
              <w:fldChar w:fldCharType="separate"/>
            </w:r>
            <w:r w:rsidR="00B808A6">
              <w:rPr>
                <w:webHidden/>
              </w:rPr>
              <w:t>13</w:t>
            </w:r>
            <w:r w:rsidR="00B808A6">
              <w:rPr>
                <w:webHidden/>
              </w:rPr>
              <w:fldChar w:fldCharType="end"/>
            </w:r>
          </w:hyperlink>
        </w:p>
        <w:p w14:paraId="1B0091CC" w14:textId="1F8878A4" w:rsidR="00B808A6" w:rsidRDefault="00A704C0">
          <w:pPr>
            <w:pStyle w:val="TOC1"/>
            <w:rPr>
              <w:rFonts w:eastAsiaTheme="minorEastAsia" w:cstheme="minorBidi"/>
              <w:b w:val="0"/>
              <w:bCs w:val="0"/>
              <w:caps w:val="0"/>
            </w:rPr>
          </w:pPr>
          <w:hyperlink w:anchor="_Toc132290694" w:history="1">
            <w:r w:rsidR="00B808A6" w:rsidRPr="009620A0">
              <w:rPr>
                <w:rStyle w:val="Hyperlink"/>
              </w:rPr>
              <w:t>PROJECT COMMITTEE IS APPROVED:  NEXT STEPS</w:t>
            </w:r>
            <w:r w:rsidR="00B808A6">
              <w:rPr>
                <w:webHidden/>
              </w:rPr>
              <w:tab/>
            </w:r>
            <w:r w:rsidR="00B808A6">
              <w:rPr>
                <w:webHidden/>
              </w:rPr>
              <w:fldChar w:fldCharType="begin"/>
            </w:r>
            <w:r w:rsidR="00B808A6">
              <w:rPr>
                <w:webHidden/>
              </w:rPr>
              <w:instrText xml:space="preserve"> PAGEREF _Toc132290694 \h </w:instrText>
            </w:r>
            <w:r w:rsidR="00B808A6">
              <w:rPr>
                <w:webHidden/>
              </w:rPr>
            </w:r>
            <w:r w:rsidR="00B808A6">
              <w:rPr>
                <w:webHidden/>
              </w:rPr>
              <w:fldChar w:fldCharType="separate"/>
            </w:r>
            <w:r w:rsidR="00B808A6">
              <w:rPr>
                <w:webHidden/>
              </w:rPr>
              <w:t>14</w:t>
            </w:r>
            <w:r w:rsidR="00B808A6">
              <w:rPr>
                <w:webHidden/>
              </w:rPr>
              <w:fldChar w:fldCharType="end"/>
            </w:r>
          </w:hyperlink>
        </w:p>
        <w:p w14:paraId="7FE60384" w14:textId="4D97C732" w:rsidR="00B808A6" w:rsidRDefault="00A704C0">
          <w:pPr>
            <w:pStyle w:val="TOC1"/>
            <w:rPr>
              <w:rFonts w:eastAsiaTheme="minorEastAsia" w:cstheme="minorBidi"/>
              <w:b w:val="0"/>
              <w:bCs w:val="0"/>
              <w:caps w:val="0"/>
            </w:rPr>
          </w:pPr>
          <w:hyperlink w:anchor="_Toc132290695" w:history="1">
            <w:r w:rsidR="00B808A6" w:rsidRPr="009620A0">
              <w:rPr>
                <w:rStyle w:val="Hyperlink"/>
              </w:rPr>
              <w:t>Assistance/Guidance for PC</w:t>
            </w:r>
            <w:r w:rsidR="00B808A6">
              <w:rPr>
                <w:webHidden/>
              </w:rPr>
              <w:tab/>
            </w:r>
            <w:r w:rsidR="00B808A6">
              <w:rPr>
                <w:webHidden/>
              </w:rPr>
              <w:fldChar w:fldCharType="begin"/>
            </w:r>
            <w:r w:rsidR="00B808A6">
              <w:rPr>
                <w:webHidden/>
              </w:rPr>
              <w:instrText xml:space="preserve"> PAGEREF _Toc132290695 \h </w:instrText>
            </w:r>
            <w:r w:rsidR="00B808A6">
              <w:rPr>
                <w:webHidden/>
              </w:rPr>
            </w:r>
            <w:r w:rsidR="00B808A6">
              <w:rPr>
                <w:webHidden/>
              </w:rPr>
              <w:fldChar w:fldCharType="separate"/>
            </w:r>
            <w:r w:rsidR="00B808A6">
              <w:rPr>
                <w:webHidden/>
              </w:rPr>
              <w:t>14</w:t>
            </w:r>
            <w:r w:rsidR="00B808A6">
              <w:rPr>
                <w:webHidden/>
              </w:rPr>
              <w:fldChar w:fldCharType="end"/>
            </w:r>
          </w:hyperlink>
        </w:p>
        <w:p w14:paraId="3621D8F0" w14:textId="2D31F43F" w:rsidR="00B808A6" w:rsidRDefault="00A704C0">
          <w:pPr>
            <w:pStyle w:val="TOC1"/>
            <w:rPr>
              <w:rFonts w:eastAsiaTheme="minorEastAsia" w:cstheme="minorBidi"/>
              <w:b w:val="0"/>
              <w:bCs w:val="0"/>
              <w:caps w:val="0"/>
            </w:rPr>
          </w:pPr>
          <w:hyperlink w:anchor="_Toc132290696" w:history="1">
            <w:r w:rsidR="00B808A6" w:rsidRPr="009620A0">
              <w:rPr>
                <w:rStyle w:val="Hyperlink"/>
              </w:rPr>
              <w:t>Complimentary Copies of Standards</w:t>
            </w:r>
            <w:r w:rsidR="00B808A6">
              <w:rPr>
                <w:webHidden/>
              </w:rPr>
              <w:tab/>
            </w:r>
            <w:r w:rsidR="00B808A6">
              <w:rPr>
                <w:webHidden/>
              </w:rPr>
              <w:fldChar w:fldCharType="begin"/>
            </w:r>
            <w:r w:rsidR="00B808A6">
              <w:rPr>
                <w:webHidden/>
              </w:rPr>
              <w:instrText xml:space="preserve"> PAGEREF _Toc132290696 \h </w:instrText>
            </w:r>
            <w:r w:rsidR="00B808A6">
              <w:rPr>
                <w:webHidden/>
              </w:rPr>
            </w:r>
            <w:r w:rsidR="00B808A6">
              <w:rPr>
                <w:webHidden/>
              </w:rPr>
              <w:fldChar w:fldCharType="separate"/>
            </w:r>
            <w:r w:rsidR="00B808A6">
              <w:rPr>
                <w:webHidden/>
              </w:rPr>
              <w:t>14</w:t>
            </w:r>
            <w:r w:rsidR="00B808A6">
              <w:rPr>
                <w:webHidden/>
              </w:rPr>
              <w:fldChar w:fldCharType="end"/>
            </w:r>
          </w:hyperlink>
        </w:p>
        <w:p w14:paraId="4B8C3DF0" w14:textId="261A2AEA" w:rsidR="00B808A6" w:rsidRDefault="00A704C0">
          <w:pPr>
            <w:pStyle w:val="TOC1"/>
            <w:rPr>
              <w:rFonts w:eastAsiaTheme="minorEastAsia" w:cstheme="minorBidi"/>
              <w:b w:val="0"/>
              <w:bCs w:val="0"/>
              <w:caps w:val="0"/>
            </w:rPr>
          </w:pPr>
          <w:hyperlink w:anchor="_Toc132290697" w:history="1">
            <w:r w:rsidR="00B808A6" w:rsidRPr="009620A0">
              <w:rPr>
                <w:rStyle w:val="Hyperlink"/>
              </w:rPr>
              <w:t>Request for Copy – ISO Standard</w:t>
            </w:r>
            <w:r w:rsidR="00B808A6">
              <w:rPr>
                <w:webHidden/>
              </w:rPr>
              <w:tab/>
            </w:r>
            <w:r w:rsidR="00B808A6">
              <w:rPr>
                <w:webHidden/>
              </w:rPr>
              <w:fldChar w:fldCharType="begin"/>
            </w:r>
            <w:r w:rsidR="00B808A6">
              <w:rPr>
                <w:webHidden/>
              </w:rPr>
              <w:instrText xml:space="preserve"> PAGEREF _Toc132290697 \h </w:instrText>
            </w:r>
            <w:r w:rsidR="00B808A6">
              <w:rPr>
                <w:webHidden/>
              </w:rPr>
            </w:r>
            <w:r w:rsidR="00B808A6">
              <w:rPr>
                <w:webHidden/>
              </w:rPr>
              <w:fldChar w:fldCharType="separate"/>
            </w:r>
            <w:r w:rsidR="00B808A6">
              <w:rPr>
                <w:webHidden/>
              </w:rPr>
              <w:t>14</w:t>
            </w:r>
            <w:r w:rsidR="00B808A6">
              <w:rPr>
                <w:webHidden/>
              </w:rPr>
              <w:fldChar w:fldCharType="end"/>
            </w:r>
          </w:hyperlink>
        </w:p>
        <w:p w14:paraId="5E30F65B" w14:textId="7B4FD69F" w:rsidR="00B808A6" w:rsidRDefault="00A704C0">
          <w:pPr>
            <w:pStyle w:val="TOC1"/>
            <w:rPr>
              <w:rFonts w:eastAsiaTheme="minorEastAsia" w:cstheme="minorBidi"/>
              <w:b w:val="0"/>
              <w:bCs w:val="0"/>
              <w:caps w:val="0"/>
            </w:rPr>
          </w:pPr>
          <w:hyperlink w:anchor="_Toc132290698" w:history="1">
            <w:r w:rsidR="00B808A6" w:rsidRPr="009620A0">
              <w:rPr>
                <w:rStyle w:val="Hyperlink"/>
              </w:rPr>
              <w:t>MEETINGS (See PASA 7.4.1)</w:t>
            </w:r>
            <w:r w:rsidR="00B808A6">
              <w:rPr>
                <w:webHidden/>
              </w:rPr>
              <w:tab/>
            </w:r>
            <w:r w:rsidR="00B808A6">
              <w:rPr>
                <w:webHidden/>
              </w:rPr>
              <w:fldChar w:fldCharType="begin"/>
            </w:r>
            <w:r w:rsidR="00B808A6">
              <w:rPr>
                <w:webHidden/>
              </w:rPr>
              <w:instrText xml:space="preserve"> PAGEREF _Toc132290698 \h </w:instrText>
            </w:r>
            <w:r w:rsidR="00B808A6">
              <w:rPr>
                <w:webHidden/>
              </w:rPr>
            </w:r>
            <w:r w:rsidR="00B808A6">
              <w:rPr>
                <w:webHidden/>
              </w:rPr>
              <w:fldChar w:fldCharType="separate"/>
            </w:r>
            <w:r w:rsidR="00B808A6">
              <w:rPr>
                <w:webHidden/>
              </w:rPr>
              <w:t>14</w:t>
            </w:r>
            <w:r w:rsidR="00B808A6">
              <w:rPr>
                <w:webHidden/>
              </w:rPr>
              <w:fldChar w:fldCharType="end"/>
            </w:r>
          </w:hyperlink>
        </w:p>
        <w:p w14:paraId="1767D68E" w14:textId="47078596" w:rsidR="00B808A6" w:rsidRDefault="00A704C0">
          <w:pPr>
            <w:pStyle w:val="TOC1"/>
            <w:rPr>
              <w:rFonts w:eastAsiaTheme="minorEastAsia" w:cstheme="minorBidi"/>
              <w:b w:val="0"/>
              <w:bCs w:val="0"/>
              <w:caps w:val="0"/>
            </w:rPr>
          </w:pPr>
          <w:hyperlink w:anchor="_Toc132290699" w:history="1">
            <w:r w:rsidR="00B808A6" w:rsidRPr="009620A0">
              <w:rPr>
                <w:rStyle w:val="Hyperlink"/>
              </w:rPr>
              <w:t>MEETING REQUESTS</w:t>
            </w:r>
            <w:r w:rsidR="00B808A6">
              <w:rPr>
                <w:webHidden/>
              </w:rPr>
              <w:tab/>
            </w:r>
            <w:r w:rsidR="00B808A6">
              <w:rPr>
                <w:webHidden/>
              </w:rPr>
              <w:fldChar w:fldCharType="begin"/>
            </w:r>
            <w:r w:rsidR="00B808A6">
              <w:rPr>
                <w:webHidden/>
              </w:rPr>
              <w:instrText xml:space="preserve"> PAGEREF _Toc132290699 \h </w:instrText>
            </w:r>
            <w:r w:rsidR="00B808A6">
              <w:rPr>
                <w:webHidden/>
              </w:rPr>
            </w:r>
            <w:r w:rsidR="00B808A6">
              <w:rPr>
                <w:webHidden/>
              </w:rPr>
              <w:fldChar w:fldCharType="separate"/>
            </w:r>
            <w:r w:rsidR="00B808A6">
              <w:rPr>
                <w:webHidden/>
              </w:rPr>
              <w:t>15</w:t>
            </w:r>
            <w:r w:rsidR="00B808A6">
              <w:rPr>
                <w:webHidden/>
              </w:rPr>
              <w:fldChar w:fldCharType="end"/>
            </w:r>
          </w:hyperlink>
        </w:p>
        <w:p w14:paraId="059EC2BB" w14:textId="444AEF1B" w:rsidR="00B808A6" w:rsidRDefault="00A704C0">
          <w:pPr>
            <w:pStyle w:val="TOC1"/>
            <w:rPr>
              <w:rFonts w:eastAsiaTheme="minorEastAsia" w:cstheme="minorBidi"/>
              <w:b w:val="0"/>
              <w:bCs w:val="0"/>
              <w:caps w:val="0"/>
            </w:rPr>
          </w:pPr>
          <w:hyperlink w:anchor="_Toc132290700" w:history="1">
            <w:r w:rsidR="00B808A6" w:rsidRPr="009620A0">
              <w:rPr>
                <w:rStyle w:val="Hyperlink"/>
              </w:rPr>
              <w:t>Executive Session</w:t>
            </w:r>
            <w:r w:rsidR="00B808A6">
              <w:rPr>
                <w:webHidden/>
              </w:rPr>
              <w:tab/>
            </w:r>
            <w:r w:rsidR="00B808A6">
              <w:rPr>
                <w:webHidden/>
              </w:rPr>
              <w:fldChar w:fldCharType="begin"/>
            </w:r>
            <w:r w:rsidR="00B808A6">
              <w:rPr>
                <w:webHidden/>
              </w:rPr>
              <w:instrText xml:space="preserve"> PAGEREF _Toc132290700 \h </w:instrText>
            </w:r>
            <w:r w:rsidR="00B808A6">
              <w:rPr>
                <w:webHidden/>
              </w:rPr>
            </w:r>
            <w:r w:rsidR="00B808A6">
              <w:rPr>
                <w:webHidden/>
              </w:rPr>
              <w:fldChar w:fldCharType="separate"/>
            </w:r>
            <w:r w:rsidR="00B808A6">
              <w:rPr>
                <w:webHidden/>
              </w:rPr>
              <w:t>16</w:t>
            </w:r>
            <w:r w:rsidR="00B808A6">
              <w:rPr>
                <w:webHidden/>
              </w:rPr>
              <w:fldChar w:fldCharType="end"/>
            </w:r>
          </w:hyperlink>
        </w:p>
        <w:p w14:paraId="36A13BCD" w14:textId="3AA79FAB" w:rsidR="00B808A6" w:rsidRDefault="00A704C0">
          <w:pPr>
            <w:pStyle w:val="TOC1"/>
            <w:rPr>
              <w:rFonts w:eastAsiaTheme="minorEastAsia" w:cstheme="minorBidi"/>
              <w:b w:val="0"/>
              <w:bCs w:val="0"/>
              <w:caps w:val="0"/>
            </w:rPr>
          </w:pPr>
          <w:hyperlink w:anchor="_Toc132290701" w:history="1">
            <w:r w:rsidR="00B808A6" w:rsidRPr="009620A0">
              <w:rPr>
                <w:rStyle w:val="Hyperlink"/>
              </w:rPr>
              <w:t>Meeting Rules (See PASA 7.2.3)</w:t>
            </w:r>
            <w:r w:rsidR="00B808A6">
              <w:rPr>
                <w:webHidden/>
              </w:rPr>
              <w:tab/>
            </w:r>
            <w:r w:rsidR="00B808A6">
              <w:rPr>
                <w:webHidden/>
              </w:rPr>
              <w:fldChar w:fldCharType="begin"/>
            </w:r>
            <w:r w:rsidR="00B808A6">
              <w:rPr>
                <w:webHidden/>
              </w:rPr>
              <w:instrText xml:space="preserve"> PAGEREF _Toc132290701 \h </w:instrText>
            </w:r>
            <w:r w:rsidR="00B808A6">
              <w:rPr>
                <w:webHidden/>
              </w:rPr>
            </w:r>
            <w:r w:rsidR="00B808A6">
              <w:rPr>
                <w:webHidden/>
              </w:rPr>
              <w:fldChar w:fldCharType="separate"/>
            </w:r>
            <w:r w:rsidR="00B808A6">
              <w:rPr>
                <w:webHidden/>
              </w:rPr>
              <w:t>16</w:t>
            </w:r>
            <w:r w:rsidR="00B808A6">
              <w:rPr>
                <w:webHidden/>
              </w:rPr>
              <w:fldChar w:fldCharType="end"/>
            </w:r>
          </w:hyperlink>
        </w:p>
        <w:p w14:paraId="62800655" w14:textId="4D8BD73A" w:rsidR="00B808A6" w:rsidRDefault="00A704C0">
          <w:pPr>
            <w:pStyle w:val="TOC1"/>
            <w:rPr>
              <w:rFonts w:eastAsiaTheme="minorEastAsia" w:cstheme="minorBidi"/>
              <w:b w:val="0"/>
              <w:bCs w:val="0"/>
              <w:caps w:val="0"/>
            </w:rPr>
          </w:pPr>
          <w:hyperlink w:anchor="_Toc132290702" w:history="1">
            <w:r w:rsidR="00B808A6" w:rsidRPr="009620A0">
              <w:rPr>
                <w:rStyle w:val="Hyperlink"/>
              </w:rPr>
              <w:t>Agendas</w:t>
            </w:r>
            <w:r w:rsidR="00B808A6">
              <w:rPr>
                <w:webHidden/>
              </w:rPr>
              <w:tab/>
            </w:r>
            <w:r w:rsidR="00B808A6">
              <w:rPr>
                <w:webHidden/>
              </w:rPr>
              <w:fldChar w:fldCharType="begin"/>
            </w:r>
            <w:r w:rsidR="00B808A6">
              <w:rPr>
                <w:webHidden/>
              </w:rPr>
              <w:instrText xml:space="preserve"> PAGEREF _Toc132290702 \h </w:instrText>
            </w:r>
            <w:r w:rsidR="00B808A6">
              <w:rPr>
                <w:webHidden/>
              </w:rPr>
            </w:r>
            <w:r w:rsidR="00B808A6">
              <w:rPr>
                <w:webHidden/>
              </w:rPr>
              <w:fldChar w:fldCharType="separate"/>
            </w:r>
            <w:r w:rsidR="00B808A6">
              <w:rPr>
                <w:webHidden/>
              </w:rPr>
              <w:t>16</w:t>
            </w:r>
            <w:r w:rsidR="00B808A6">
              <w:rPr>
                <w:webHidden/>
              </w:rPr>
              <w:fldChar w:fldCharType="end"/>
            </w:r>
          </w:hyperlink>
        </w:p>
        <w:p w14:paraId="647FC311" w14:textId="12ADE4E0" w:rsidR="00B808A6" w:rsidRDefault="00A704C0">
          <w:pPr>
            <w:pStyle w:val="TOC1"/>
            <w:rPr>
              <w:rFonts w:eastAsiaTheme="minorEastAsia" w:cstheme="minorBidi"/>
              <w:b w:val="0"/>
              <w:bCs w:val="0"/>
              <w:caps w:val="0"/>
            </w:rPr>
          </w:pPr>
          <w:hyperlink w:anchor="_Toc132290703" w:history="1">
            <w:r w:rsidR="00B808A6" w:rsidRPr="009620A0">
              <w:rPr>
                <w:rStyle w:val="Hyperlink"/>
              </w:rPr>
              <w:t>Minutes</w:t>
            </w:r>
            <w:r w:rsidR="00B808A6">
              <w:rPr>
                <w:webHidden/>
              </w:rPr>
              <w:tab/>
            </w:r>
            <w:r w:rsidR="00B808A6">
              <w:rPr>
                <w:webHidden/>
              </w:rPr>
              <w:fldChar w:fldCharType="begin"/>
            </w:r>
            <w:r w:rsidR="00B808A6">
              <w:rPr>
                <w:webHidden/>
              </w:rPr>
              <w:instrText xml:space="preserve"> PAGEREF _Toc132290703 \h </w:instrText>
            </w:r>
            <w:r w:rsidR="00B808A6">
              <w:rPr>
                <w:webHidden/>
              </w:rPr>
            </w:r>
            <w:r w:rsidR="00B808A6">
              <w:rPr>
                <w:webHidden/>
              </w:rPr>
              <w:fldChar w:fldCharType="separate"/>
            </w:r>
            <w:r w:rsidR="00B808A6">
              <w:rPr>
                <w:webHidden/>
              </w:rPr>
              <w:t>16</w:t>
            </w:r>
            <w:r w:rsidR="00B808A6">
              <w:rPr>
                <w:webHidden/>
              </w:rPr>
              <w:fldChar w:fldCharType="end"/>
            </w:r>
          </w:hyperlink>
        </w:p>
        <w:p w14:paraId="146B5B5D" w14:textId="4312A03C" w:rsidR="00B808A6" w:rsidRDefault="00A704C0">
          <w:pPr>
            <w:pStyle w:val="TOC1"/>
            <w:rPr>
              <w:rFonts w:eastAsiaTheme="minorEastAsia" w:cstheme="minorBidi"/>
              <w:b w:val="0"/>
              <w:bCs w:val="0"/>
              <w:caps w:val="0"/>
            </w:rPr>
          </w:pPr>
          <w:hyperlink w:anchor="_Toc132290704" w:history="1">
            <w:r w:rsidR="00B808A6" w:rsidRPr="009620A0">
              <w:rPr>
                <w:rStyle w:val="Hyperlink"/>
                <w:rFonts w:asciiTheme="majorHAnsi" w:eastAsiaTheme="majorEastAsia" w:hAnsiTheme="majorHAnsi" w:cstheme="majorBidi"/>
              </w:rPr>
              <w:t>Mandatory Language Waiver</w:t>
            </w:r>
            <w:r w:rsidR="00B808A6">
              <w:rPr>
                <w:webHidden/>
              </w:rPr>
              <w:tab/>
            </w:r>
            <w:r w:rsidR="00B808A6">
              <w:rPr>
                <w:webHidden/>
              </w:rPr>
              <w:fldChar w:fldCharType="begin"/>
            </w:r>
            <w:r w:rsidR="00B808A6">
              <w:rPr>
                <w:webHidden/>
              </w:rPr>
              <w:instrText xml:space="preserve"> PAGEREF _Toc132290704 \h </w:instrText>
            </w:r>
            <w:r w:rsidR="00B808A6">
              <w:rPr>
                <w:webHidden/>
              </w:rPr>
            </w:r>
            <w:r w:rsidR="00B808A6">
              <w:rPr>
                <w:webHidden/>
              </w:rPr>
              <w:fldChar w:fldCharType="separate"/>
            </w:r>
            <w:r w:rsidR="00B808A6">
              <w:rPr>
                <w:webHidden/>
              </w:rPr>
              <w:t>17</w:t>
            </w:r>
            <w:r w:rsidR="00B808A6">
              <w:rPr>
                <w:webHidden/>
              </w:rPr>
              <w:fldChar w:fldCharType="end"/>
            </w:r>
          </w:hyperlink>
        </w:p>
        <w:p w14:paraId="759CBFBF" w14:textId="766EBCBE" w:rsidR="00B808A6" w:rsidRDefault="00A704C0">
          <w:pPr>
            <w:pStyle w:val="TOC1"/>
            <w:rPr>
              <w:rFonts w:eastAsiaTheme="minorEastAsia" w:cstheme="minorBidi"/>
              <w:b w:val="0"/>
              <w:bCs w:val="0"/>
              <w:caps w:val="0"/>
            </w:rPr>
          </w:pPr>
          <w:hyperlink w:anchor="_Toc132290705" w:history="1">
            <w:r w:rsidR="00B808A6" w:rsidRPr="009620A0">
              <w:rPr>
                <w:rStyle w:val="Hyperlink"/>
              </w:rPr>
              <w:t>VOTING (See PASA 7.2.4, 7.5, 7.2.5, and 7.2.6)</w:t>
            </w:r>
            <w:r w:rsidR="00B808A6">
              <w:rPr>
                <w:webHidden/>
              </w:rPr>
              <w:tab/>
            </w:r>
            <w:r w:rsidR="00B808A6">
              <w:rPr>
                <w:webHidden/>
              </w:rPr>
              <w:fldChar w:fldCharType="begin"/>
            </w:r>
            <w:r w:rsidR="00B808A6">
              <w:rPr>
                <w:webHidden/>
              </w:rPr>
              <w:instrText xml:space="preserve"> PAGEREF _Toc132290705 \h </w:instrText>
            </w:r>
            <w:r w:rsidR="00B808A6">
              <w:rPr>
                <w:webHidden/>
              </w:rPr>
            </w:r>
            <w:r w:rsidR="00B808A6">
              <w:rPr>
                <w:webHidden/>
              </w:rPr>
              <w:fldChar w:fldCharType="separate"/>
            </w:r>
            <w:r w:rsidR="00B808A6">
              <w:rPr>
                <w:webHidden/>
              </w:rPr>
              <w:t>17</w:t>
            </w:r>
            <w:r w:rsidR="00B808A6">
              <w:rPr>
                <w:webHidden/>
              </w:rPr>
              <w:fldChar w:fldCharType="end"/>
            </w:r>
          </w:hyperlink>
        </w:p>
        <w:p w14:paraId="1974EEBC" w14:textId="6281E177" w:rsidR="00B808A6" w:rsidRDefault="00A704C0">
          <w:pPr>
            <w:pStyle w:val="TOC1"/>
            <w:rPr>
              <w:rFonts w:eastAsiaTheme="minorEastAsia" w:cstheme="minorBidi"/>
              <w:b w:val="0"/>
              <w:bCs w:val="0"/>
              <w:caps w:val="0"/>
            </w:rPr>
          </w:pPr>
          <w:hyperlink w:anchor="_Toc132290706" w:history="1">
            <w:r w:rsidR="00B808A6" w:rsidRPr="009620A0">
              <w:rPr>
                <w:rStyle w:val="Hyperlink"/>
              </w:rPr>
              <w:t>Letter Ballots (PASA 7.2.5, 7.2.6)</w:t>
            </w:r>
            <w:r w:rsidR="00B808A6">
              <w:rPr>
                <w:webHidden/>
              </w:rPr>
              <w:tab/>
            </w:r>
            <w:r w:rsidR="00B808A6">
              <w:rPr>
                <w:webHidden/>
              </w:rPr>
              <w:fldChar w:fldCharType="begin"/>
            </w:r>
            <w:r w:rsidR="00B808A6">
              <w:rPr>
                <w:webHidden/>
              </w:rPr>
              <w:instrText xml:space="preserve"> PAGEREF _Toc132290706 \h </w:instrText>
            </w:r>
            <w:r w:rsidR="00B808A6">
              <w:rPr>
                <w:webHidden/>
              </w:rPr>
            </w:r>
            <w:r w:rsidR="00B808A6">
              <w:rPr>
                <w:webHidden/>
              </w:rPr>
              <w:fldChar w:fldCharType="separate"/>
            </w:r>
            <w:r w:rsidR="00B808A6">
              <w:rPr>
                <w:webHidden/>
              </w:rPr>
              <w:t>18</w:t>
            </w:r>
            <w:r w:rsidR="00B808A6">
              <w:rPr>
                <w:webHidden/>
              </w:rPr>
              <w:fldChar w:fldCharType="end"/>
            </w:r>
          </w:hyperlink>
        </w:p>
        <w:p w14:paraId="35F76EF3" w14:textId="78464CEA" w:rsidR="00B808A6" w:rsidRDefault="00A704C0">
          <w:pPr>
            <w:pStyle w:val="TOC1"/>
            <w:rPr>
              <w:rFonts w:eastAsiaTheme="minorEastAsia" w:cstheme="minorBidi"/>
              <w:b w:val="0"/>
              <w:bCs w:val="0"/>
              <w:caps w:val="0"/>
            </w:rPr>
          </w:pPr>
          <w:hyperlink w:anchor="_Toc132290707" w:history="1">
            <w:r w:rsidR="00B808A6" w:rsidRPr="009620A0">
              <w:rPr>
                <w:rStyle w:val="Hyperlink"/>
              </w:rPr>
              <w:t>Voting Options at the Meeting (PASA 7.2.4)</w:t>
            </w:r>
            <w:r w:rsidR="00B808A6">
              <w:rPr>
                <w:webHidden/>
              </w:rPr>
              <w:tab/>
            </w:r>
            <w:r w:rsidR="00B808A6">
              <w:rPr>
                <w:webHidden/>
              </w:rPr>
              <w:fldChar w:fldCharType="begin"/>
            </w:r>
            <w:r w:rsidR="00B808A6">
              <w:rPr>
                <w:webHidden/>
              </w:rPr>
              <w:instrText xml:space="preserve"> PAGEREF _Toc132290707 \h </w:instrText>
            </w:r>
            <w:r w:rsidR="00B808A6">
              <w:rPr>
                <w:webHidden/>
              </w:rPr>
            </w:r>
            <w:r w:rsidR="00B808A6">
              <w:rPr>
                <w:webHidden/>
              </w:rPr>
              <w:fldChar w:fldCharType="separate"/>
            </w:r>
            <w:r w:rsidR="00B808A6">
              <w:rPr>
                <w:webHidden/>
              </w:rPr>
              <w:t>18</w:t>
            </w:r>
            <w:r w:rsidR="00B808A6">
              <w:rPr>
                <w:webHidden/>
              </w:rPr>
              <w:fldChar w:fldCharType="end"/>
            </w:r>
          </w:hyperlink>
        </w:p>
        <w:p w14:paraId="70683325" w14:textId="09A5507E" w:rsidR="00B808A6" w:rsidRDefault="00A704C0">
          <w:pPr>
            <w:pStyle w:val="TOC1"/>
            <w:rPr>
              <w:rFonts w:eastAsiaTheme="minorEastAsia" w:cstheme="minorBidi"/>
              <w:b w:val="0"/>
              <w:bCs w:val="0"/>
              <w:caps w:val="0"/>
            </w:rPr>
          </w:pPr>
          <w:hyperlink w:anchor="_Toc132290708" w:history="1">
            <w:r w:rsidR="00B808A6" w:rsidRPr="009620A0">
              <w:rPr>
                <w:rStyle w:val="Hyperlink"/>
              </w:rPr>
              <w:t>Continuation Letter Ballots (PASA 7.2.4, 7.2.5, 7.2.6)</w:t>
            </w:r>
            <w:r w:rsidR="00B808A6">
              <w:rPr>
                <w:webHidden/>
              </w:rPr>
              <w:tab/>
            </w:r>
            <w:r w:rsidR="00B808A6">
              <w:rPr>
                <w:webHidden/>
              </w:rPr>
              <w:fldChar w:fldCharType="begin"/>
            </w:r>
            <w:r w:rsidR="00B808A6">
              <w:rPr>
                <w:webHidden/>
              </w:rPr>
              <w:instrText xml:space="preserve"> PAGEREF _Toc132290708 \h </w:instrText>
            </w:r>
            <w:r w:rsidR="00B808A6">
              <w:rPr>
                <w:webHidden/>
              </w:rPr>
            </w:r>
            <w:r w:rsidR="00B808A6">
              <w:rPr>
                <w:webHidden/>
              </w:rPr>
              <w:fldChar w:fldCharType="separate"/>
            </w:r>
            <w:r w:rsidR="00B808A6">
              <w:rPr>
                <w:webHidden/>
              </w:rPr>
              <w:t>19</w:t>
            </w:r>
            <w:r w:rsidR="00B808A6">
              <w:rPr>
                <w:webHidden/>
              </w:rPr>
              <w:fldChar w:fldCharType="end"/>
            </w:r>
          </w:hyperlink>
        </w:p>
        <w:p w14:paraId="687F0E98" w14:textId="256F0786" w:rsidR="00B808A6" w:rsidRDefault="00A704C0">
          <w:pPr>
            <w:pStyle w:val="TOC1"/>
            <w:rPr>
              <w:rFonts w:eastAsiaTheme="minorEastAsia" w:cstheme="minorBidi"/>
              <w:b w:val="0"/>
              <w:bCs w:val="0"/>
              <w:caps w:val="0"/>
            </w:rPr>
          </w:pPr>
          <w:hyperlink w:anchor="_Toc132290709" w:history="1">
            <w:r w:rsidR="00B808A6" w:rsidRPr="009620A0">
              <w:rPr>
                <w:rStyle w:val="Hyperlink"/>
              </w:rPr>
              <w:t>Recirculation Ballot (PASA 7.2.6)</w:t>
            </w:r>
            <w:r w:rsidR="00B808A6">
              <w:rPr>
                <w:webHidden/>
              </w:rPr>
              <w:tab/>
            </w:r>
            <w:r w:rsidR="00B808A6">
              <w:rPr>
                <w:webHidden/>
              </w:rPr>
              <w:fldChar w:fldCharType="begin"/>
            </w:r>
            <w:r w:rsidR="00B808A6">
              <w:rPr>
                <w:webHidden/>
              </w:rPr>
              <w:instrText xml:space="preserve"> PAGEREF _Toc132290709 \h </w:instrText>
            </w:r>
            <w:r w:rsidR="00B808A6">
              <w:rPr>
                <w:webHidden/>
              </w:rPr>
            </w:r>
            <w:r w:rsidR="00B808A6">
              <w:rPr>
                <w:webHidden/>
              </w:rPr>
              <w:fldChar w:fldCharType="separate"/>
            </w:r>
            <w:r w:rsidR="00B808A6">
              <w:rPr>
                <w:webHidden/>
              </w:rPr>
              <w:t>19</w:t>
            </w:r>
            <w:r w:rsidR="00B808A6">
              <w:rPr>
                <w:webHidden/>
              </w:rPr>
              <w:fldChar w:fldCharType="end"/>
            </w:r>
          </w:hyperlink>
        </w:p>
        <w:p w14:paraId="6D5FDCAB" w14:textId="17A36D2B" w:rsidR="00B808A6" w:rsidRDefault="00A704C0">
          <w:pPr>
            <w:pStyle w:val="TOC1"/>
            <w:rPr>
              <w:rFonts w:eastAsiaTheme="minorEastAsia" w:cstheme="minorBidi"/>
              <w:b w:val="0"/>
              <w:bCs w:val="0"/>
              <w:caps w:val="0"/>
            </w:rPr>
          </w:pPr>
          <w:hyperlink w:anchor="_Toc132290710" w:history="1">
            <w:r w:rsidR="00B808A6" w:rsidRPr="009620A0">
              <w:rPr>
                <w:rStyle w:val="Hyperlink"/>
              </w:rPr>
              <w:t>Negative Votes on Standards Actions – Additional Actions Required (See PASA 7.2.6 and 7.4.6)</w:t>
            </w:r>
            <w:r w:rsidR="00B808A6">
              <w:rPr>
                <w:webHidden/>
              </w:rPr>
              <w:tab/>
            </w:r>
            <w:r w:rsidR="00B808A6">
              <w:rPr>
                <w:webHidden/>
              </w:rPr>
              <w:fldChar w:fldCharType="begin"/>
            </w:r>
            <w:r w:rsidR="00B808A6">
              <w:rPr>
                <w:webHidden/>
              </w:rPr>
              <w:instrText xml:space="preserve"> PAGEREF _Toc132290710 \h </w:instrText>
            </w:r>
            <w:r w:rsidR="00B808A6">
              <w:rPr>
                <w:webHidden/>
              </w:rPr>
            </w:r>
            <w:r w:rsidR="00B808A6">
              <w:rPr>
                <w:webHidden/>
              </w:rPr>
              <w:fldChar w:fldCharType="separate"/>
            </w:r>
            <w:r w:rsidR="00B808A6">
              <w:rPr>
                <w:webHidden/>
              </w:rPr>
              <w:t>20</w:t>
            </w:r>
            <w:r w:rsidR="00B808A6">
              <w:rPr>
                <w:webHidden/>
              </w:rPr>
              <w:fldChar w:fldCharType="end"/>
            </w:r>
          </w:hyperlink>
        </w:p>
        <w:p w14:paraId="11A18B34" w14:textId="6C5245BC" w:rsidR="00B808A6" w:rsidRDefault="00A704C0">
          <w:pPr>
            <w:pStyle w:val="TOC1"/>
            <w:rPr>
              <w:rFonts w:eastAsiaTheme="minorEastAsia" w:cstheme="minorBidi"/>
              <w:b w:val="0"/>
              <w:bCs w:val="0"/>
              <w:caps w:val="0"/>
            </w:rPr>
          </w:pPr>
          <w:hyperlink w:anchor="_Toc132290711" w:history="1">
            <w:r w:rsidR="00B808A6" w:rsidRPr="009620A0">
              <w:rPr>
                <w:rStyle w:val="Hyperlink"/>
              </w:rPr>
              <w:t>Working Drafts and Public Review Drafts</w:t>
            </w:r>
            <w:r w:rsidR="00B808A6">
              <w:rPr>
                <w:webHidden/>
              </w:rPr>
              <w:tab/>
            </w:r>
            <w:r w:rsidR="00B808A6">
              <w:rPr>
                <w:webHidden/>
              </w:rPr>
              <w:fldChar w:fldCharType="begin"/>
            </w:r>
            <w:r w:rsidR="00B808A6">
              <w:rPr>
                <w:webHidden/>
              </w:rPr>
              <w:instrText xml:space="preserve"> PAGEREF _Toc132290711 \h </w:instrText>
            </w:r>
            <w:r w:rsidR="00B808A6">
              <w:rPr>
                <w:webHidden/>
              </w:rPr>
            </w:r>
            <w:r w:rsidR="00B808A6">
              <w:rPr>
                <w:webHidden/>
              </w:rPr>
              <w:fldChar w:fldCharType="separate"/>
            </w:r>
            <w:r w:rsidR="00B808A6">
              <w:rPr>
                <w:webHidden/>
              </w:rPr>
              <w:t>20</w:t>
            </w:r>
            <w:r w:rsidR="00B808A6">
              <w:rPr>
                <w:webHidden/>
              </w:rPr>
              <w:fldChar w:fldCharType="end"/>
            </w:r>
          </w:hyperlink>
        </w:p>
        <w:p w14:paraId="7D65FFC3" w14:textId="4E74E426" w:rsidR="00B808A6" w:rsidRDefault="00A704C0">
          <w:pPr>
            <w:pStyle w:val="TOC1"/>
            <w:rPr>
              <w:rFonts w:eastAsiaTheme="minorEastAsia" w:cstheme="minorBidi"/>
              <w:b w:val="0"/>
              <w:bCs w:val="0"/>
              <w:caps w:val="0"/>
            </w:rPr>
          </w:pPr>
          <w:hyperlink w:anchor="_Toc132290712" w:history="1">
            <w:r w:rsidR="00B808A6" w:rsidRPr="009620A0">
              <w:rPr>
                <w:rStyle w:val="Hyperlink"/>
              </w:rPr>
              <w:t>Revising the TPS</w:t>
            </w:r>
            <w:r w:rsidR="00B808A6">
              <w:rPr>
                <w:webHidden/>
              </w:rPr>
              <w:tab/>
            </w:r>
            <w:r w:rsidR="00B808A6">
              <w:rPr>
                <w:webHidden/>
              </w:rPr>
              <w:fldChar w:fldCharType="begin"/>
            </w:r>
            <w:r w:rsidR="00B808A6">
              <w:rPr>
                <w:webHidden/>
              </w:rPr>
              <w:instrText xml:space="preserve"> PAGEREF _Toc132290712 \h </w:instrText>
            </w:r>
            <w:r w:rsidR="00B808A6">
              <w:rPr>
                <w:webHidden/>
              </w:rPr>
            </w:r>
            <w:r w:rsidR="00B808A6">
              <w:rPr>
                <w:webHidden/>
              </w:rPr>
              <w:fldChar w:fldCharType="separate"/>
            </w:r>
            <w:r w:rsidR="00B808A6">
              <w:rPr>
                <w:webHidden/>
              </w:rPr>
              <w:t>20</w:t>
            </w:r>
            <w:r w:rsidR="00B808A6">
              <w:rPr>
                <w:webHidden/>
              </w:rPr>
              <w:fldChar w:fldCharType="end"/>
            </w:r>
          </w:hyperlink>
        </w:p>
        <w:p w14:paraId="4D11CCAE" w14:textId="7377FFA7" w:rsidR="00B808A6" w:rsidRDefault="00A704C0">
          <w:pPr>
            <w:pStyle w:val="TOC1"/>
            <w:rPr>
              <w:rFonts w:eastAsiaTheme="minorEastAsia" w:cstheme="minorBidi"/>
              <w:b w:val="0"/>
              <w:bCs w:val="0"/>
              <w:caps w:val="0"/>
            </w:rPr>
          </w:pPr>
          <w:hyperlink w:anchor="_Toc132290713" w:history="1">
            <w:r w:rsidR="00B808A6" w:rsidRPr="009620A0">
              <w:rPr>
                <w:rStyle w:val="Hyperlink"/>
              </w:rPr>
              <w:t>Public Review Drafts (PASA 7.2.1.1, 7.2.1.2, 7.2.1.3)</w:t>
            </w:r>
            <w:r w:rsidR="00B808A6">
              <w:rPr>
                <w:webHidden/>
              </w:rPr>
              <w:tab/>
            </w:r>
            <w:r w:rsidR="00B808A6">
              <w:rPr>
                <w:webHidden/>
              </w:rPr>
              <w:fldChar w:fldCharType="begin"/>
            </w:r>
            <w:r w:rsidR="00B808A6">
              <w:rPr>
                <w:webHidden/>
              </w:rPr>
              <w:instrText xml:space="preserve"> PAGEREF _Toc132290713 \h </w:instrText>
            </w:r>
            <w:r w:rsidR="00B808A6">
              <w:rPr>
                <w:webHidden/>
              </w:rPr>
            </w:r>
            <w:r w:rsidR="00B808A6">
              <w:rPr>
                <w:webHidden/>
              </w:rPr>
              <w:fldChar w:fldCharType="separate"/>
            </w:r>
            <w:r w:rsidR="00B808A6">
              <w:rPr>
                <w:webHidden/>
              </w:rPr>
              <w:t>20</w:t>
            </w:r>
            <w:r w:rsidR="00B808A6">
              <w:rPr>
                <w:webHidden/>
              </w:rPr>
              <w:fldChar w:fldCharType="end"/>
            </w:r>
          </w:hyperlink>
        </w:p>
        <w:p w14:paraId="3EE61E54" w14:textId="60F188BF" w:rsidR="00B808A6" w:rsidRDefault="00A704C0">
          <w:pPr>
            <w:pStyle w:val="TOC1"/>
            <w:rPr>
              <w:rFonts w:eastAsiaTheme="minorEastAsia" w:cstheme="minorBidi"/>
              <w:b w:val="0"/>
              <w:bCs w:val="0"/>
              <w:caps w:val="0"/>
            </w:rPr>
          </w:pPr>
          <w:hyperlink w:anchor="_Toc132290714" w:history="1">
            <w:r w:rsidR="00B808A6" w:rsidRPr="009620A0">
              <w:rPr>
                <w:rStyle w:val="Hyperlink"/>
              </w:rPr>
              <w:t>Publication Public Review Draft Submittal Form</w:t>
            </w:r>
            <w:r w:rsidR="00B808A6">
              <w:rPr>
                <w:webHidden/>
              </w:rPr>
              <w:tab/>
            </w:r>
            <w:r w:rsidR="00B808A6">
              <w:rPr>
                <w:webHidden/>
              </w:rPr>
              <w:fldChar w:fldCharType="begin"/>
            </w:r>
            <w:r w:rsidR="00B808A6">
              <w:rPr>
                <w:webHidden/>
              </w:rPr>
              <w:instrText xml:space="preserve"> PAGEREF _Toc132290714 \h </w:instrText>
            </w:r>
            <w:r w:rsidR="00B808A6">
              <w:rPr>
                <w:webHidden/>
              </w:rPr>
            </w:r>
            <w:r w:rsidR="00B808A6">
              <w:rPr>
                <w:webHidden/>
              </w:rPr>
              <w:fldChar w:fldCharType="separate"/>
            </w:r>
            <w:r w:rsidR="00B808A6">
              <w:rPr>
                <w:webHidden/>
              </w:rPr>
              <w:t>21</w:t>
            </w:r>
            <w:r w:rsidR="00B808A6">
              <w:rPr>
                <w:webHidden/>
              </w:rPr>
              <w:fldChar w:fldCharType="end"/>
            </w:r>
          </w:hyperlink>
        </w:p>
        <w:p w14:paraId="1D2664AB" w14:textId="74FF45A3" w:rsidR="00B808A6" w:rsidRDefault="00A704C0">
          <w:pPr>
            <w:pStyle w:val="TOC1"/>
            <w:rPr>
              <w:rFonts w:eastAsiaTheme="minorEastAsia" w:cstheme="minorBidi"/>
              <w:b w:val="0"/>
              <w:bCs w:val="0"/>
              <w:caps w:val="0"/>
            </w:rPr>
          </w:pPr>
          <w:hyperlink w:anchor="_Toc132290715" w:history="1">
            <w:r w:rsidR="00B808A6" w:rsidRPr="009620A0">
              <w:rPr>
                <w:rStyle w:val="Hyperlink"/>
              </w:rPr>
              <w:t>Reviewing and Responding to Comments (See PASA 7.4.6)</w:t>
            </w:r>
            <w:r w:rsidR="00B808A6">
              <w:rPr>
                <w:webHidden/>
              </w:rPr>
              <w:tab/>
            </w:r>
            <w:r w:rsidR="00B808A6">
              <w:rPr>
                <w:webHidden/>
              </w:rPr>
              <w:fldChar w:fldCharType="begin"/>
            </w:r>
            <w:r w:rsidR="00B808A6">
              <w:rPr>
                <w:webHidden/>
              </w:rPr>
              <w:instrText xml:space="preserve"> PAGEREF _Toc132290715 \h </w:instrText>
            </w:r>
            <w:r w:rsidR="00B808A6">
              <w:rPr>
                <w:webHidden/>
              </w:rPr>
            </w:r>
            <w:r w:rsidR="00B808A6">
              <w:rPr>
                <w:webHidden/>
              </w:rPr>
              <w:fldChar w:fldCharType="separate"/>
            </w:r>
            <w:r w:rsidR="00B808A6">
              <w:rPr>
                <w:webHidden/>
              </w:rPr>
              <w:t>21</w:t>
            </w:r>
            <w:r w:rsidR="00B808A6">
              <w:rPr>
                <w:webHidden/>
              </w:rPr>
              <w:fldChar w:fldCharType="end"/>
            </w:r>
          </w:hyperlink>
        </w:p>
        <w:p w14:paraId="64F0BA07" w14:textId="4AC631AE" w:rsidR="00B808A6" w:rsidRDefault="00A704C0">
          <w:pPr>
            <w:pStyle w:val="TOC1"/>
            <w:rPr>
              <w:rFonts w:eastAsiaTheme="minorEastAsia" w:cstheme="minorBidi"/>
              <w:b w:val="0"/>
              <w:bCs w:val="0"/>
              <w:caps w:val="0"/>
            </w:rPr>
          </w:pPr>
          <w:hyperlink w:anchor="_Toc132290716" w:history="1">
            <w:r w:rsidR="00B808A6" w:rsidRPr="009620A0">
              <w:rPr>
                <w:rStyle w:val="Hyperlink"/>
              </w:rPr>
              <w:t>Comment Responses Allowed</w:t>
            </w:r>
            <w:r w:rsidR="00B808A6">
              <w:rPr>
                <w:webHidden/>
              </w:rPr>
              <w:tab/>
            </w:r>
            <w:r w:rsidR="00B808A6">
              <w:rPr>
                <w:webHidden/>
              </w:rPr>
              <w:fldChar w:fldCharType="begin"/>
            </w:r>
            <w:r w:rsidR="00B808A6">
              <w:rPr>
                <w:webHidden/>
              </w:rPr>
              <w:instrText xml:space="preserve"> PAGEREF _Toc132290716 \h </w:instrText>
            </w:r>
            <w:r w:rsidR="00B808A6">
              <w:rPr>
                <w:webHidden/>
              </w:rPr>
            </w:r>
            <w:r w:rsidR="00B808A6">
              <w:rPr>
                <w:webHidden/>
              </w:rPr>
              <w:fldChar w:fldCharType="separate"/>
            </w:r>
            <w:r w:rsidR="00B808A6">
              <w:rPr>
                <w:webHidden/>
              </w:rPr>
              <w:t>22</w:t>
            </w:r>
            <w:r w:rsidR="00B808A6">
              <w:rPr>
                <w:webHidden/>
              </w:rPr>
              <w:fldChar w:fldCharType="end"/>
            </w:r>
          </w:hyperlink>
        </w:p>
        <w:p w14:paraId="021D8A72" w14:textId="317F744C" w:rsidR="00B808A6" w:rsidRDefault="00A704C0">
          <w:pPr>
            <w:pStyle w:val="TOC1"/>
            <w:rPr>
              <w:rFonts w:eastAsiaTheme="minorEastAsia" w:cstheme="minorBidi"/>
              <w:b w:val="0"/>
              <w:bCs w:val="0"/>
              <w:caps w:val="0"/>
            </w:rPr>
          </w:pPr>
          <w:hyperlink w:anchor="_Toc132290717" w:history="1">
            <w:r w:rsidR="00B808A6" w:rsidRPr="009620A0">
              <w:rPr>
                <w:rStyle w:val="Hyperlink"/>
              </w:rPr>
              <w:t>Attempts to Resolve Comments</w:t>
            </w:r>
            <w:r w:rsidR="00B808A6">
              <w:rPr>
                <w:webHidden/>
              </w:rPr>
              <w:tab/>
            </w:r>
            <w:r w:rsidR="00B808A6">
              <w:rPr>
                <w:webHidden/>
              </w:rPr>
              <w:fldChar w:fldCharType="begin"/>
            </w:r>
            <w:r w:rsidR="00B808A6">
              <w:rPr>
                <w:webHidden/>
              </w:rPr>
              <w:instrText xml:space="preserve"> PAGEREF _Toc132290717 \h </w:instrText>
            </w:r>
            <w:r w:rsidR="00B808A6">
              <w:rPr>
                <w:webHidden/>
              </w:rPr>
            </w:r>
            <w:r w:rsidR="00B808A6">
              <w:rPr>
                <w:webHidden/>
              </w:rPr>
              <w:fldChar w:fldCharType="separate"/>
            </w:r>
            <w:r w:rsidR="00B808A6">
              <w:rPr>
                <w:webHidden/>
              </w:rPr>
              <w:t>22</w:t>
            </w:r>
            <w:r w:rsidR="00B808A6">
              <w:rPr>
                <w:webHidden/>
              </w:rPr>
              <w:fldChar w:fldCharType="end"/>
            </w:r>
          </w:hyperlink>
        </w:p>
        <w:p w14:paraId="4254DA1B" w14:textId="088DC535" w:rsidR="00B808A6" w:rsidRDefault="00A704C0">
          <w:pPr>
            <w:pStyle w:val="TOC1"/>
            <w:rPr>
              <w:rFonts w:eastAsiaTheme="minorEastAsia" w:cstheme="minorBidi"/>
              <w:b w:val="0"/>
              <w:bCs w:val="0"/>
              <w:caps w:val="0"/>
            </w:rPr>
          </w:pPr>
          <w:hyperlink w:anchor="_Toc132290718" w:history="1">
            <w:r w:rsidR="00B808A6" w:rsidRPr="009620A0">
              <w:rPr>
                <w:rStyle w:val="Hyperlink"/>
              </w:rPr>
              <w:t>Potential Actions Following Close of PPR and Review of Comments</w:t>
            </w:r>
            <w:r w:rsidR="00B808A6">
              <w:rPr>
                <w:webHidden/>
              </w:rPr>
              <w:tab/>
            </w:r>
            <w:r w:rsidR="00B808A6">
              <w:rPr>
                <w:webHidden/>
              </w:rPr>
              <w:fldChar w:fldCharType="begin"/>
            </w:r>
            <w:r w:rsidR="00B808A6">
              <w:rPr>
                <w:webHidden/>
              </w:rPr>
              <w:instrText xml:space="preserve"> PAGEREF _Toc132290718 \h </w:instrText>
            </w:r>
            <w:r w:rsidR="00B808A6">
              <w:rPr>
                <w:webHidden/>
              </w:rPr>
            </w:r>
            <w:r w:rsidR="00B808A6">
              <w:rPr>
                <w:webHidden/>
              </w:rPr>
              <w:fldChar w:fldCharType="separate"/>
            </w:r>
            <w:r w:rsidR="00B808A6">
              <w:rPr>
                <w:webHidden/>
              </w:rPr>
              <w:t>23</w:t>
            </w:r>
            <w:r w:rsidR="00B808A6">
              <w:rPr>
                <w:webHidden/>
              </w:rPr>
              <w:fldChar w:fldCharType="end"/>
            </w:r>
          </w:hyperlink>
        </w:p>
        <w:p w14:paraId="4C401B79" w14:textId="20F78B10" w:rsidR="00B808A6" w:rsidRDefault="00A704C0">
          <w:pPr>
            <w:pStyle w:val="TOC1"/>
            <w:rPr>
              <w:rFonts w:eastAsiaTheme="minorEastAsia" w:cstheme="minorBidi"/>
              <w:b w:val="0"/>
              <w:bCs w:val="0"/>
              <w:caps w:val="0"/>
            </w:rPr>
          </w:pPr>
          <w:hyperlink w:anchor="_Toc132290719" w:history="1">
            <w:r w:rsidR="00B808A6" w:rsidRPr="009620A0">
              <w:rPr>
                <w:rStyle w:val="Hyperlink"/>
              </w:rPr>
              <w:t>Continuous Maintenance (CM) (PASA 7.3)</w:t>
            </w:r>
            <w:r w:rsidR="00B808A6">
              <w:rPr>
                <w:webHidden/>
              </w:rPr>
              <w:tab/>
            </w:r>
            <w:r w:rsidR="00B808A6">
              <w:rPr>
                <w:webHidden/>
              </w:rPr>
              <w:fldChar w:fldCharType="begin"/>
            </w:r>
            <w:r w:rsidR="00B808A6">
              <w:rPr>
                <w:webHidden/>
              </w:rPr>
              <w:instrText xml:space="preserve"> PAGEREF _Toc132290719 \h </w:instrText>
            </w:r>
            <w:r w:rsidR="00B808A6">
              <w:rPr>
                <w:webHidden/>
              </w:rPr>
            </w:r>
            <w:r w:rsidR="00B808A6">
              <w:rPr>
                <w:webHidden/>
              </w:rPr>
              <w:fldChar w:fldCharType="separate"/>
            </w:r>
            <w:r w:rsidR="00B808A6">
              <w:rPr>
                <w:webHidden/>
              </w:rPr>
              <w:t>23</w:t>
            </w:r>
            <w:r w:rsidR="00B808A6">
              <w:rPr>
                <w:webHidden/>
              </w:rPr>
              <w:fldChar w:fldCharType="end"/>
            </w:r>
          </w:hyperlink>
        </w:p>
        <w:p w14:paraId="526ABD62" w14:textId="4F910905" w:rsidR="00B808A6" w:rsidRDefault="00A704C0">
          <w:pPr>
            <w:pStyle w:val="TOC1"/>
            <w:rPr>
              <w:rFonts w:eastAsiaTheme="minorEastAsia" w:cstheme="minorBidi"/>
              <w:b w:val="0"/>
              <w:bCs w:val="0"/>
              <w:caps w:val="0"/>
            </w:rPr>
          </w:pPr>
          <w:hyperlink w:anchor="_Toc132290720" w:history="1">
            <w:r w:rsidR="00B808A6" w:rsidRPr="009620A0">
              <w:rPr>
                <w:rStyle w:val="Hyperlink"/>
              </w:rPr>
              <w:t>Interpretation Requests (PASA 7.11)</w:t>
            </w:r>
            <w:r w:rsidR="00B808A6">
              <w:rPr>
                <w:webHidden/>
              </w:rPr>
              <w:tab/>
            </w:r>
            <w:r w:rsidR="00B808A6">
              <w:rPr>
                <w:webHidden/>
              </w:rPr>
              <w:fldChar w:fldCharType="begin"/>
            </w:r>
            <w:r w:rsidR="00B808A6">
              <w:rPr>
                <w:webHidden/>
              </w:rPr>
              <w:instrText xml:space="preserve"> PAGEREF _Toc132290720 \h </w:instrText>
            </w:r>
            <w:r w:rsidR="00B808A6">
              <w:rPr>
                <w:webHidden/>
              </w:rPr>
            </w:r>
            <w:r w:rsidR="00B808A6">
              <w:rPr>
                <w:webHidden/>
              </w:rPr>
              <w:fldChar w:fldCharType="separate"/>
            </w:r>
            <w:r w:rsidR="00B808A6">
              <w:rPr>
                <w:webHidden/>
              </w:rPr>
              <w:t>24</w:t>
            </w:r>
            <w:r w:rsidR="00B808A6">
              <w:rPr>
                <w:webHidden/>
              </w:rPr>
              <w:fldChar w:fldCharType="end"/>
            </w:r>
          </w:hyperlink>
        </w:p>
        <w:p w14:paraId="63F03CEE" w14:textId="3BE659E7" w:rsidR="00B808A6" w:rsidRDefault="00A704C0">
          <w:pPr>
            <w:pStyle w:val="TOC1"/>
            <w:rPr>
              <w:rFonts w:eastAsiaTheme="minorEastAsia" w:cstheme="minorBidi"/>
              <w:b w:val="0"/>
              <w:bCs w:val="0"/>
              <w:caps w:val="0"/>
            </w:rPr>
          </w:pPr>
          <w:hyperlink w:anchor="_Toc132290721" w:history="1">
            <w:r w:rsidR="00B808A6" w:rsidRPr="009620A0">
              <w:rPr>
                <w:rStyle w:val="Hyperlink"/>
              </w:rPr>
              <w:t>Duplication and Harmonization (PASA 7.6.1)</w:t>
            </w:r>
            <w:r w:rsidR="00B808A6">
              <w:rPr>
                <w:webHidden/>
              </w:rPr>
              <w:tab/>
            </w:r>
            <w:r w:rsidR="00B808A6">
              <w:rPr>
                <w:webHidden/>
              </w:rPr>
              <w:fldChar w:fldCharType="begin"/>
            </w:r>
            <w:r w:rsidR="00B808A6">
              <w:rPr>
                <w:webHidden/>
              </w:rPr>
              <w:instrText xml:space="preserve"> PAGEREF _Toc132290721 \h </w:instrText>
            </w:r>
            <w:r w:rsidR="00B808A6">
              <w:rPr>
                <w:webHidden/>
              </w:rPr>
            </w:r>
            <w:r w:rsidR="00B808A6">
              <w:rPr>
                <w:webHidden/>
              </w:rPr>
              <w:fldChar w:fldCharType="separate"/>
            </w:r>
            <w:r w:rsidR="00B808A6">
              <w:rPr>
                <w:webHidden/>
              </w:rPr>
              <w:t>24</w:t>
            </w:r>
            <w:r w:rsidR="00B808A6">
              <w:rPr>
                <w:webHidden/>
              </w:rPr>
              <w:fldChar w:fldCharType="end"/>
            </w:r>
          </w:hyperlink>
        </w:p>
        <w:p w14:paraId="125E589F" w14:textId="7EE1D5B0" w:rsidR="00B808A6" w:rsidRDefault="00A704C0">
          <w:pPr>
            <w:pStyle w:val="TOC1"/>
            <w:rPr>
              <w:rFonts w:eastAsiaTheme="minorEastAsia" w:cstheme="minorBidi"/>
              <w:b w:val="0"/>
              <w:bCs w:val="0"/>
              <w:caps w:val="0"/>
            </w:rPr>
          </w:pPr>
          <w:hyperlink w:anchor="_Toc132290722" w:history="1">
            <w:r w:rsidR="00B808A6" w:rsidRPr="009620A0">
              <w:rPr>
                <w:rStyle w:val="Hyperlink"/>
              </w:rPr>
              <w:t>APPENDIX 1 – Procedures Index</w:t>
            </w:r>
            <w:r w:rsidR="00B808A6">
              <w:rPr>
                <w:webHidden/>
              </w:rPr>
              <w:tab/>
            </w:r>
            <w:r w:rsidR="00B808A6">
              <w:rPr>
                <w:webHidden/>
              </w:rPr>
              <w:fldChar w:fldCharType="begin"/>
            </w:r>
            <w:r w:rsidR="00B808A6">
              <w:rPr>
                <w:webHidden/>
              </w:rPr>
              <w:instrText xml:space="preserve"> PAGEREF _Toc132290722 \h </w:instrText>
            </w:r>
            <w:r w:rsidR="00B808A6">
              <w:rPr>
                <w:webHidden/>
              </w:rPr>
            </w:r>
            <w:r w:rsidR="00B808A6">
              <w:rPr>
                <w:webHidden/>
              </w:rPr>
              <w:fldChar w:fldCharType="separate"/>
            </w:r>
            <w:r w:rsidR="00B808A6">
              <w:rPr>
                <w:webHidden/>
              </w:rPr>
              <w:t>26</w:t>
            </w:r>
            <w:r w:rsidR="00B808A6">
              <w:rPr>
                <w:webHidden/>
              </w:rPr>
              <w:fldChar w:fldCharType="end"/>
            </w:r>
          </w:hyperlink>
        </w:p>
        <w:p w14:paraId="0A47C0EA" w14:textId="19C394B3" w:rsidR="00B808A6" w:rsidRDefault="00A704C0">
          <w:pPr>
            <w:pStyle w:val="TOC1"/>
            <w:rPr>
              <w:rFonts w:eastAsiaTheme="minorEastAsia" w:cstheme="minorBidi"/>
              <w:b w:val="0"/>
              <w:bCs w:val="0"/>
              <w:caps w:val="0"/>
            </w:rPr>
          </w:pPr>
          <w:hyperlink w:anchor="_Toc132290728" w:history="1">
            <w:r w:rsidR="00B808A6" w:rsidRPr="009620A0">
              <w:rPr>
                <w:rStyle w:val="Hyperlink"/>
              </w:rPr>
              <w:t>APPENDIX 2 – Guidance for TPS Development</w:t>
            </w:r>
            <w:r w:rsidR="00B808A6">
              <w:rPr>
                <w:webHidden/>
              </w:rPr>
              <w:tab/>
            </w:r>
            <w:r w:rsidR="00B808A6">
              <w:rPr>
                <w:webHidden/>
              </w:rPr>
              <w:fldChar w:fldCharType="begin"/>
            </w:r>
            <w:r w:rsidR="00B808A6">
              <w:rPr>
                <w:webHidden/>
              </w:rPr>
              <w:instrText xml:space="preserve"> PAGEREF _Toc132290728 \h </w:instrText>
            </w:r>
            <w:r w:rsidR="00B808A6">
              <w:rPr>
                <w:webHidden/>
              </w:rPr>
            </w:r>
            <w:r w:rsidR="00B808A6">
              <w:rPr>
                <w:webHidden/>
              </w:rPr>
              <w:fldChar w:fldCharType="separate"/>
            </w:r>
            <w:r w:rsidR="00B808A6">
              <w:rPr>
                <w:webHidden/>
              </w:rPr>
              <w:t>31</w:t>
            </w:r>
            <w:r w:rsidR="00B808A6">
              <w:rPr>
                <w:webHidden/>
              </w:rPr>
              <w:fldChar w:fldCharType="end"/>
            </w:r>
          </w:hyperlink>
        </w:p>
        <w:p w14:paraId="7DC0812F" w14:textId="59CC8B7B" w:rsidR="00B808A6" w:rsidRDefault="00A704C0">
          <w:pPr>
            <w:pStyle w:val="TOC1"/>
            <w:rPr>
              <w:rFonts w:eastAsiaTheme="minorEastAsia" w:cstheme="minorBidi"/>
              <w:b w:val="0"/>
              <w:bCs w:val="0"/>
              <w:caps w:val="0"/>
            </w:rPr>
          </w:pPr>
          <w:hyperlink w:anchor="_Toc132290729" w:history="1">
            <w:r w:rsidR="00B808A6" w:rsidRPr="009620A0">
              <w:rPr>
                <w:rStyle w:val="Hyperlink"/>
              </w:rPr>
              <w:t>APPENDIX 3 – Interest Category Definitions</w:t>
            </w:r>
            <w:r w:rsidR="00B808A6">
              <w:rPr>
                <w:webHidden/>
              </w:rPr>
              <w:tab/>
            </w:r>
            <w:r w:rsidR="00B808A6">
              <w:rPr>
                <w:webHidden/>
              </w:rPr>
              <w:fldChar w:fldCharType="begin"/>
            </w:r>
            <w:r w:rsidR="00B808A6">
              <w:rPr>
                <w:webHidden/>
              </w:rPr>
              <w:instrText xml:space="preserve"> PAGEREF _Toc132290729 \h </w:instrText>
            </w:r>
            <w:r w:rsidR="00B808A6">
              <w:rPr>
                <w:webHidden/>
              </w:rPr>
            </w:r>
            <w:r w:rsidR="00B808A6">
              <w:rPr>
                <w:webHidden/>
              </w:rPr>
              <w:fldChar w:fldCharType="separate"/>
            </w:r>
            <w:r w:rsidR="00B808A6">
              <w:rPr>
                <w:webHidden/>
              </w:rPr>
              <w:t>32</w:t>
            </w:r>
            <w:r w:rsidR="00B808A6">
              <w:rPr>
                <w:webHidden/>
              </w:rPr>
              <w:fldChar w:fldCharType="end"/>
            </w:r>
          </w:hyperlink>
        </w:p>
        <w:p w14:paraId="5D28E068" w14:textId="02AD710B" w:rsidR="00B808A6" w:rsidRDefault="00A704C0">
          <w:pPr>
            <w:pStyle w:val="TOC1"/>
            <w:rPr>
              <w:rFonts w:eastAsiaTheme="minorEastAsia" w:cstheme="minorBidi"/>
              <w:b w:val="0"/>
              <w:bCs w:val="0"/>
              <w:caps w:val="0"/>
            </w:rPr>
          </w:pPr>
          <w:hyperlink w:anchor="_Toc132290730" w:history="1">
            <w:r w:rsidR="00B808A6" w:rsidRPr="009620A0">
              <w:rPr>
                <w:rStyle w:val="Hyperlink"/>
              </w:rPr>
              <w:t>APPENDIX 4 – Responding to Negative Votes With Reason on PPR Examples and Guidance</w:t>
            </w:r>
            <w:r w:rsidR="00B808A6">
              <w:rPr>
                <w:webHidden/>
              </w:rPr>
              <w:tab/>
            </w:r>
            <w:r w:rsidR="00B808A6">
              <w:rPr>
                <w:webHidden/>
              </w:rPr>
              <w:fldChar w:fldCharType="begin"/>
            </w:r>
            <w:r w:rsidR="00B808A6">
              <w:rPr>
                <w:webHidden/>
              </w:rPr>
              <w:instrText xml:space="preserve"> PAGEREF _Toc132290730 \h </w:instrText>
            </w:r>
            <w:r w:rsidR="00B808A6">
              <w:rPr>
                <w:webHidden/>
              </w:rPr>
            </w:r>
            <w:r w:rsidR="00B808A6">
              <w:rPr>
                <w:webHidden/>
              </w:rPr>
              <w:fldChar w:fldCharType="separate"/>
            </w:r>
            <w:r w:rsidR="00B808A6">
              <w:rPr>
                <w:webHidden/>
              </w:rPr>
              <w:t>36</w:t>
            </w:r>
            <w:r w:rsidR="00B808A6">
              <w:rPr>
                <w:webHidden/>
              </w:rPr>
              <w:fldChar w:fldCharType="end"/>
            </w:r>
          </w:hyperlink>
        </w:p>
        <w:p w14:paraId="0435EB33" w14:textId="6759D699" w:rsidR="00B808A6" w:rsidRDefault="00A704C0">
          <w:pPr>
            <w:pStyle w:val="TOC1"/>
            <w:rPr>
              <w:rFonts w:eastAsiaTheme="minorEastAsia" w:cstheme="minorBidi"/>
              <w:b w:val="0"/>
              <w:bCs w:val="0"/>
              <w:caps w:val="0"/>
            </w:rPr>
          </w:pPr>
          <w:hyperlink w:anchor="_Toc132290731" w:history="1">
            <w:r w:rsidR="00B808A6" w:rsidRPr="009620A0">
              <w:rPr>
                <w:rStyle w:val="Hyperlink"/>
              </w:rPr>
              <w:t>APPENDIX 5 – WORKING DRAFT COPYRIGHT LANGUAGE</w:t>
            </w:r>
            <w:r w:rsidR="00B808A6">
              <w:rPr>
                <w:webHidden/>
              </w:rPr>
              <w:tab/>
            </w:r>
            <w:r w:rsidR="00B808A6">
              <w:rPr>
                <w:webHidden/>
              </w:rPr>
              <w:fldChar w:fldCharType="begin"/>
            </w:r>
            <w:r w:rsidR="00B808A6">
              <w:rPr>
                <w:webHidden/>
              </w:rPr>
              <w:instrText xml:space="preserve"> PAGEREF _Toc132290731 \h </w:instrText>
            </w:r>
            <w:r w:rsidR="00B808A6">
              <w:rPr>
                <w:webHidden/>
              </w:rPr>
            </w:r>
            <w:r w:rsidR="00B808A6">
              <w:rPr>
                <w:webHidden/>
              </w:rPr>
              <w:fldChar w:fldCharType="separate"/>
            </w:r>
            <w:r w:rsidR="00B808A6">
              <w:rPr>
                <w:webHidden/>
              </w:rPr>
              <w:t>39</w:t>
            </w:r>
            <w:r w:rsidR="00B808A6">
              <w:rPr>
                <w:webHidden/>
              </w:rPr>
              <w:fldChar w:fldCharType="end"/>
            </w:r>
          </w:hyperlink>
        </w:p>
        <w:p w14:paraId="238CA8D8" w14:textId="50D7B477" w:rsidR="00B808A6" w:rsidRDefault="00A704C0">
          <w:pPr>
            <w:pStyle w:val="TOC1"/>
            <w:rPr>
              <w:rFonts w:eastAsiaTheme="minorEastAsia" w:cstheme="minorBidi"/>
              <w:b w:val="0"/>
              <w:bCs w:val="0"/>
              <w:caps w:val="0"/>
            </w:rPr>
          </w:pPr>
          <w:hyperlink w:anchor="_Toc132290732" w:history="1">
            <w:r w:rsidR="00B808A6" w:rsidRPr="009620A0">
              <w:rPr>
                <w:rStyle w:val="Hyperlink"/>
              </w:rPr>
              <w:t>APPENDIX 6–RESPONSES TO COMMENTS</w:t>
            </w:r>
            <w:r w:rsidR="00B808A6">
              <w:rPr>
                <w:webHidden/>
              </w:rPr>
              <w:tab/>
            </w:r>
            <w:r w:rsidR="00B808A6">
              <w:rPr>
                <w:webHidden/>
              </w:rPr>
              <w:fldChar w:fldCharType="begin"/>
            </w:r>
            <w:r w:rsidR="00B808A6">
              <w:rPr>
                <w:webHidden/>
              </w:rPr>
              <w:instrText xml:space="preserve"> PAGEREF _Toc132290732 \h </w:instrText>
            </w:r>
            <w:r w:rsidR="00B808A6">
              <w:rPr>
                <w:webHidden/>
              </w:rPr>
            </w:r>
            <w:r w:rsidR="00B808A6">
              <w:rPr>
                <w:webHidden/>
              </w:rPr>
              <w:fldChar w:fldCharType="separate"/>
            </w:r>
            <w:r w:rsidR="00B808A6">
              <w:rPr>
                <w:webHidden/>
              </w:rPr>
              <w:t>40</w:t>
            </w:r>
            <w:r w:rsidR="00B808A6">
              <w:rPr>
                <w:webHidden/>
              </w:rPr>
              <w:fldChar w:fldCharType="end"/>
            </w:r>
          </w:hyperlink>
        </w:p>
        <w:p w14:paraId="66362B7A" w14:textId="177415EB" w:rsidR="00B808A6" w:rsidRDefault="00A704C0">
          <w:pPr>
            <w:pStyle w:val="TOC1"/>
            <w:rPr>
              <w:rFonts w:eastAsiaTheme="minorEastAsia" w:cstheme="minorBidi"/>
              <w:b w:val="0"/>
              <w:bCs w:val="0"/>
              <w:caps w:val="0"/>
            </w:rPr>
          </w:pPr>
          <w:hyperlink w:anchor="_Toc132290733" w:history="1">
            <w:r w:rsidR="00B808A6" w:rsidRPr="009620A0">
              <w:rPr>
                <w:rStyle w:val="Hyperlink"/>
              </w:rPr>
              <w:t>APPENDIX 7- INTERPRETATION REQUESTS</w:t>
            </w:r>
            <w:r w:rsidR="00B808A6">
              <w:rPr>
                <w:webHidden/>
              </w:rPr>
              <w:tab/>
            </w:r>
            <w:r w:rsidR="00B808A6">
              <w:rPr>
                <w:webHidden/>
              </w:rPr>
              <w:fldChar w:fldCharType="begin"/>
            </w:r>
            <w:r w:rsidR="00B808A6">
              <w:rPr>
                <w:webHidden/>
              </w:rPr>
              <w:instrText xml:space="preserve"> PAGEREF _Toc132290733 \h </w:instrText>
            </w:r>
            <w:r w:rsidR="00B808A6">
              <w:rPr>
                <w:webHidden/>
              </w:rPr>
            </w:r>
            <w:r w:rsidR="00B808A6">
              <w:rPr>
                <w:webHidden/>
              </w:rPr>
              <w:fldChar w:fldCharType="separate"/>
            </w:r>
            <w:r w:rsidR="00B808A6">
              <w:rPr>
                <w:webHidden/>
              </w:rPr>
              <w:t>42</w:t>
            </w:r>
            <w:r w:rsidR="00B808A6">
              <w:rPr>
                <w:webHidden/>
              </w:rPr>
              <w:fldChar w:fldCharType="end"/>
            </w:r>
          </w:hyperlink>
        </w:p>
        <w:p w14:paraId="472ECC53" w14:textId="23592E9F" w:rsidR="00B808A6" w:rsidRDefault="00A704C0">
          <w:pPr>
            <w:pStyle w:val="TOC1"/>
            <w:rPr>
              <w:rFonts w:eastAsiaTheme="minorEastAsia" w:cstheme="minorBidi"/>
              <w:b w:val="0"/>
              <w:bCs w:val="0"/>
              <w:caps w:val="0"/>
            </w:rPr>
          </w:pPr>
          <w:hyperlink w:anchor="_Toc132290734" w:history="1">
            <w:r w:rsidR="00B808A6" w:rsidRPr="009620A0">
              <w:rPr>
                <w:rStyle w:val="Hyperlink"/>
              </w:rPr>
              <w:t>Appendix 8 – APPROVAL SEQUENCE of STANDARDS RELATED ACTIONS</w:t>
            </w:r>
            <w:r w:rsidR="00B808A6">
              <w:rPr>
                <w:webHidden/>
              </w:rPr>
              <w:tab/>
            </w:r>
            <w:r w:rsidR="00B808A6">
              <w:rPr>
                <w:webHidden/>
              </w:rPr>
              <w:fldChar w:fldCharType="begin"/>
            </w:r>
            <w:r w:rsidR="00B808A6">
              <w:rPr>
                <w:webHidden/>
              </w:rPr>
              <w:instrText xml:space="preserve"> PAGEREF _Toc132290734 \h </w:instrText>
            </w:r>
            <w:r w:rsidR="00B808A6">
              <w:rPr>
                <w:webHidden/>
              </w:rPr>
            </w:r>
            <w:r w:rsidR="00B808A6">
              <w:rPr>
                <w:webHidden/>
              </w:rPr>
              <w:fldChar w:fldCharType="separate"/>
            </w:r>
            <w:r w:rsidR="00B808A6">
              <w:rPr>
                <w:webHidden/>
              </w:rPr>
              <w:t>43</w:t>
            </w:r>
            <w:r w:rsidR="00B808A6">
              <w:rPr>
                <w:webHidden/>
              </w:rPr>
              <w:fldChar w:fldCharType="end"/>
            </w:r>
          </w:hyperlink>
        </w:p>
        <w:p w14:paraId="6961604B" w14:textId="00C3E289" w:rsidR="00B808A6" w:rsidRDefault="00A704C0">
          <w:pPr>
            <w:pStyle w:val="TOC1"/>
            <w:rPr>
              <w:rFonts w:eastAsiaTheme="minorEastAsia" w:cstheme="minorBidi"/>
              <w:b w:val="0"/>
              <w:bCs w:val="0"/>
              <w:caps w:val="0"/>
            </w:rPr>
          </w:pPr>
          <w:hyperlink w:anchor="_Toc132290735" w:history="1">
            <w:r w:rsidR="00B808A6" w:rsidRPr="009620A0">
              <w:rPr>
                <w:rStyle w:val="Hyperlink"/>
              </w:rPr>
              <w:t>APPENDIX Summary of PC Guide to PASA Changes</w:t>
            </w:r>
            <w:r w:rsidR="00B808A6">
              <w:rPr>
                <w:webHidden/>
              </w:rPr>
              <w:tab/>
            </w:r>
            <w:r w:rsidR="00B808A6">
              <w:rPr>
                <w:webHidden/>
              </w:rPr>
              <w:fldChar w:fldCharType="begin"/>
            </w:r>
            <w:r w:rsidR="00B808A6">
              <w:rPr>
                <w:webHidden/>
              </w:rPr>
              <w:instrText xml:space="preserve"> PAGEREF _Toc132290735 \h </w:instrText>
            </w:r>
            <w:r w:rsidR="00B808A6">
              <w:rPr>
                <w:webHidden/>
              </w:rPr>
            </w:r>
            <w:r w:rsidR="00B808A6">
              <w:rPr>
                <w:webHidden/>
              </w:rPr>
              <w:fldChar w:fldCharType="separate"/>
            </w:r>
            <w:r w:rsidR="00B808A6">
              <w:rPr>
                <w:webHidden/>
              </w:rPr>
              <w:t>45</w:t>
            </w:r>
            <w:r w:rsidR="00B808A6">
              <w:rPr>
                <w:webHidden/>
              </w:rPr>
              <w:fldChar w:fldCharType="end"/>
            </w:r>
          </w:hyperlink>
        </w:p>
        <w:p w14:paraId="7D461768" w14:textId="57B81CC6"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132290664"/>
      <w:r w:rsidRPr="004778CE">
        <w:lastRenderedPageBreak/>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FA1DF0" w:rsidRDefault="00C76389" w:rsidP="00510DED">
      <w:pPr>
        <w:pStyle w:val="Heading1"/>
        <w:rPr>
          <w:caps/>
          <w:szCs w:val="22"/>
        </w:rPr>
      </w:pPr>
      <w:bookmarkStart w:id="1" w:name="_Toc132290665"/>
      <w:r w:rsidRPr="00FA1DF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A704C0"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A704C0"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132290666"/>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132290667"/>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721E4641" w14:textId="558FA6C8" w:rsidR="00ED0A0A" w:rsidRPr="00FA1DF0" w:rsidRDefault="00E32130" w:rsidP="00967E6C">
      <w:pPr>
        <w:rPr>
          <w:rFonts w:asciiTheme="majorHAnsi" w:hAnsiTheme="majorHAnsi" w:cstheme="majorHAnsi"/>
          <w:b/>
          <w:u w:val="single"/>
        </w:rPr>
      </w:pPr>
      <w:r w:rsidRPr="00FA1DF0">
        <w:rPr>
          <w:rFonts w:asciiTheme="majorHAnsi" w:hAnsiTheme="majorHAnsi" w:cstheme="majorHAnsi"/>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lastRenderedPageBreak/>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132290668"/>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132290669"/>
      <w:bookmarkStart w:id="6" w:name="_Hlk38440259"/>
      <w:r w:rsidRPr="004778CE">
        <w:rPr>
          <w:rStyle w:val="Heading1Char"/>
        </w:rPr>
        <w:t>Standards Committee Documents</w:t>
      </w:r>
      <w:bookmarkEnd w:id="5"/>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6"/>
    </w:p>
    <w:p w14:paraId="3CB7BF39" w14:textId="77777777" w:rsidR="00CE2585" w:rsidRPr="00510DED" w:rsidRDefault="00E32130" w:rsidP="004778CE">
      <w:pPr>
        <w:pStyle w:val="Heading1"/>
      </w:pPr>
      <w:bookmarkStart w:id="8" w:name="_Toc132290670"/>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132290671"/>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lastRenderedPageBreak/>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132290672"/>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132290673"/>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132290674"/>
      <w:bookmarkStart w:id="14" w:name="_Hlk105934699"/>
      <w:r w:rsidRPr="009174EA">
        <w:t xml:space="preserve">The TPS and Request for A PC is Approved.  What’s </w:t>
      </w:r>
      <w:r w:rsidR="00E32130" w:rsidRPr="009174EA">
        <w:t>N</w:t>
      </w:r>
      <w:r w:rsidRPr="009174EA">
        <w:t>ext?</w:t>
      </w:r>
      <w:bookmarkEnd w:id="13"/>
    </w:p>
    <w:p w14:paraId="79FF0642" w14:textId="6F66E44F"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794F95" w:rsidRPr="009174EA">
        <w:t>Standards Committee</w:t>
      </w:r>
      <w:r w:rsidR="00A73CDB" w:rsidRPr="004D0A02">
        <w:rPr>
          <w:u w:val="single"/>
        </w:rPr>
        <w:t xml:space="preserve"> </w:t>
      </w:r>
      <w:r w:rsidR="00F43F96">
        <w:t xml:space="preserve">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bookmarkEnd w:id="14"/>
      <w:r w:rsidR="000E5F56">
        <w:t xml:space="preserve">  </w:t>
      </w:r>
    </w:p>
    <w:p w14:paraId="47A0031E" w14:textId="77777777" w:rsidR="00672655" w:rsidRDefault="00672655" w:rsidP="004778CE">
      <w:pPr>
        <w:pStyle w:val="Heading1"/>
        <w:jc w:val="center"/>
      </w:pPr>
      <w:bookmarkStart w:id="15" w:name="_Toc132290675"/>
      <w:r w:rsidRPr="00510DED">
        <w:t>PROJECT COMMITTEE FORMATION AND MEMBERSHIP</w:t>
      </w:r>
      <w:r w:rsidR="00D73EB4" w:rsidRPr="00510DED">
        <w:t xml:space="preserve"> (See PASA 4.3)</w:t>
      </w:r>
      <w:bookmarkEnd w:id="15"/>
    </w:p>
    <w:p w14:paraId="60A47A87" w14:textId="77777777" w:rsidR="000E5F56" w:rsidRDefault="000E5F56" w:rsidP="004778CE">
      <w:pPr>
        <w:pStyle w:val="Heading1"/>
      </w:pPr>
      <w:bookmarkStart w:id="16" w:name="_Toc132290676"/>
      <w:r w:rsidRPr="00510DED">
        <w:t>Role of the Chair</w:t>
      </w:r>
      <w:r w:rsidR="003E4EE0" w:rsidRPr="00510DED">
        <w:t xml:space="preserve"> for Standard/Guideline PCs (SPC/GPC) and Standing Standard/Guideline PCs (SSPC/SGPC)</w:t>
      </w:r>
      <w:r w:rsidR="00D73EB4" w:rsidRPr="00510DED">
        <w:t xml:space="preserve"> (See PASA 4.3.5)</w:t>
      </w:r>
      <w:bookmarkEnd w:id="16"/>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lastRenderedPageBreak/>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FA1DF0" w:rsidRDefault="00714270" w:rsidP="00714270">
      <w:pPr>
        <w:tabs>
          <w:tab w:val="left" w:pos="0"/>
        </w:tabs>
        <w:spacing w:after="0" w:line="240" w:lineRule="auto"/>
        <w:rPr>
          <w:rFonts w:asciiTheme="majorHAnsi" w:hAnsiTheme="majorHAnsi" w:cstheme="majorHAnsi"/>
          <w:b/>
          <w:u w:val="single"/>
        </w:rPr>
      </w:pPr>
      <w:r w:rsidRPr="00FA1DF0">
        <w:rPr>
          <w:rFonts w:asciiTheme="majorHAnsi" w:hAnsiTheme="majorHAnsi" w:cstheme="majorHAnsi"/>
          <w:b/>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Pr="00FA1DF0" w:rsidRDefault="00714270" w:rsidP="00714270">
      <w:pPr>
        <w:tabs>
          <w:tab w:val="left" w:pos="0"/>
        </w:tabs>
        <w:spacing w:after="0" w:line="240" w:lineRule="auto"/>
        <w:rPr>
          <w:rFonts w:asciiTheme="majorHAnsi" w:hAnsiTheme="majorHAnsi" w:cstheme="majorHAnsi"/>
          <w:b/>
          <w:u w:val="single"/>
        </w:rPr>
      </w:pPr>
    </w:p>
    <w:p w14:paraId="7C8F13D3" w14:textId="0AD4DCBA" w:rsidR="00714270" w:rsidRPr="00FA1DF0" w:rsidRDefault="00714270" w:rsidP="00714270">
      <w:pPr>
        <w:tabs>
          <w:tab w:val="left" w:pos="0"/>
        </w:tabs>
        <w:spacing w:after="0" w:line="240" w:lineRule="auto"/>
        <w:rPr>
          <w:rFonts w:asciiTheme="majorHAnsi" w:hAnsiTheme="majorHAnsi" w:cstheme="majorHAnsi"/>
          <w:b/>
          <w:u w:val="single"/>
        </w:rPr>
      </w:pPr>
      <w:r w:rsidRPr="00FA1DF0">
        <w:rPr>
          <w:rFonts w:asciiTheme="majorHAnsi" w:hAnsiTheme="majorHAnsi" w:cstheme="majorHAnsi"/>
          <w:b/>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6E4C92F5" w:rsidR="00714270" w:rsidRPr="00581CA1" w:rsidRDefault="00714270" w:rsidP="00714270">
      <w:pPr>
        <w:tabs>
          <w:tab w:val="left" w:pos="0"/>
        </w:tabs>
        <w:rPr>
          <w:rFonts w:cstheme="minorHAnsi"/>
          <w:bCs/>
        </w:rPr>
      </w:pPr>
      <w:r w:rsidRPr="00581CA1">
        <w:rPr>
          <w:rFonts w:cstheme="minorHAnsi"/>
          <w:bCs/>
        </w:rPr>
        <w:t>To form the Ad hoc group the PC Chair invites volunteers and typically appoints an individual from the PC membership to coordinate the Ad-Hoc Group activity.  For more information</w:t>
      </w:r>
      <w:r w:rsidR="00E96671">
        <w:rPr>
          <w:rFonts w:cstheme="minorHAnsi"/>
          <w:bCs/>
        </w:rPr>
        <w:t>,</w:t>
      </w:r>
      <w:r w:rsidRPr="00581CA1">
        <w:rPr>
          <w:rFonts w:cstheme="minorHAnsi"/>
          <w:bCs/>
        </w:rPr>
        <w:t xml:space="preserve">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7" w:name="_Toc132290677"/>
      <w:r w:rsidRPr="00510DED">
        <w:t>Role of the Vice Chair</w:t>
      </w:r>
      <w:r w:rsidR="00D73EB4" w:rsidRPr="00510DED">
        <w:t xml:space="preserve"> (See PASA 4.3.5)</w:t>
      </w:r>
      <w:bookmarkEnd w:id="17"/>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8" w:name="_Toc132290678"/>
      <w:r w:rsidRPr="00510DED">
        <w:t>PC Secretary</w:t>
      </w:r>
      <w:r w:rsidR="00D73EB4" w:rsidRPr="00510DED">
        <w:t xml:space="preserve"> (See PASA 4.3.5)</w:t>
      </w:r>
      <w:bookmarkEnd w:id="18"/>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xml:space="preserve">.  The Secretary can also be responsible for maintaining the latest version of the draft standard or guideline.  </w:t>
      </w:r>
      <w:r>
        <w:lastRenderedPageBreak/>
        <w:t>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9" w:name="_Toc132290679"/>
      <w:r w:rsidRPr="00510DED">
        <w:t>Members</w:t>
      </w:r>
      <w:r w:rsidR="00B15A7D" w:rsidRPr="00510DED">
        <w:t xml:space="preserve"> (See PASA 4.3.6)</w:t>
      </w:r>
      <w:bookmarkEnd w:id="19"/>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20" w:name="_Toc132290680"/>
      <w:r w:rsidRPr="00510DED">
        <w:t>Member Qualifications and Finding Members</w:t>
      </w:r>
      <w:r w:rsidR="00D73EB4" w:rsidRPr="00510DED">
        <w:t xml:space="preserve"> (See PASA 4.3.1)</w:t>
      </w:r>
      <w:bookmarkEnd w:id="20"/>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1" w:name="_Toc132290681"/>
      <w:r w:rsidRPr="00510DED">
        <w:t>Membership Applications and Forms</w:t>
      </w:r>
      <w:r w:rsidR="00D73EB4" w:rsidRPr="00510DED">
        <w:t xml:space="preserve"> (See PASA 4.3.2)</w:t>
      </w:r>
      <w:bookmarkEnd w:id="21"/>
    </w:p>
    <w:p w14:paraId="46325CC0" w14:textId="57B8C2B6" w:rsidR="00F21F82" w:rsidRDefault="00531AF5" w:rsidP="00F21F82">
      <w:pPr>
        <w:rPr>
          <w:rStyle w:val="Hyperlink"/>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w:t>
      </w:r>
      <w:r w:rsidR="00F21F82" w:rsidRPr="00790A15">
        <w:t>(</w:t>
      </w:r>
      <w:bookmarkStart w:id="22"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2"/>
      <w:r w:rsidR="00F21F82" w:rsidRPr="00790A15">
        <w:rPr>
          <w:rStyle w:val="Hyperlink"/>
        </w:rPr>
        <w:t>,</w:t>
      </w:r>
      <w:r w:rsidR="004C7F1F">
        <w:rPr>
          <w:rStyle w:val="Hyperlink"/>
        </w:rPr>
        <w:t xml:space="preserve"> </w:t>
      </w:r>
      <w:bookmarkStart w:id="23"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3"/>
      <w:r w:rsidR="00F21F82" w:rsidRPr="00B15A7D">
        <w:rPr>
          <w:rStyle w:val="Hyperlink"/>
        </w:rPr>
        <w:t>)</w:t>
      </w:r>
    </w:p>
    <w:p w14:paraId="573D9FD2" w14:textId="77777777" w:rsidR="00825CD2" w:rsidRPr="00825CD2" w:rsidRDefault="00825CD2" w:rsidP="00825CD2">
      <w:pPr>
        <w:rPr>
          <w:rFonts w:ascii="Calibri" w:hAnsi="Calibri" w:cs="Calibri"/>
          <w:bCs/>
        </w:rPr>
      </w:pPr>
      <w:r w:rsidRPr="00825CD2">
        <w:rPr>
          <w:rFonts w:ascii="Calibri" w:hAnsi="Calibri" w:cs="Calibri"/>
          <w:bCs/>
        </w:rPr>
        <w:t>It is the responsibility of project committee members to keep their bio information on the ASHRAE website up to date, including email, phone number, employer and report changes promptly to the PC chair. If the member has a change in employer or funding sources, a new membership submission form shall also be submitted, and the PC chair notified, even if the project committee member does not think their interest category has changed. The reasons for submitting an updated application should be explained in the “additional notes” section of the membership application. (i.e., change of employer, change in funding source, retirement)</w:t>
      </w:r>
    </w:p>
    <w:p w14:paraId="151D1256" w14:textId="77777777" w:rsidR="00531AF5" w:rsidRPr="00510DED" w:rsidRDefault="00531AF5" w:rsidP="004778CE">
      <w:pPr>
        <w:pStyle w:val="Heading1"/>
      </w:pPr>
      <w:bookmarkStart w:id="24" w:name="_Toc132290682"/>
      <w:r w:rsidRPr="00510DED">
        <w:t>Membership Types</w:t>
      </w:r>
      <w:r w:rsidR="00D73EB4" w:rsidRPr="00510DED">
        <w:t xml:space="preserve"> (See PASA 4.3</w:t>
      </w:r>
      <w:r w:rsidR="00450EEA">
        <w:t xml:space="preserve"> and PASA Annex A</w:t>
      </w:r>
      <w:r w:rsidR="00D73EB4" w:rsidRPr="00510DED">
        <w:t>)</w:t>
      </w:r>
      <w:bookmarkEnd w:id="24"/>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lastRenderedPageBreak/>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5" w:name="om"/>
      <w:bookmarkStart w:id="26" w:name="orgmbr"/>
      <w:bookmarkEnd w:id="25"/>
      <w:r w:rsidRPr="00B15A7D">
        <w:rPr>
          <w:b/>
        </w:rPr>
        <w:t>Organizational Members (OM):</w:t>
      </w:r>
      <w:r>
        <w:t xml:space="preserve">  </w:t>
      </w:r>
      <w:bookmarkEnd w:id="26"/>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7" w:name="_Toc132290683"/>
      <w:r w:rsidRPr="00510DED">
        <w:t>Standing</w:t>
      </w:r>
      <w:r w:rsidR="003E53F0" w:rsidRPr="00510DED">
        <w:t xml:space="preserve"> </w:t>
      </w:r>
      <w:r w:rsidRPr="00510DED">
        <w:t>Committees</w:t>
      </w:r>
      <w:bookmarkEnd w:id="27"/>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w:t>
      </w:r>
      <w:proofErr w:type="gramStart"/>
      <w:r w:rsidR="003E53F0">
        <w:t>is</w:t>
      </w:r>
      <w:proofErr w:type="gramEnd"/>
      <w:r w:rsidR="003E53F0">
        <w:t xml:space="preserve">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8" w:name="_Toc132290684"/>
      <w:r w:rsidRPr="00510DED">
        <w:t>How to Determine if OMs Should Be Used</w:t>
      </w:r>
      <w:r w:rsidR="00D73EB4" w:rsidRPr="00510DED">
        <w:t xml:space="preserve"> (See </w:t>
      </w:r>
      <w:r w:rsidR="003E53F0" w:rsidRPr="00510DED">
        <w:t xml:space="preserve">PASA </w:t>
      </w:r>
      <w:r w:rsidR="00D73EB4" w:rsidRPr="00510DED">
        <w:t>4.3.10 and 4.3.11)</w:t>
      </w:r>
      <w:bookmarkStart w:id="29" w:name="Organizationa"/>
      <w:bookmarkEnd w:id="29"/>
      <w:bookmarkEnd w:id="28"/>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lastRenderedPageBreak/>
        <w:t xml:space="preserve">To what degree are the members of the organization </w:t>
      </w:r>
      <w:r w:rsidR="00591934">
        <w:t xml:space="preserve">directly and </w:t>
      </w:r>
      <w:r>
        <w:t xml:space="preserve">materially </w:t>
      </w:r>
      <w:r w:rsidR="00591934">
        <w:t xml:space="preserve">interested </w:t>
      </w:r>
      <w:r>
        <w:t>by the mandatory requirements of the standard? (</w:t>
      </w:r>
      <w:proofErr w:type="gramStart"/>
      <w:r>
        <w:t>I.e.</w:t>
      </w:r>
      <w:proofErr w:type="gramEnd"/>
      <w:r>
        <w:t xml:space="preserv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30" w:name="_Toc132290685"/>
      <w:r w:rsidRPr="00510DED">
        <w:t>OM Requirements and Applications</w:t>
      </w:r>
      <w:bookmarkEnd w:id="30"/>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1"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1"/>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2" w:name="_Toc132290686"/>
      <w:r w:rsidRPr="00510DED">
        <w:t>Engaging International Participation</w:t>
      </w:r>
      <w:r w:rsidR="00D73EB4" w:rsidRPr="00510DED">
        <w:t xml:space="preserve"> </w:t>
      </w:r>
      <w:r w:rsidR="005F7327">
        <w:t>(PASA Annex A)</w:t>
      </w:r>
      <w:bookmarkEnd w:id="32"/>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lastRenderedPageBreak/>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3" w:name="_Toc132290687"/>
      <w:r w:rsidRPr="00B47DE7">
        <w:t>Project Committee Size</w:t>
      </w:r>
      <w:r w:rsidR="005F7327">
        <w:t xml:space="preserve"> (See PASA 4.</w:t>
      </w:r>
      <w:r w:rsidR="005B23E1">
        <w:t>3.12</w:t>
      </w:r>
      <w:r w:rsidR="00D73EB4" w:rsidRPr="00B47DE7">
        <w:t>)</w:t>
      </w:r>
      <w:bookmarkEnd w:id="33"/>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4" w:name="_Toc132290688"/>
      <w:r w:rsidRPr="00510DED">
        <w:t>Balance</w:t>
      </w:r>
      <w:r w:rsidR="00D73EB4" w:rsidRPr="00510DED">
        <w:t xml:space="preserve"> (See PASA 7.4.3</w:t>
      </w:r>
      <w:r w:rsidR="00B47DE7" w:rsidRPr="00510DED">
        <w:t>)</w:t>
      </w:r>
      <w:bookmarkEnd w:id="34"/>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5" w:name="_Toc132290689"/>
      <w:r w:rsidRPr="00510DED">
        <w:lastRenderedPageBreak/>
        <w:t>Interest Categories</w:t>
      </w:r>
      <w:r w:rsidR="00D73EB4" w:rsidRPr="00510DED">
        <w:t xml:space="preserve"> (See PASA 7.4.3 and PASA Appendix A)</w:t>
      </w:r>
      <w:bookmarkEnd w:id="35"/>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6" w:name="_Toc132290690"/>
      <w:r w:rsidRPr="00510DED">
        <w:t>Tenure on Committees</w:t>
      </w:r>
      <w:bookmarkEnd w:id="36"/>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553259AE" w14:textId="3F48487A" w:rsidR="00E075EC" w:rsidRPr="00CD2C31" w:rsidRDefault="00E075EC" w:rsidP="00303713">
      <w:pPr>
        <w:pStyle w:val="ListParagraph"/>
        <w:numPr>
          <w:ilvl w:val="1"/>
          <w:numId w:val="9"/>
        </w:numPr>
        <w:rPr>
          <w:u w:val="single"/>
        </w:rPr>
      </w:pPr>
      <w:r>
        <w:t>SSPC/SGPC Chair</w:t>
      </w:r>
      <w:r w:rsidR="00AB1CB4">
        <w:t xml:space="preserve"> term</w:t>
      </w:r>
      <w:r>
        <w:t>s are norma</w:t>
      </w:r>
      <w:r w:rsidR="006007E8">
        <w:t xml:space="preserve">lly </w:t>
      </w:r>
      <w:r w:rsidR="00D10C4F">
        <w:t xml:space="preserve">three </w:t>
      </w:r>
      <w:r w:rsidR="006007E8">
        <w:t>years (</w:t>
      </w:r>
      <w:r w:rsidR="00986CBF">
        <w:t>e</w:t>
      </w:r>
      <w:r w:rsidR="006007E8">
        <w:t>nding on June 3</w:t>
      </w:r>
      <w:r>
        <w:t>0</w:t>
      </w:r>
      <w:r w:rsidRPr="00E075EC">
        <w:rPr>
          <w:vertAlign w:val="superscript"/>
        </w:rPr>
        <w:t>th</w:t>
      </w:r>
      <w:r>
        <w:t xml:space="preserve"> of the</w:t>
      </w:r>
      <w:r w:rsidR="00D10C4F">
        <w:t xml:space="preserve"> third</w:t>
      </w:r>
      <w:r>
        <w:t xml:space="preserve">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proofErr w:type="gramStart"/>
      <w:r>
        <w:t>Generally</w:t>
      </w:r>
      <w:proofErr w:type="gramEnd"/>
      <w:r>
        <w:t xml:space="preserve">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7" w:name="_Toc132290691"/>
      <w:r w:rsidRPr="00510DED">
        <w:lastRenderedPageBreak/>
        <w:t>Membership Forms</w:t>
      </w:r>
      <w:bookmarkEnd w:id="37"/>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8"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9" w:name="_Hlk38521522"/>
      <w:r w:rsidR="00983ED4" w:rsidRPr="00790A15">
        <w:rPr>
          <w:rStyle w:val="Hyperlink"/>
        </w:rPr>
        <w:t xml:space="preserve">PC Chairs Training:  an Overview of PC Membership and </w:t>
      </w:r>
      <w:r w:rsidR="004F469A" w:rsidRPr="00790A15">
        <w:rPr>
          <w:rStyle w:val="Hyperlink"/>
        </w:rPr>
        <w:t>Balance</w:t>
      </w:r>
    </w:p>
    <w:bookmarkEnd w:id="39"/>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8"/>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40" w:name="_Toc132290692"/>
      <w:r w:rsidR="00CD2C31" w:rsidRPr="00510DED">
        <w:t>Member Resignation</w:t>
      </w:r>
      <w:bookmarkEnd w:id="40"/>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1" w:name="_Toc132290693"/>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1"/>
    </w:p>
    <w:p w14:paraId="63F05880" w14:textId="72005A4D" w:rsidR="005344E8" w:rsidRPr="00790A15" w:rsidRDefault="005344E8" w:rsidP="005344E8">
      <w:r w:rsidRPr="00790A15">
        <w:t xml:space="preserve">A sample letter for removal for cause can be found here:  </w:t>
      </w:r>
      <w:bookmarkStart w:id="42"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2"/>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38D5F6BE" w:rsidR="00C76389" w:rsidRDefault="00C76389" w:rsidP="00264636">
      <w:pPr>
        <w:pStyle w:val="ListParagraph"/>
        <w:numPr>
          <w:ilvl w:val="1"/>
          <w:numId w:val="10"/>
        </w:numPr>
      </w:pPr>
      <w:r>
        <w:t>Member hasn’t responded to 60% of the letter ballots in 12 months</w:t>
      </w:r>
    </w:p>
    <w:p w14:paraId="02E3F81E" w14:textId="77777777" w:rsidR="008615EA" w:rsidRDefault="008615EA" w:rsidP="00303713">
      <w:pPr>
        <w:pStyle w:val="ListParagraph"/>
        <w:numPr>
          <w:ilvl w:val="1"/>
          <w:numId w:val="10"/>
        </w:numPr>
      </w:pPr>
      <w:r>
        <w:t>Failure to disclose conflicts of interest; or</w:t>
      </w:r>
    </w:p>
    <w:p w14:paraId="7DA2CBDC" w14:textId="6D341A5B" w:rsidR="00C76389" w:rsidRDefault="00C76389" w:rsidP="00303713">
      <w:pPr>
        <w:pStyle w:val="ListParagraph"/>
        <w:numPr>
          <w:ilvl w:val="1"/>
          <w:numId w:val="10"/>
        </w:numPr>
      </w:pPr>
      <w:r>
        <w:t xml:space="preserve">Failure to </w:t>
      </w:r>
      <w:r w:rsidR="008615EA">
        <w:t>act with honesty, fairness, courtesy, competence, inclusiveness and respect for others as stipulated in the ASHRAE Code of Ethics</w:t>
      </w:r>
      <w:r>
        <w:t>; or</w:t>
      </w:r>
    </w:p>
    <w:p w14:paraId="2851CA25" w14:textId="49D45C62" w:rsidR="00EC13B6" w:rsidRDefault="00EC13B6" w:rsidP="00EC13B6">
      <w:pPr>
        <w:pStyle w:val="ListParagraph"/>
        <w:numPr>
          <w:ilvl w:val="1"/>
          <w:numId w:val="10"/>
        </w:numPr>
      </w:pPr>
      <w:r>
        <w:t>An organizational member wants to replace a representative on the PC</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57B8EB30" w:rsidR="00EC13B6" w:rsidRPr="005C5510" w:rsidRDefault="00EC13B6" w:rsidP="00EC13B6">
      <w:pPr>
        <w:spacing w:line="252" w:lineRule="auto"/>
        <w:ind w:left="360"/>
        <w:rPr>
          <w:rFonts w:eastAsia="Calibri"/>
        </w:rPr>
      </w:pPr>
      <w:r w:rsidRPr="005C5510">
        <w:rPr>
          <w:rFonts w:eastAsia="Calibri"/>
        </w:rPr>
        <w:lastRenderedPageBreak/>
        <w:t xml:space="preserve">The recommendation for removal is submitted to the SPLS Liaison and MOS via the PC Chair’s Membership Recommendation Form. The PC Chair shall complete the Removal of Member section of the PC Chair’s Membership Recommendation </w:t>
      </w:r>
      <w:r w:rsidR="009174EA" w:rsidRPr="005C5510">
        <w:rPr>
          <w:rFonts w:eastAsia="Calibri"/>
        </w:rPr>
        <w:t>Form and</w:t>
      </w:r>
      <w:r w:rsidRPr="005C5510">
        <w:rPr>
          <w:rFonts w:eastAsia="Calibri"/>
        </w:rPr>
        <w:t xml:space="preserve">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3" w:name="_Toc132290694"/>
      <w:r>
        <w:t xml:space="preserve">PROJECT </w:t>
      </w:r>
      <w:r w:rsidR="00672655" w:rsidRPr="00510DED">
        <w:t>COMMITTEE IS APPROVED:  NEXT STEPS</w:t>
      </w:r>
      <w:bookmarkEnd w:id="43"/>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4" w:name="_Toc132290695"/>
      <w:r w:rsidRPr="00510DED">
        <w:t>Assistance/Guidance for PC</w:t>
      </w:r>
      <w:bookmarkEnd w:id="44"/>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5" w:name="_Toc132290696"/>
      <w:bookmarkStart w:id="46" w:name="_Hlk95731304"/>
      <w:r w:rsidRPr="00744C3F">
        <w:t>Complimentary Copies of Standards</w:t>
      </w:r>
      <w:bookmarkEnd w:id="45"/>
    </w:p>
    <w:p w14:paraId="206BA531" w14:textId="140C02B0" w:rsidR="00717442"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1E953BDB" w14:textId="77777777" w:rsidR="00697504" w:rsidRPr="00697504" w:rsidRDefault="00697504" w:rsidP="00E34A74">
      <w:pPr>
        <w:pStyle w:val="Heading1"/>
      </w:pPr>
      <w:bookmarkStart w:id="47" w:name="_Toc132290697"/>
      <w:r w:rsidRPr="00697504">
        <w:t>Request for Copy – ISO Standard</w:t>
      </w:r>
      <w:bookmarkEnd w:id="47"/>
    </w:p>
    <w:p w14:paraId="265F8C31" w14:textId="5E261108" w:rsidR="00697504" w:rsidRPr="00191905" w:rsidRDefault="00697504" w:rsidP="00697504">
      <w:pPr>
        <w:spacing w:after="0"/>
      </w:pPr>
      <w:r>
        <w:t>PC Chair will send a request for a copy of an ISO standard to the Manager of Standards – International, in the following or similar format: “SPC/GPC/SGPC/SSPC XXX would like to request a copy of ISO Standard XXX for use in consideration of adoption by reference and harmonization with the ISO standard.”</w:t>
      </w:r>
    </w:p>
    <w:p w14:paraId="5CAD0C62" w14:textId="77777777" w:rsidR="00921AF1" w:rsidRPr="00510DED" w:rsidRDefault="00921AF1" w:rsidP="004778CE">
      <w:pPr>
        <w:pStyle w:val="Heading1"/>
      </w:pPr>
      <w:bookmarkStart w:id="48" w:name="_Toc132290698"/>
      <w:bookmarkEnd w:id="46"/>
      <w:r w:rsidRPr="00510DED">
        <w:t>MEETINGS</w:t>
      </w:r>
      <w:r w:rsidR="00D73EB4" w:rsidRPr="00510DED">
        <w:t xml:space="preserve"> (See PASA 7.4.1)</w:t>
      </w:r>
      <w:bookmarkEnd w:id="48"/>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w:t>
      </w:r>
      <w:r w:rsidR="00452446">
        <w:lastRenderedPageBreak/>
        <w:t xml:space="preserve">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9" w:name="_Toc132290699"/>
      <w:r w:rsidRPr="00510DED">
        <w:t>MEETING REQUESTS</w:t>
      </w:r>
      <w:bookmarkEnd w:id="49"/>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A704C0"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F2146E2" w:rsidR="00714270" w:rsidRDefault="00714270" w:rsidP="00714270">
      <w:pPr>
        <w:pStyle w:val="ListParagraph"/>
        <w:ind w:left="1080"/>
      </w:pPr>
      <w:r>
        <w:t xml:space="preserve">Meetings that exceed  a cost to ASHRAE of $500, a meeting request </w:t>
      </w:r>
      <w:hyperlink r:id="rId28" w:history="1">
        <w:r w:rsidR="009E7841" w:rsidRPr="009E7841">
          <w:rPr>
            <w:rStyle w:val="Hyperlink"/>
          </w:rPr>
          <w:t>form</w:t>
        </w:r>
      </w:hyperlink>
      <w:r w:rsidR="009E7841">
        <w:t xml:space="preserve"> </w:t>
      </w:r>
      <w:r>
        <w:t xml:space="preserve">must be submitted to the MOS  to request approval of the meeting.  </w:t>
      </w:r>
      <w:r w:rsidR="00391844">
        <w:t>M</w:t>
      </w:r>
      <w:r>
        <w:t>eetings over $500 need justification for the meeting (</w:t>
      </w:r>
      <w:proofErr w:type="gramStart"/>
      <w:r>
        <w:t>i.e.</w:t>
      </w:r>
      <w:proofErr w:type="gramEnd"/>
      <w:r>
        <w:t xml:space="preserve"> accelerated schedule) and need to have additional approvals</w:t>
      </w:r>
      <w:r w:rsidR="00391844">
        <w:t>.</w:t>
      </w:r>
      <w:r>
        <w:t xml:space="preserve"> PC Chairs should submit the </w:t>
      </w:r>
      <w:hyperlink r:id="rId29" w:history="1">
        <w:r w:rsidRPr="00F24D40">
          <w:rPr>
            <w:rStyle w:val="Hyperlink"/>
          </w:rPr>
          <w:t>form</w:t>
        </w:r>
      </w:hyperlink>
      <w:r>
        <w:t xml:space="preserve"> well in advance to provide staff time to get approval for funding and announce the meetings to interested parties. Face to face meetings </w:t>
      </w:r>
      <w:proofErr w:type="gramStart"/>
      <w:r>
        <w:t>are</w:t>
      </w:r>
      <w:proofErr w:type="gramEnd"/>
      <w:r>
        <w:t xml:space="preserv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30"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67411A13" w:rsidR="00AB7432" w:rsidRDefault="00AB7432" w:rsidP="006007E8">
      <w:pPr>
        <w:ind w:left="1080" w:hanging="360"/>
      </w:pPr>
      <w:r w:rsidRPr="00307347">
        <w:t xml:space="preserve">C.   </w:t>
      </w:r>
      <w:r w:rsidR="00452446" w:rsidRPr="00307347">
        <w:t>Concurrent Electronic and Physical Meetings at Society Conferences</w:t>
      </w:r>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w:t>
      </w:r>
      <w:r w:rsidR="005155E8">
        <w:lastRenderedPageBreak/>
        <w:t xml:space="preserve">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50" w:name="_Toc132290700"/>
      <w:r w:rsidRPr="00510DED">
        <w:t>Executive Session</w:t>
      </w:r>
      <w:bookmarkEnd w:id="50"/>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w:t>
      </w:r>
      <w:proofErr w:type="gramStart"/>
      <w:r w:rsidR="00452446">
        <w:t>i.e.</w:t>
      </w:r>
      <w:proofErr w:type="gramEnd"/>
      <w:r w:rsidR="00452446">
        <w:t xml:space="preserv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51" w:name="_Toc132290701"/>
      <w:r w:rsidRPr="00510DED">
        <w:t>Meeting Rules</w:t>
      </w:r>
      <w:r w:rsidR="009B6898" w:rsidRPr="00510DED">
        <w:t xml:space="preserve"> (See PASA 7.2.3)</w:t>
      </w:r>
      <w:bookmarkEnd w:id="51"/>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2" w:name="_Toc132290702"/>
      <w:r w:rsidRPr="00510DED">
        <w:t>A</w:t>
      </w:r>
      <w:r w:rsidR="00A36E1F">
        <w:t>gendas</w:t>
      </w:r>
      <w:bookmarkEnd w:id="52"/>
    </w:p>
    <w:p w14:paraId="400ED000" w14:textId="40E13E56"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face to face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3" w:name="_Toc132290703"/>
      <w:r w:rsidRPr="00510DED">
        <w:t>M</w:t>
      </w:r>
      <w:r w:rsidR="00A36E1F">
        <w:t>inutes</w:t>
      </w:r>
      <w:bookmarkEnd w:id="53"/>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w:t>
      </w:r>
      <w:proofErr w:type="gramStart"/>
      <w:r w:rsidR="002A3A8D">
        <w:t>making a decision</w:t>
      </w:r>
      <w:proofErr w:type="gramEnd"/>
      <w:r w:rsidR="002A3A8D">
        <w:t xml:space="preserve">.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w:t>
      </w:r>
      <w:r w:rsidRPr="00806465">
        <w:rPr>
          <w:bCs/>
        </w:rPr>
        <w:lastRenderedPageBreak/>
        <w:t>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77F77E1A" w14:textId="77777777" w:rsidR="00CB7378" w:rsidRDefault="00CB7378" w:rsidP="00806465">
      <w:pPr>
        <w:rPr>
          <w:u w:val="single"/>
        </w:rPr>
      </w:pPr>
    </w:p>
    <w:p w14:paraId="2D203560" w14:textId="02E3CB36"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4"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4"/>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5" w:name="_Toc132290704"/>
      <w:r w:rsidRPr="0012174C">
        <w:rPr>
          <w:rFonts w:asciiTheme="majorHAnsi" w:eastAsiaTheme="majorEastAsia" w:hAnsiTheme="majorHAnsi" w:cstheme="majorBidi"/>
          <w:b/>
          <w:u w:val="single"/>
        </w:rPr>
        <w:t>Mandatory Language Waiver</w:t>
      </w:r>
      <w:bookmarkEnd w:id="55"/>
    </w:p>
    <w:p w14:paraId="28A25415" w14:textId="77777777" w:rsidR="0012174C" w:rsidRPr="0012174C" w:rsidRDefault="0012174C" w:rsidP="0012174C">
      <w:pPr>
        <w:rPr>
          <w:rFonts w:eastAsiaTheme="minorHAnsi"/>
        </w:rPr>
      </w:pPr>
      <w:r w:rsidRPr="0012174C">
        <w:rPr>
          <w:rFonts w:eastAsiaTheme="minorHAnsi"/>
        </w:rPr>
        <w:t xml:space="preserve">ROB 1.201.004.5 requires standards be written in mandatory </w:t>
      </w:r>
      <w:proofErr w:type="gramStart"/>
      <w:r w:rsidRPr="0012174C">
        <w:rPr>
          <w:rFonts w:eastAsiaTheme="minorHAnsi"/>
        </w:rPr>
        <w:t>language, unless</w:t>
      </w:r>
      <w:proofErr w:type="gramEnd"/>
      <w:r w:rsidRPr="0012174C">
        <w:rPr>
          <w:rFonts w:eastAsiaTheme="minorHAnsi"/>
        </w:rPr>
        <w:t xml:space="preserve">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6" w:name="_Toc132290705"/>
      <w:bookmarkStart w:id="57" w:name="_Hlk130367292"/>
      <w:r w:rsidRPr="009174EA">
        <w:t>VOTING</w:t>
      </w:r>
      <w:r w:rsidR="00D73EB4" w:rsidRPr="009174EA">
        <w:t xml:space="preserve"> (See PASA 7.2.4, 7.5, 7.2.5, and 7.2.6)</w:t>
      </w:r>
      <w:bookmarkStart w:id="58" w:name="Voting"/>
      <w:bookmarkEnd w:id="58"/>
      <w:bookmarkEnd w:id="56"/>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9174EA">
          <w:rPr>
            <w:rStyle w:val="Hyperlink"/>
          </w:rPr>
          <w:t xml:space="preserve">PC Chairs Training </w:t>
        </w:r>
        <w:r w:rsidR="006235C4" w:rsidRPr="009174EA">
          <w:rPr>
            <w:rStyle w:val="Hyperlink"/>
            <w:i/>
          </w:rPr>
          <w:t>Getting Started</w:t>
        </w:r>
        <w:r w:rsidRPr="009174EA">
          <w:rPr>
            <w:rStyle w:val="Hyperlink"/>
            <w:i/>
          </w:rPr>
          <w:t>- An Overview of Standards Writing</w:t>
        </w:r>
      </w:hyperlink>
      <w:r w:rsidRPr="009174EA">
        <w:t xml:space="preserve"> to assist PC Chairs in determining the types</w:t>
      </w:r>
      <w:r>
        <w:t xml:space="preserve"> of motions.  The motion types include the following;</w:t>
      </w:r>
    </w:p>
    <w:p w14:paraId="5A2D8539" w14:textId="267F9EFF" w:rsidR="002A3A8D" w:rsidRDefault="002A3A8D" w:rsidP="00303713">
      <w:pPr>
        <w:pStyle w:val="ListParagraph"/>
        <w:numPr>
          <w:ilvl w:val="0"/>
          <w:numId w:val="13"/>
        </w:numPr>
      </w:pPr>
      <w:r>
        <w:lastRenderedPageBreak/>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w:t>
      </w:r>
      <w:r w:rsidR="00184D31" w:rsidRPr="009E7841">
        <w:t xml:space="preserve">Chairs </w:t>
      </w:r>
      <w:r w:rsidR="000975BA" w:rsidRPr="009E7841">
        <w:t>need to</w:t>
      </w:r>
      <w:r w:rsidR="00EF67F1" w:rsidRPr="009E7841">
        <w:t xml:space="preserve"> return a ballot</w:t>
      </w:r>
      <w:r w:rsidR="000975BA" w:rsidRPr="009E7841">
        <w:t xml:space="preserve"> </w:t>
      </w:r>
      <w:r w:rsidR="00184D31" w:rsidRPr="009E7841">
        <w:t>indicat</w:t>
      </w:r>
      <w:r w:rsidR="00EF67F1" w:rsidRPr="009E7841">
        <w:t xml:space="preserve">ing whether or not their vote is </w:t>
      </w:r>
      <w:r w:rsidR="00184D31" w:rsidRPr="009E7841">
        <w:t xml:space="preserve">a yes, no or abstention vote or </w:t>
      </w:r>
      <w:r w:rsidR="00EF67F1" w:rsidRPr="009E7841">
        <w:t>the ballot</w:t>
      </w:r>
      <w:r w:rsidR="00184D31" w:rsidRPr="009E7841">
        <w:t xml:space="preserve"> will be recorded as not returned</w:t>
      </w:r>
      <w:r w:rsidR="00FE037E" w:rsidRPr="009E7841">
        <w:t>.</w:t>
      </w:r>
      <w:r w:rsidR="00EF67F1" w:rsidRPr="004339B2">
        <w:t xml:space="preserve">  Chair not voting is not an option for standards actions motions</w:t>
      </w:r>
      <w:r w:rsidR="00FE037E" w:rsidRPr="004339B2">
        <w:t>.</w:t>
      </w:r>
      <w:r w:rsidR="00184D31" w:rsidRPr="004339B2">
        <w:t xml:space="preserve"> </w:t>
      </w:r>
      <w:r w:rsidR="001C73BA" w:rsidRPr="004339B2">
        <w:t>Approval of t</w:t>
      </w:r>
      <w:r w:rsidRPr="004339B2">
        <w:t xml:space="preserve">hese </w:t>
      </w:r>
      <w:r w:rsidR="00184D31" w:rsidRPr="004339B2">
        <w:t xml:space="preserve">motions </w:t>
      </w:r>
      <w:r w:rsidRPr="004339B2">
        <w:t>require</w:t>
      </w:r>
      <w:r w:rsidR="001C73BA" w:rsidRPr="004339B2">
        <w:t>s</w:t>
      </w:r>
      <w:r w:rsidRPr="004339B2">
        <w:t>:</w:t>
      </w:r>
    </w:p>
    <w:p w14:paraId="43B3BD03" w14:textId="0BFA901D" w:rsidR="009B6898" w:rsidRDefault="002A3A8D" w:rsidP="009174EA">
      <w:pPr>
        <w:pStyle w:val="ListParagraph"/>
        <w:numPr>
          <w:ilvl w:val="1"/>
          <w:numId w:val="13"/>
        </w:numPr>
      </w:pPr>
      <w:r w:rsidRPr="004339B2">
        <w:t>A majo</w:t>
      </w:r>
      <w:r w:rsidR="00184D31" w:rsidRPr="004339B2">
        <w:t>rity of the voting membership</w:t>
      </w:r>
      <w:r w:rsidR="00851D06" w:rsidRPr="004339B2">
        <w:t xml:space="preserve">, </w:t>
      </w:r>
      <w:r w:rsidR="00184D31" w:rsidRPr="004339B2">
        <w:t>voting in the affirmative</w:t>
      </w:r>
      <w:r w:rsidR="004D0344">
        <w:t>.</w:t>
      </w:r>
      <w:r w:rsidR="00F829DE" w:rsidRPr="004339B2">
        <w:t xml:space="preserve"> </w:t>
      </w:r>
    </w:p>
    <w:p w14:paraId="2B2AA054" w14:textId="77777777" w:rsidR="009174EA" w:rsidRPr="004339B2" w:rsidRDefault="009174EA" w:rsidP="00BA429E">
      <w:pPr>
        <w:pStyle w:val="ListParagraph"/>
        <w:ind w:left="1440"/>
      </w:pPr>
    </w:p>
    <w:p w14:paraId="69AA53B7" w14:textId="3740A2D2" w:rsidR="00184D31" w:rsidRPr="00790A15" w:rsidRDefault="00184D31" w:rsidP="00303713">
      <w:pPr>
        <w:pStyle w:val="ListParagraph"/>
        <w:numPr>
          <w:ilvl w:val="0"/>
          <w:numId w:val="13"/>
        </w:numPr>
      </w:pPr>
      <w:r w:rsidRPr="004339B2">
        <w:t>Non</w:t>
      </w:r>
      <w:r w:rsidRPr="00790A15">
        <w:t xml:space="preserve">-Standards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4208BE91"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w:t>
      </w:r>
    </w:p>
    <w:p w14:paraId="18683A36" w14:textId="77777777" w:rsidR="005A4CB4" w:rsidRPr="00790A15" w:rsidRDefault="005A4CB4" w:rsidP="004778CE">
      <w:pPr>
        <w:pStyle w:val="Heading1"/>
      </w:pPr>
      <w:bookmarkStart w:id="59" w:name="_Toc132290706"/>
      <w:bookmarkEnd w:id="57"/>
      <w:r w:rsidRPr="00790A15">
        <w:t>Letter Ballots</w:t>
      </w:r>
      <w:r w:rsidR="0075391E" w:rsidRPr="00790A15">
        <w:t xml:space="preserve"> (PASA 7.2.5, 7.2.6)</w:t>
      </w:r>
      <w:bookmarkEnd w:id="59"/>
    </w:p>
    <w:p w14:paraId="718DE40F" w14:textId="31AB62A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w:t>
      </w:r>
      <w:r w:rsidR="002D3282">
        <w:t xml:space="preserve">via the </w:t>
      </w:r>
      <w:r w:rsidR="004B42A2">
        <w:t>OCD.</w:t>
      </w:r>
      <w:r w:rsidR="008F36BB" w:rsidRPr="00790A15">
        <w:t xml:space="preserve"> </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60" w:name="_Toc132290707"/>
      <w:r w:rsidRPr="00790A15">
        <w:t xml:space="preserve">Voting Options </w:t>
      </w:r>
      <w:r w:rsidR="005C54A3" w:rsidRPr="00790A15">
        <w:t>at the Meeting</w:t>
      </w:r>
      <w:r w:rsidR="0075391E" w:rsidRPr="00790A15">
        <w:t xml:space="preserve"> (PASA 7.2.4)</w:t>
      </w:r>
      <w:bookmarkEnd w:id="60"/>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093A253A"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w:t>
      </w:r>
      <w:proofErr w:type="gramStart"/>
      <w:r w:rsidR="005C54A3" w:rsidRPr="009B6898">
        <w:t>abstentions</w:t>
      </w:r>
      <w:proofErr w:type="gramEnd"/>
      <w:r w:rsidR="005C54A3" w:rsidRPr="009B6898">
        <w:t xml:space="preserve">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lastRenderedPageBreak/>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61" w:name="_Toc132290708"/>
      <w:r>
        <w:t>C</w:t>
      </w:r>
      <w:r w:rsidR="005C54A3" w:rsidRPr="004778CE">
        <w:t>ontinuation Letter Ballots</w:t>
      </w:r>
      <w:r w:rsidR="0075391E">
        <w:t xml:space="preserve"> (PASA 7.2.4, 7.2.5, 7.2.6)</w:t>
      </w:r>
      <w:bookmarkEnd w:id="61"/>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4DB75D84"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62" w:name="_Toc132290709"/>
      <w:r w:rsidRPr="00510DED">
        <w:t>Recirculation Ballot</w:t>
      </w:r>
      <w:r w:rsidR="0075391E">
        <w:t xml:space="preserve"> (PASA 7.2.6)</w:t>
      </w:r>
      <w:bookmarkEnd w:id="62"/>
    </w:p>
    <w:p w14:paraId="28520262" w14:textId="41E61BD5"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CB7378">
        <w:rPr>
          <w:rFonts w:cs="Calibri"/>
        </w:rPr>
        <w:t>.</w:t>
      </w:r>
      <w:r w:rsidR="009E45BB" w:rsidRPr="00A85A6A">
        <w:rPr>
          <w:rFonts w:cs="Calibri"/>
        </w:rPr>
        <w:t xml:space="preserve"> </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72B7E8AB" w14:textId="60AAE578" w:rsidR="000F0E66" w:rsidRPr="00510DED" w:rsidRDefault="000F0E66" w:rsidP="004778CE">
      <w:pPr>
        <w:pStyle w:val="Heading1"/>
      </w:pPr>
      <w:bookmarkStart w:id="63" w:name="_Toc132290710"/>
      <w:r w:rsidRPr="00510DED">
        <w:lastRenderedPageBreak/>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3"/>
    </w:p>
    <w:p w14:paraId="1465DF8F" w14:textId="039F6A1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000E19" w:rsidRPr="002245A5">
          <w:rPr>
            <w:rStyle w:val="Hyperlink"/>
          </w:rPr>
          <w:t xml:space="preserve">Appendix </w:t>
        </w:r>
        <w:r w:rsidR="00000E19">
          <w:rPr>
            <w:rStyle w:val="Hyperlink"/>
          </w:rPr>
          <w:t>4</w:t>
        </w:r>
      </w:hyperlink>
      <w:r w:rsidR="00000E19">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4" w:name="_Toc132290711"/>
      <w:r w:rsidRPr="00510DED">
        <w:t>Working Drafts</w:t>
      </w:r>
      <w:r w:rsidR="00C20E9A" w:rsidRPr="00510DED">
        <w:t xml:space="preserve"> and Public Review Drafts</w:t>
      </w:r>
      <w:bookmarkEnd w:id="64"/>
    </w:p>
    <w:p w14:paraId="25219794" w14:textId="657011B1"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000E19" w:rsidRPr="002245A5">
          <w:rPr>
            <w:rStyle w:val="Hyperlink"/>
          </w:rPr>
          <w:t xml:space="preserve">Appendix </w:t>
        </w:r>
        <w:r w:rsidR="00000E19">
          <w:rPr>
            <w:rStyle w:val="Hyperlink"/>
          </w:rPr>
          <w:t>5</w:t>
        </w:r>
      </w:hyperlink>
      <w:r w:rsidR="00000E19">
        <w:t xml:space="preserve"> </w:t>
      </w:r>
      <w:r w:rsidR="004A59E9">
        <w:t xml:space="preserve">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5" w:name="_Toc132290712"/>
      <w:r w:rsidRPr="00510DED">
        <w:t>Revising the TPS</w:t>
      </w:r>
      <w:bookmarkEnd w:id="65"/>
    </w:p>
    <w:p w14:paraId="08401888" w14:textId="176394C9"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3"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4"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6" w:name="_Toc132290713"/>
      <w:bookmarkStart w:id="67" w:name="_Hlk105934807"/>
      <w:r w:rsidRPr="009174EA">
        <w:rPr>
          <w:caps/>
        </w:rPr>
        <w:t>P</w:t>
      </w:r>
      <w:r w:rsidR="009C7280" w:rsidRPr="009174EA">
        <w:rPr>
          <w:caps/>
        </w:rPr>
        <w:t>ublic Review Drafts</w:t>
      </w:r>
      <w:r w:rsidR="004A59E9" w:rsidRPr="009174EA">
        <w:t xml:space="preserve"> (PASA 7.2.1.1</w:t>
      </w:r>
      <w:r w:rsidR="0075391E" w:rsidRPr="009174EA">
        <w:t>, 7.2.1.2, 7.2.1.3</w:t>
      </w:r>
      <w:r w:rsidR="004A59E9" w:rsidRPr="009174EA">
        <w:t>)</w:t>
      </w:r>
      <w:bookmarkEnd w:id="66"/>
    </w:p>
    <w:p w14:paraId="328E09AC" w14:textId="77777777" w:rsidR="009C7280" w:rsidRDefault="009C7280" w:rsidP="00967E6C">
      <w:r>
        <w:t xml:space="preserve">The PC can approve a draft for an advisory public review or publication public review.  </w:t>
      </w:r>
    </w:p>
    <w:p w14:paraId="0E15D957" w14:textId="46BDD911"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8"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8"/>
      <w:r w:rsidR="009C7280">
        <w:t xml:space="preserve"> along with </w:t>
      </w:r>
      <w:r w:rsidR="009C7280" w:rsidRPr="00790A15">
        <w:t xml:space="preserve">the </w:t>
      </w:r>
      <w:hyperlink r:id="rId45"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6932C5D8"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when no negative votes</w:t>
      </w:r>
      <w:r w:rsidR="00A73CDB">
        <w:t xml:space="preserve"> </w:t>
      </w:r>
      <w:r w:rsidR="00A73CDB" w:rsidRPr="009174EA">
        <w:t>with reason</w:t>
      </w:r>
      <w:r w:rsidR="00112C66" w:rsidRPr="004D0A02">
        <w:rPr>
          <w:u w:val="single"/>
        </w:rPr>
        <w:t xml:space="preserve">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 xml:space="preserve">receipt that the PC has violated </w:t>
      </w:r>
      <w:r w:rsidR="00112C66" w:rsidRPr="00DB114E">
        <w:lastRenderedPageBreak/>
        <w:t>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2F2A55F1" w:rsidR="00112C66" w:rsidRPr="004D0A02" w:rsidRDefault="00112C66" w:rsidP="004D0A02">
      <w:pPr>
        <w:pStyle w:val="ListParagraph"/>
        <w:numPr>
          <w:ilvl w:val="1"/>
          <w:numId w:val="14"/>
        </w:numPr>
        <w:spacing w:after="0" w:line="240" w:lineRule="auto"/>
        <w:rPr>
          <w:strike/>
        </w:rPr>
      </w:pPr>
      <w:r w:rsidRPr="00DB114E">
        <w:t xml:space="preserve">Normal Track (SPLS approval) – occurs when </w:t>
      </w:r>
      <w:r w:rsidR="0078369D">
        <w:t xml:space="preserve">there are </w:t>
      </w:r>
      <w:r w:rsidR="00431665" w:rsidRPr="009174EA">
        <w:t xml:space="preserve">unresolved </w:t>
      </w:r>
      <w:r w:rsidR="004D0A02" w:rsidRPr="009174EA">
        <w:t>o</w:t>
      </w:r>
      <w:r w:rsidR="00431665" w:rsidRPr="009174EA">
        <w:t>bjectors (</w:t>
      </w:r>
      <w:r w:rsidR="0078369D" w:rsidRPr="009174EA">
        <w:t>negative PC votes with reason</w:t>
      </w:r>
      <w:r w:rsidR="00431665" w:rsidRPr="009174EA">
        <w:t xml:space="preserve"> or</w:t>
      </w:r>
      <w:r w:rsidR="0078369D" w:rsidRPr="009174EA">
        <w:t xml:space="preserve"> unresolved</w:t>
      </w:r>
      <w:r w:rsidR="0078369D">
        <w:t xml:space="preserve"> </w:t>
      </w:r>
      <w:r w:rsidR="00431665" w:rsidRPr="009174EA">
        <w:t>commenters)</w:t>
      </w:r>
      <w:r w:rsidR="00431665">
        <w:t xml:space="preserve"> </w:t>
      </w:r>
      <w:r w:rsidR="0078369D">
        <w:t xml:space="preserve">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 xml:space="preserve">process.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w:t>
      </w:r>
      <w:r w:rsidR="0027028E">
        <w:t>2</w:t>
      </w:r>
      <w:r w:rsidR="00D73EB4" w:rsidRPr="00DB114E">
        <w:t>)</w:t>
      </w:r>
      <w:r w:rsidR="00D66BB5" w:rsidRPr="00DB114E">
        <w:t>.  If SPLS determines process has been violated</w:t>
      </w:r>
      <w:r w:rsidR="0095167D">
        <w:t>,</w:t>
      </w:r>
      <w:r w:rsidR="00D66BB5" w:rsidRPr="00DB114E">
        <w:t xml:space="preserve">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w:t>
      </w:r>
      <w:bookmarkStart w:id="69" w:name="_Hlk98232906"/>
    </w:p>
    <w:bookmarkEnd w:id="69"/>
    <w:p w14:paraId="66D5314A" w14:textId="5C74D762" w:rsidR="00986730" w:rsidRDefault="003E3C2B" w:rsidP="004D0A02">
      <w:pPr>
        <w:pStyle w:val="ListParagraph"/>
        <w:spacing w:after="0" w:line="240" w:lineRule="auto"/>
        <w:ind w:hanging="360"/>
        <w:rPr>
          <w:rStyle w:val="Hyperlink"/>
        </w:rPr>
      </w:pPr>
      <w:r>
        <w:t>C.</w:t>
      </w:r>
      <w:r>
        <w:tab/>
      </w:r>
      <w:r w:rsidR="00C20E9A">
        <w:t xml:space="preserve">Once </w:t>
      </w:r>
      <w:r w:rsidR="004111EE">
        <w:t>s</w:t>
      </w:r>
      <w:r w:rsidR="00D25875">
        <w:t>tandards</w:t>
      </w:r>
      <w:r w:rsidR="00F91D84">
        <w:t>,</w:t>
      </w:r>
      <w:r w:rsidR="00D25875">
        <w:t xml:space="preserve"> guidelines</w:t>
      </w:r>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431665">
        <w:rPr>
          <w:i/>
          <w:iCs/>
        </w:rPr>
        <w:t>Standards Action</w:t>
      </w:r>
      <w:r w:rsidR="00C20E9A" w:rsidRPr="00C83E99">
        <w:t xml:space="preserve"> </w:t>
      </w:r>
      <w:proofErr w:type="spellStart"/>
      <w:r w:rsidR="00C20E9A" w:rsidRPr="00C83E99">
        <w:t>listserv</w:t>
      </w:r>
      <w:r w:rsidR="00C83E99" w:rsidRPr="00C83E99">
        <w:t>e</w:t>
      </w:r>
      <w:proofErr w:type="spellEnd"/>
      <w:r w:rsidR="00C20E9A">
        <w:t xml:space="preserve"> at:</w:t>
      </w:r>
      <w:r w:rsidR="00986730" w:rsidRPr="00986730">
        <w:t xml:space="preserve"> </w:t>
      </w:r>
      <w:hyperlink r:id="rId46" w:history="1">
        <w:r w:rsidR="00986730" w:rsidRPr="00882040">
          <w:rPr>
            <w:rStyle w:val="Hyperlink"/>
          </w:rPr>
          <w:t>Standards Action List Serve</w:t>
        </w:r>
      </w:hyperlink>
      <w:r w:rsidR="004111EE">
        <w:rPr>
          <w:rStyle w:val="Hyperlink"/>
        </w:rPr>
        <w:t xml:space="preserve">.  </w:t>
      </w:r>
    </w:p>
    <w:bookmarkEnd w:id="67"/>
    <w:p w14:paraId="1BD0CFB5" w14:textId="77777777" w:rsidR="008E5C4F" w:rsidRDefault="008E5C4F" w:rsidP="008E5C4F">
      <w:pPr>
        <w:pStyle w:val="Heading1"/>
        <w:spacing w:before="0" w:after="0"/>
      </w:pPr>
    </w:p>
    <w:p w14:paraId="34BD14D7" w14:textId="77777777" w:rsidR="00C20E9A" w:rsidRPr="004778CE" w:rsidRDefault="00A704C0" w:rsidP="008E5C4F">
      <w:pPr>
        <w:pStyle w:val="Heading1"/>
        <w:spacing w:before="0" w:after="0"/>
      </w:pPr>
      <w:hyperlink r:id="rId47" w:history="1">
        <w:bookmarkStart w:id="70" w:name="_Toc132290714"/>
        <w:r w:rsidR="00C20E9A" w:rsidRPr="004778CE">
          <w:rPr>
            <w:rStyle w:val="Hyperlink"/>
            <w:color w:val="auto"/>
          </w:rPr>
          <w:t>Publication Public Review Draft Submittal Form</w:t>
        </w:r>
        <w:bookmarkEnd w:id="70"/>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48"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71" w:name="_Toc132290715"/>
      <w:r w:rsidRPr="00510DED">
        <w:t>Reviewing and Responding to Comments</w:t>
      </w:r>
      <w:r w:rsidR="00D73EB4" w:rsidRPr="00510DED">
        <w:t xml:space="preserve"> (See PASA 7.4.6)</w:t>
      </w:r>
      <w:bookmarkEnd w:id="71"/>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49"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0" w:history="1">
        <w:r w:rsidR="00EE7E27" w:rsidRPr="00790A15">
          <w:rPr>
            <w:rStyle w:val="Hyperlink"/>
          </w:rPr>
          <w:t>Instructions for Commenters,</w:t>
        </w:r>
      </w:hyperlink>
      <w:r w:rsidR="00EE7E27" w:rsidRPr="00790A15">
        <w:t xml:space="preserve"> </w:t>
      </w:r>
      <w:hyperlink r:id="rId51" w:history="1">
        <w:r w:rsidR="00EE7E27" w:rsidRPr="00790A15">
          <w:rPr>
            <w:rStyle w:val="Hyperlink"/>
          </w:rPr>
          <w:t>Instructions for Project Committee Members</w:t>
        </w:r>
      </w:hyperlink>
      <w:r w:rsidR="00EE7E27" w:rsidRPr="00790A15">
        <w:t xml:space="preserve">, and </w:t>
      </w:r>
      <w:hyperlink r:id="rId52"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 xml:space="preserve">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w:t>
      </w:r>
      <w:r w:rsidR="00337954" w:rsidRPr="00C8406C">
        <w:lastRenderedPageBreak/>
        <w:t>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A00637" w:rsidRDefault="00CA47ED" w:rsidP="00CA47ED">
      <w:pPr>
        <w:spacing w:after="0"/>
        <w:rPr>
          <w:b/>
          <w:bCs/>
          <w:u w:val="single"/>
        </w:rPr>
      </w:pPr>
      <w:r w:rsidRPr="00A00637">
        <w:rPr>
          <w:b/>
          <w:bCs/>
          <w:u w:val="single"/>
        </w:rPr>
        <w:t>Revised Draft with</w:t>
      </w:r>
      <w:r w:rsidR="00337954" w:rsidRPr="00A00637">
        <w:rPr>
          <w:b/>
          <w:bCs/>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72" w:name="_Toc132290716"/>
      <w:r w:rsidRPr="00510DED">
        <w:t>Comment Responses Allowed</w:t>
      </w:r>
      <w:bookmarkEnd w:id="72"/>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 xml:space="preserve">Accepted, in </w:t>
      </w:r>
      <w:proofErr w:type="gramStart"/>
      <w:r>
        <w:t>principal</w:t>
      </w:r>
      <w:proofErr w:type="gramEnd"/>
      <w:r>
        <w:t xml:space="preserve">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241C22FD" w:rsidR="007B0465" w:rsidRDefault="007B0465" w:rsidP="008E5C4F">
      <w:pPr>
        <w:spacing w:after="0" w:line="240" w:lineRule="auto"/>
      </w:pPr>
      <w:r>
        <w:t xml:space="preserve">With the exception of </w:t>
      </w:r>
      <w:proofErr w:type="gramStart"/>
      <w:r>
        <w:t>item</w:t>
      </w:r>
      <w:proofErr w:type="gramEnd"/>
      <w:r>
        <w:t xml:space="preserve"> A, detailed reasons for the response shown should be provided in the online comment database. See </w:t>
      </w:r>
      <w:hyperlink w:anchor="Appendix_7" w:history="1">
        <w:r w:rsidR="00000E19" w:rsidRPr="008F2AD9">
          <w:rPr>
            <w:rStyle w:val="Hyperlink"/>
          </w:rPr>
          <w:t xml:space="preserve">Appendix </w:t>
        </w:r>
        <w:r w:rsidR="00000E19">
          <w:rPr>
            <w:rStyle w:val="Hyperlink"/>
          </w:rPr>
          <w:t>6</w:t>
        </w:r>
      </w:hyperlink>
      <w:r w:rsidR="00000E19"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73" w:name="_Toc132290717"/>
      <w:r w:rsidRPr="00510DED">
        <w:t>Attempts to Resolve Comments</w:t>
      </w:r>
      <w:bookmarkEnd w:id="73"/>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74" w:name="_Toc132290718"/>
      <w:r w:rsidRPr="00510DED">
        <w:t>Potential Actions Following Close of PPR and Review of Comments</w:t>
      </w:r>
      <w:bookmarkEnd w:id="74"/>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The PC finds only editorial changes need to be made (</w:t>
      </w:r>
      <w:proofErr w:type="gramStart"/>
      <w:r>
        <w:t>i.e.</w:t>
      </w:r>
      <w:proofErr w:type="gramEnd"/>
      <w:r>
        <w:t xml:space="preserv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5" w:name="_Toc132290719"/>
      <w:r w:rsidRPr="008E5C4F">
        <w:rPr>
          <w:caps/>
        </w:rPr>
        <w:t>Continuous Maintenance</w:t>
      </w:r>
      <w:r w:rsidR="00D65A08" w:rsidRPr="00510DED">
        <w:t xml:space="preserve"> (CM)</w:t>
      </w:r>
      <w:r w:rsidR="00A5635B" w:rsidRPr="00510DED">
        <w:t xml:space="preserve"> (PASA 7.3)</w:t>
      </w:r>
      <w:bookmarkEnd w:id="75"/>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6"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6"/>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lastRenderedPageBreak/>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7" w:name="_Toc132290720"/>
      <w:r w:rsidRPr="008E5C4F">
        <w:rPr>
          <w:caps/>
        </w:rPr>
        <w:t>Interpretation Requests</w:t>
      </w:r>
      <w:r w:rsidR="008E5C4F">
        <w:rPr>
          <w:caps/>
        </w:rPr>
        <w:t xml:space="preserve"> (PASA 7.11)</w:t>
      </w:r>
      <w:bookmarkEnd w:id="77"/>
    </w:p>
    <w:p w14:paraId="6A46567C" w14:textId="5B0256C1"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8"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8"/>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00F9D4BB"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 of the approving body</w:t>
      </w:r>
      <w:r w:rsidR="004B42A2">
        <w:rPr>
          <w:rFonts w:cstheme="minorHAnsi"/>
        </w:rPr>
        <w:t>.</w:t>
      </w:r>
      <w:r w:rsidRPr="006921FE">
        <w:rPr>
          <w:rFonts w:cstheme="minorHAnsi"/>
        </w:rPr>
        <w:t xml:space="preserve"> </w:t>
      </w:r>
      <w:r w:rsidR="004B42A2">
        <w:rPr>
          <w:rFonts w:cstheme="minorHAnsi"/>
        </w:rPr>
        <w:t>T</w:t>
      </w:r>
      <w:r w:rsidRPr="006921FE">
        <w:rPr>
          <w:rFonts w:cstheme="minorHAnsi"/>
        </w:rPr>
        <w:t>he official interpretation</w:t>
      </w:r>
      <w:r w:rsidR="004B42A2" w:rsidRPr="00E96671">
        <w:rPr>
          <w:rFonts w:cstheme="minorHAnsi"/>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3"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9" w:name="Duplication"/>
      <w:bookmarkStart w:id="80" w:name="_Toc132290721"/>
      <w:bookmarkStart w:id="81" w:name="_Hlk105934946"/>
      <w:bookmarkEnd w:id="79"/>
      <w:r w:rsidRPr="00C244EC">
        <w:rPr>
          <w:caps/>
        </w:rPr>
        <w:t>Duplication and Harmonization (PASA 7.6</w:t>
      </w:r>
      <w:r w:rsidR="00635C6A" w:rsidRPr="00C244EC">
        <w:rPr>
          <w:caps/>
        </w:rPr>
        <w:t>.1</w:t>
      </w:r>
      <w:r w:rsidRPr="00C244EC">
        <w:rPr>
          <w:caps/>
        </w:rPr>
        <w:t>)</w:t>
      </w:r>
      <w:bookmarkEnd w:id="80"/>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 xml:space="preserve">To address policy requirements pertaining to harmonization and duplication during the standards development process, </w:t>
      </w:r>
      <w:proofErr w:type="gramStart"/>
      <w:r w:rsidRPr="00714270">
        <w:rPr>
          <w:rFonts w:cstheme="minorHAnsi"/>
          <w:bCs/>
        </w:rPr>
        <w:t>PC’s</w:t>
      </w:r>
      <w:proofErr w:type="gramEnd"/>
      <w:r w:rsidRPr="00714270">
        <w:rPr>
          <w:rFonts w:cstheme="minorHAnsi"/>
          <w:bCs/>
        </w:rPr>
        <w:t xml:space="preserve">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lastRenderedPageBreak/>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w:t>
      </w:r>
      <w:proofErr w:type="gramStart"/>
      <w:r w:rsidRPr="00714270">
        <w:rPr>
          <w:rFonts w:cstheme="minorHAnsi"/>
          <w:bCs/>
        </w:rPr>
        <w:t>e.g.</w:t>
      </w:r>
      <w:proofErr w:type="gramEnd"/>
      <w:r w:rsidRPr="00714270">
        <w:rPr>
          <w:rFonts w:cstheme="minorHAnsi"/>
          <w:bCs/>
        </w:rPr>
        <w:t xml:space="preserve">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53EF7A4" w:rsidR="00714270" w:rsidRPr="00BD32A2" w:rsidRDefault="00714270" w:rsidP="00714270">
      <w:pPr>
        <w:rPr>
          <w:rFonts w:cstheme="minorHAnsi"/>
          <w:bCs/>
          <w:strike/>
        </w:rPr>
      </w:pPr>
      <w:r w:rsidRPr="00714270">
        <w:rPr>
          <w:rFonts w:cstheme="minorHAnsi"/>
          <w:bCs/>
        </w:rPr>
        <w:t xml:space="preserve">Again, </w:t>
      </w:r>
      <w:proofErr w:type="gramStart"/>
      <w:r w:rsidRPr="00714270">
        <w:rPr>
          <w:rFonts w:cstheme="minorHAnsi"/>
          <w:bCs/>
        </w:rPr>
        <w:t>PC’s</w:t>
      </w:r>
      <w:proofErr w:type="gramEnd"/>
      <w:r w:rsidRPr="00714270">
        <w:rPr>
          <w:rFonts w:cstheme="minorHAnsi"/>
          <w:bCs/>
        </w:rPr>
        <w:t xml:space="preserve">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w:t>
      </w:r>
      <w:r w:rsidR="00DE68E3">
        <w:rPr>
          <w:rFonts w:cstheme="minorHAnsi"/>
          <w:bCs/>
        </w:rPr>
        <w:t xml:space="preserve"> </w:t>
      </w:r>
      <w:r w:rsidR="00DE68E3" w:rsidRPr="00C244EC">
        <w:rPr>
          <w:rFonts w:cstheme="minorHAnsi"/>
          <w:bCs/>
        </w:rPr>
        <w:t>as an information item to</w:t>
      </w:r>
      <w:r w:rsidRPr="00C244EC">
        <w:rPr>
          <w:rFonts w:cstheme="minorHAnsi"/>
          <w:bCs/>
        </w:rPr>
        <w:t xml:space="preserve"> </w:t>
      </w:r>
      <w:r w:rsidRPr="00714270">
        <w:rPr>
          <w:rFonts w:cstheme="minorHAnsi"/>
          <w:bCs/>
        </w:rPr>
        <w:t xml:space="preserve"> </w:t>
      </w:r>
      <w:r w:rsidR="00DE68E3" w:rsidRPr="00C244EC">
        <w:rPr>
          <w:rFonts w:cstheme="minorHAnsi"/>
          <w:bCs/>
        </w:rPr>
        <w:t>Technology Council and</w:t>
      </w:r>
      <w:r w:rsidR="00DE68E3">
        <w:rPr>
          <w:rFonts w:cstheme="minorHAnsi"/>
          <w:bCs/>
        </w:rPr>
        <w:t xml:space="preserve"> </w:t>
      </w:r>
      <w:r w:rsidRPr="00714270">
        <w:rPr>
          <w:rFonts w:cstheme="minorHAnsi"/>
          <w:bCs/>
        </w:rPr>
        <w:t>the ASHRAE Board of Directors</w:t>
      </w:r>
      <w:r w:rsidR="00DE68E3" w:rsidRPr="00C244EC">
        <w:rPr>
          <w:rFonts w:cstheme="minorHAnsi"/>
          <w:bCs/>
        </w:rPr>
        <w:t>.</w:t>
      </w:r>
      <w:r w:rsidRPr="00C244EC">
        <w:rPr>
          <w:rFonts w:cstheme="minorHAnsi"/>
          <w:bCs/>
        </w:rPr>
        <w:t xml:space="preserve"> </w:t>
      </w:r>
    </w:p>
    <w:bookmarkEnd w:id="81"/>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82" w:name="Appendix_1"/>
      <w:bookmarkEnd w:id="82"/>
      <w:r>
        <w:br w:type="page"/>
      </w:r>
    </w:p>
    <w:p w14:paraId="55A0E695" w14:textId="36DC50C6" w:rsidR="00F35BDE" w:rsidRPr="00DA6637" w:rsidRDefault="006007E8" w:rsidP="004778CE">
      <w:pPr>
        <w:pStyle w:val="Heading1"/>
        <w:jc w:val="center"/>
      </w:pPr>
      <w:bookmarkStart w:id="83" w:name="_Toc132290722"/>
      <w:r w:rsidRPr="00DA6637">
        <w:lastRenderedPageBreak/>
        <w:t>A</w:t>
      </w:r>
      <w:r w:rsidR="00F35BDE" w:rsidRPr="00DA6637">
        <w:t>PPENDIX 1</w:t>
      </w:r>
      <w:r w:rsidR="000F0E66" w:rsidRPr="00DA6637">
        <w:t xml:space="preserve"> –</w:t>
      </w:r>
      <w:r w:rsidR="003A32B8" w:rsidRPr="00DA6637">
        <w:t xml:space="preserve"> Procedures Index</w:t>
      </w:r>
      <w:bookmarkEnd w:id="83"/>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4"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705"/>
        <w:gridCol w:w="1260"/>
        <w:gridCol w:w="2520"/>
        <w:gridCol w:w="1440"/>
        <w:gridCol w:w="4140"/>
      </w:tblGrid>
      <w:tr w:rsidR="003A32B8" w:rsidRPr="00790A15" w14:paraId="0180259B" w14:textId="77777777" w:rsidTr="00BC7824">
        <w:trPr>
          <w:cantSplit/>
          <w:tblHeader/>
          <w:jc w:val="center"/>
        </w:trPr>
        <w:tc>
          <w:tcPr>
            <w:tcW w:w="1705"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260"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7824">
        <w:trPr>
          <w:cantSplit/>
          <w:jc w:val="center"/>
        </w:trPr>
        <w:tc>
          <w:tcPr>
            <w:tcW w:w="1705" w:type="dxa"/>
          </w:tcPr>
          <w:p w14:paraId="2C2F67C7" w14:textId="2EE785EF" w:rsidR="003A32B8" w:rsidRPr="00790A15" w:rsidRDefault="003A32B8" w:rsidP="00975CFB">
            <w:pPr>
              <w:rPr>
                <w:b/>
                <w:sz w:val="20"/>
                <w:szCs w:val="20"/>
              </w:rPr>
            </w:pPr>
            <w:bookmarkStart w:id="84" w:name="_Toc447202231"/>
            <w:r w:rsidRPr="00790A15">
              <w:rPr>
                <w:rFonts w:eastAsia="Calibri" w:cs="Times New Roman"/>
                <w:b/>
                <w:sz w:val="20"/>
                <w:szCs w:val="20"/>
              </w:rPr>
              <w:t>Understanding the ANSI/ASHRAE Standards Development Process</w:t>
            </w:r>
            <w:bookmarkEnd w:id="84"/>
          </w:p>
        </w:tc>
        <w:tc>
          <w:tcPr>
            <w:tcW w:w="1260"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85" w:name="_Toc447202232"/>
        <w:tc>
          <w:tcPr>
            <w:tcW w:w="4140" w:type="dxa"/>
            <w:shd w:val="clear" w:color="auto" w:fill="auto"/>
          </w:tcPr>
          <w:p w14:paraId="12610242" w14:textId="0B62B7CB"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00AB7DA1">
              <w:rPr>
                <w:rFonts w:eastAsia="Calibri" w:cs="Times New Roman"/>
                <w:color w:val="0000FF"/>
                <w:sz w:val="20"/>
                <w:szCs w:val="20"/>
                <w:u w:val="single"/>
              </w:rPr>
              <w:instrText>HYPERLINK "H:\\Standards\\Tanisha\\Procedures (with edits)\\PROCEDURES\\Current Procedures\\ANSI ER\\2022_ANSI_Essential_Requirements.pdf"</w:instrText>
            </w:r>
            <w:r w:rsidRPr="00BC1904">
              <w:rPr>
                <w:rFonts w:eastAsia="Calibri" w:cs="Times New Roman"/>
                <w:color w:val="0000FF"/>
                <w:sz w:val="20"/>
                <w:szCs w:val="20"/>
                <w:u w:val="single"/>
              </w:rPr>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85"/>
          </w:p>
          <w:bookmarkStart w:id="86" w:name="_Toc447202233"/>
          <w:p w14:paraId="2EA0550D" w14:textId="3BE7CF04"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5"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6"/>
          </w:p>
          <w:p w14:paraId="57EB9A9B" w14:textId="77777777" w:rsidR="003A32B8" w:rsidRPr="00BC1904" w:rsidRDefault="00A704C0" w:rsidP="00303713">
            <w:pPr>
              <w:pStyle w:val="ListParagraph"/>
              <w:numPr>
                <w:ilvl w:val="0"/>
                <w:numId w:val="23"/>
              </w:numPr>
              <w:rPr>
                <w:sz w:val="20"/>
                <w:szCs w:val="20"/>
              </w:rPr>
            </w:pPr>
            <w:hyperlink r:id="rId56" w:history="1">
              <w:bookmarkStart w:id="87" w:name="_Toc447202234"/>
              <w:r w:rsidR="003A32B8" w:rsidRPr="00BC1904">
                <w:rPr>
                  <w:rFonts w:eastAsia="Calibri" w:cs="Times New Roman"/>
                  <w:color w:val="0000FF"/>
                  <w:sz w:val="20"/>
                  <w:szCs w:val="20"/>
                  <w:u w:val="single"/>
                </w:rPr>
                <w:t>ASHRAE Code of Ethics</w:t>
              </w:r>
              <w:bookmarkEnd w:id="87"/>
            </w:hyperlink>
          </w:p>
          <w:p w14:paraId="0496FFB5" w14:textId="77777777" w:rsidR="003A32B8" w:rsidRPr="00790A15" w:rsidRDefault="00A704C0" w:rsidP="00303713">
            <w:pPr>
              <w:pStyle w:val="ListParagraph"/>
              <w:numPr>
                <w:ilvl w:val="0"/>
                <w:numId w:val="23"/>
              </w:numPr>
              <w:rPr>
                <w:sz w:val="20"/>
                <w:szCs w:val="20"/>
              </w:rPr>
            </w:pPr>
            <w:hyperlink r:id="rId57"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7824">
        <w:trPr>
          <w:cantSplit/>
          <w:jc w:val="center"/>
        </w:trPr>
        <w:tc>
          <w:tcPr>
            <w:tcW w:w="1705" w:type="dxa"/>
          </w:tcPr>
          <w:p w14:paraId="38A4DC1D" w14:textId="77777777" w:rsidR="003A32B8" w:rsidRPr="00790A15" w:rsidRDefault="003A32B8" w:rsidP="00975CFB">
            <w:pPr>
              <w:rPr>
                <w:b/>
                <w:sz w:val="20"/>
                <w:szCs w:val="20"/>
              </w:rPr>
            </w:pPr>
            <w:r w:rsidRPr="00790A15">
              <w:rPr>
                <w:b/>
                <w:sz w:val="20"/>
                <w:szCs w:val="20"/>
              </w:rPr>
              <w:t>Due Process</w:t>
            </w:r>
          </w:p>
        </w:tc>
        <w:tc>
          <w:tcPr>
            <w:tcW w:w="1260"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7824">
        <w:trPr>
          <w:cantSplit/>
          <w:jc w:val="center"/>
        </w:trPr>
        <w:tc>
          <w:tcPr>
            <w:tcW w:w="1705" w:type="dxa"/>
          </w:tcPr>
          <w:p w14:paraId="61D3F416" w14:textId="77777777" w:rsidR="003A32B8" w:rsidRPr="00BC7824" w:rsidRDefault="003A32B8" w:rsidP="00975CFB">
            <w:pPr>
              <w:rPr>
                <w:b/>
                <w:bCs/>
                <w:sz w:val="20"/>
                <w:szCs w:val="20"/>
              </w:rPr>
            </w:pPr>
            <w:r w:rsidRPr="00BC7824">
              <w:rPr>
                <w:b/>
                <w:bCs/>
                <w:sz w:val="20"/>
                <w:szCs w:val="20"/>
              </w:rPr>
              <w:t xml:space="preserve">Openness </w:t>
            </w:r>
          </w:p>
        </w:tc>
        <w:tc>
          <w:tcPr>
            <w:tcW w:w="1260"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7824">
        <w:trPr>
          <w:cantSplit/>
          <w:jc w:val="center"/>
        </w:trPr>
        <w:tc>
          <w:tcPr>
            <w:tcW w:w="1705" w:type="dxa"/>
          </w:tcPr>
          <w:p w14:paraId="29F89DE6" w14:textId="77777777" w:rsidR="003A32B8" w:rsidRPr="00BC7824" w:rsidRDefault="003A32B8" w:rsidP="00975CFB">
            <w:pPr>
              <w:rPr>
                <w:b/>
                <w:bCs/>
                <w:sz w:val="20"/>
                <w:szCs w:val="20"/>
              </w:rPr>
            </w:pPr>
            <w:r w:rsidRPr="00BC7824">
              <w:rPr>
                <w:b/>
                <w:bCs/>
                <w:sz w:val="20"/>
                <w:szCs w:val="20"/>
              </w:rPr>
              <w:t xml:space="preserve">Access </w:t>
            </w:r>
          </w:p>
        </w:tc>
        <w:tc>
          <w:tcPr>
            <w:tcW w:w="1260"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7824">
        <w:trPr>
          <w:cantSplit/>
          <w:jc w:val="center"/>
        </w:trPr>
        <w:tc>
          <w:tcPr>
            <w:tcW w:w="1705" w:type="dxa"/>
          </w:tcPr>
          <w:p w14:paraId="47D4C4E2" w14:textId="77777777" w:rsidR="003A32B8" w:rsidRPr="00BC7824" w:rsidRDefault="003A32B8" w:rsidP="00975CFB">
            <w:pPr>
              <w:rPr>
                <w:b/>
                <w:bCs/>
                <w:sz w:val="20"/>
                <w:szCs w:val="20"/>
              </w:rPr>
            </w:pPr>
            <w:r w:rsidRPr="00BC7824">
              <w:rPr>
                <w:b/>
                <w:bCs/>
                <w:sz w:val="20"/>
                <w:szCs w:val="20"/>
              </w:rPr>
              <w:t>Barriers</w:t>
            </w:r>
          </w:p>
        </w:tc>
        <w:tc>
          <w:tcPr>
            <w:tcW w:w="1260"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7824">
        <w:trPr>
          <w:cantSplit/>
          <w:jc w:val="center"/>
        </w:trPr>
        <w:tc>
          <w:tcPr>
            <w:tcW w:w="1705" w:type="dxa"/>
          </w:tcPr>
          <w:p w14:paraId="1220CDC2" w14:textId="77777777" w:rsidR="003A32B8" w:rsidRPr="00BC7824" w:rsidRDefault="003A32B8" w:rsidP="00975CFB">
            <w:pPr>
              <w:rPr>
                <w:b/>
                <w:bCs/>
                <w:sz w:val="20"/>
                <w:szCs w:val="20"/>
              </w:rPr>
            </w:pPr>
            <w:r w:rsidRPr="00BC7824">
              <w:rPr>
                <w:b/>
                <w:bCs/>
                <w:sz w:val="20"/>
                <w:szCs w:val="20"/>
              </w:rPr>
              <w:t xml:space="preserve">Notice </w:t>
            </w:r>
          </w:p>
        </w:tc>
        <w:tc>
          <w:tcPr>
            <w:tcW w:w="1260"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 xml:space="preserve">Approval for meetings over $500 is by the SPLS Liaison, </w:t>
            </w:r>
            <w:proofErr w:type="spellStart"/>
            <w:r w:rsidRPr="00790A15">
              <w:rPr>
                <w:sz w:val="20"/>
                <w:szCs w:val="20"/>
              </w:rPr>
              <w:t>StdC</w:t>
            </w:r>
            <w:proofErr w:type="spellEnd"/>
            <w:r w:rsidRPr="00790A15">
              <w:rPr>
                <w:sz w:val="20"/>
                <w:szCs w:val="20"/>
              </w:rPr>
              <w:t xml:space="preserve"> Chair, and </w:t>
            </w:r>
            <w:proofErr w:type="spellStart"/>
            <w:r w:rsidRPr="00790A15">
              <w:rPr>
                <w:sz w:val="20"/>
                <w:szCs w:val="20"/>
              </w:rPr>
              <w:t>TechC</w:t>
            </w:r>
            <w:proofErr w:type="spellEnd"/>
            <w:r w:rsidRPr="00790A15">
              <w:rPr>
                <w:sz w:val="20"/>
                <w:szCs w:val="20"/>
              </w:rPr>
              <w:t xml:space="preserve">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58" w:history="1">
              <w:r w:rsidR="003A32B8" w:rsidRPr="00790A15">
                <w:rPr>
                  <w:rFonts w:eastAsia="Calibri" w:cs="Times New Roman"/>
                  <w:color w:val="0000FF"/>
                  <w:sz w:val="20"/>
                  <w:szCs w:val="20"/>
                  <w:u w:val="single"/>
                  <w:lang w:bidi="en-US"/>
                </w:rPr>
                <w:t>Standards Actions</w:t>
              </w:r>
            </w:hyperlink>
          </w:p>
          <w:p w14:paraId="5C315B57" w14:textId="7CFC3EE0" w:rsidR="003A32B8" w:rsidRPr="00790A15" w:rsidRDefault="00A704C0" w:rsidP="00303713">
            <w:pPr>
              <w:pStyle w:val="ListParagraph"/>
              <w:numPr>
                <w:ilvl w:val="0"/>
                <w:numId w:val="24"/>
              </w:numPr>
              <w:ind w:left="360"/>
              <w:rPr>
                <w:sz w:val="20"/>
                <w:szCs w:val="20"/>
              </w:rPr>
            </w:pPr>
            <w:hyperlink r:id="rId59"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7824">
        <w:trPr>
          <w:cantSplit/>
          <w:jc w:val="center"/>
        </w:trPr>
        <w:tc>
          <w:tcPr>
            <w:tcW w:w="1705" w:type="dxa"/>
          </w:tcPr>
          <w:p w14:paraId="03604E81" w14:textId="77777777" w:rsidR="003A32B8" w:rsidRPr="00BC7824" w:rsidRDefault="003A32B8" w:rsidP="00975CFB">
            <w:pPr>
              <w:rPr>
                <w:b/>
                <w:bCs/>
                <w:sz w:val="20"/>
                <w:szCs w:val="20"/>
              </w:rPr>
            </w:pPr>
            <w:r w:rsidRPr="00BC7824">
              <w:rPr>
                <w:b/>
                <w:bCs/>
                <w:sz w:val="20"/>
                <w:szCs w:val="20"/>
              </w:rPr>
              <w:t>Lack of Dominance</w:t>
            </w:r>
          </w:p>
        </w:tc>
        <w:tc>
          <w:tcPr>
            <w:tcW w:w="1260"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7824">
        <w:trPr>
          <w:cantSplit/>
          <w:jc w:val="center"/>
        </w:trPr>
        <w:tc>
          <w:tcPr>
            <w:tcW w:w="1705" w:type="dxa"/>
          </w:tcPr>
          <w:p w14:paraId="3C184708" w14:textId="77777777" w:rsidR="003A32B8" w:rsidRPr="00BC7824" w:rsidRDefault="003A32B8" w:rsidP="00975CFB">
            <w:pPr>
              <w:rPr>
                <w:b/>
                <w:bCs/>
                <w:sz w:val="20"/>
                <w:szCs w:val="20"/>
              </w:rPr>
            </w:pPr>
            <w:r w:rsidRPr="00BC7824">
              <w:rPr>
                <w:b/>
                <w:bCs/>
                <w:sz w:val="20"/>
                <w:szCs w:val="20"/>
              </w:rPr>
              <w:t xml:space="preserve">Balance and interest categories </w:t>
            </w:r>
          </w:p>
        </w:tc>
        <w:tc>
          <w:tcPr>
            <w:tcW w:w="1260"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w:t>
            </w:r>
            <w:proofErr w:type="spellStart"/>
            <w:r w:rsidR="00445F64" w:rsidRPr="00790A15">
              <w:rPr>
                <w:sz w:val="20"/>
                <w:szCs w:val="20"/>
              </w:rPr>
              <w:t>StdC</w:t>
            </w:r>
            <w:proofErr w:type="spellEnd"/>
            <w:r w:rsidR="00445F64" w:rsidRPr="00790A15">
              <w:rPr>
                <w:sz w:val="20"/>
                <w:szCs w:val="20"/>
              </w:rPr>
              <w:t xml:space="preserve">.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0166861A"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0" w:history="1">
              <w:r w:rsidR="003A32B8" w:rsidRPr="0075522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7824">
        <w:trPr>
          <w:cantSplit/>
          <w:jc w:val="center"/>
        </w:trPr>
        <w:tc>
          <w:tcPr>
            <w:tcW w:w="1705" w:type="dxa"/>
          </w:tcPr>
          <w:p w14:paraId="3F31DFD5" w14:textId="29A0AECC" w:rsidR="003A32B8" w:rsidRPr="0028530D" w:rsidRDefault="003A32B8" w:rsidP="00975CFB">
            <w:pPr>
              <w:rPr>
                <w:b/>
                <w:sz w:val="20"/>
                <w:szCs w:val="20"/>
              </w:rPr>
            </w:pPr>
            <w:bookmarkStart w:id="88" w:name="_Toc447202235"/>
            <w:r w:rsidRPr="0028530D">
              <w:rPr>
                <w:b/>
                <w:sz w:val="20"/>
                <w:szCs w:val="20"/>
              </w:rPr>
              <w:t xml:space="preserve">Development of a new </w:t>
            </w:r>
            <w:bookmarkEnd w:id="88"/>
            <w:r w:rsidR="00F91D84">
              <w:rPr>
                <w:b/>
                <w:sz w:val="20"/>
                <w:szCs w:val="20"/>
              </w:rPr>
              <w:t>Standard</w:t>
            </w:r>
            <w:r w:rsidR="00DB79CC">
              <w:rPr>
                <w:b/>
                <w:sz w:val="20"/>
                <w:szCs w:val="20"/>
              </w:rPr>
              <w:t xml:space="preserve"> or</w:t>
            </w:r>
            <w:r w:rsidR="00F91D84">
              <w:rPr>
                <w:b/>
                <w:sz w:val="20"/>
                <w:szCs w:val="20"/>
              </w:rPr>
              <w:t xml:space="preserve"> Guideline </w:t>
            </w:r>
          </w:p>
        </w:tc>
        <w:tc>
          <w:tcPr>
            <w:tcW w:w="1260"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w:t>
            </w:r>
            <w:proofErr w:type="spellStart"/>
            <w:r>
              <w:rPr>
                <w:sz w:val="20"/>
                <w:szCs w:val="20"/>
              </w:rPr>
              <w:t>StdC</w:t>
            </w:r>
            <w:proofErr w:type="spellEnd"/>
            <w:r>
              <w:rPr>
                <w:sz w:val="20"/>
                <w:szCs w:val="20"/>
              </w:rPr>
              <w:t xml:space="preserve">, and BOD.  </w:t>
            </w:r>
          </w:p>
        </w:tc>
        <w:tc>
          <w:tcPr>
            <w:tcW w:w="4140" w:type="dxa"/>
          </w:tcPr>
          <w:p w14:paraId="7ABD53FE" w14:textId="0DC9104E" w:rsidR="003A32B8" w:rsidRPr="0097181A" w:rsidRDefault="003A32B8" w:rsidP="00303713">
            <w:pPr>
              <w:pStyle w:val="ListParagraph"/>
              <w:numPr>
                <w:ilvl w:val="0"/>
                <w:numId w:val="41"/>
              </w:numPr>
              <w:outlineLvl w:val="1"/>
              <w:rPr>
                <w:rFonts w:eastAsia="Calibri" w:cs="Times New Roman"/>
                <w:sz w:val="20"/>
                <w:szCs w:val="20"/>
              </w:rPr>
            </w:pPr>
            <w:bookmarkStart w:id="89" w:name="_Toc470017683"/>
            <w:bookmarkStart w:id="90" w:name="_Toc470016599"/>
            <w:bookmarkStart w:id="91" w:name="_Toc447202236"/>
            <w:bookmarkStart w:id="92" w:name="_Toc126137334"/>
            <w:bookmarkStart w:id="93" w:name="_Toc132290723"/>
            <w:r w:rsidRPr="0097181A">
              <w:rPr>
                <w:rFonts w:eastAsia="Calibri" w:cs="Times New Roman"/>
                <w:color w:val="0000FF"/>
                <w:sz w:val="20"/>
                <w:szCs w:val="20"/>
                <w:u w:val="single"/>
              </w:rPr>
              <w:t xml:space="preserve">Procedures for Requesting a New </w:t>
            </w:r>
            <w:bookmarkEnd w:id="89"/>
            <w:bookmarkEnd w:id="90"/>
            <w:bookmarkEnd w:id="91"/>
            <w:r w:rsidR="00F91D84">
              <w:rPr>
                <w:rFonts w:eastAsia="Calibri" w:cs="Times New Roman"/>
                <w:color w:val="0000FF"/>
                <w:sz w:val="20"/>
                <w:szCs w:val="20"/>
                <w:u w:val="single"/>
              </w:rPr>
              <w:t>Standard or Guideline</w:t>
            </w:r>
            <w:bookmarkEnd w:id="92"/>
            <w:bookmarkEnd w:id="93"/>
            <w:r w:rsidRPr="0097181A">
              <w:rPr>
                <w:rFonts w:eastAsia="Calibri" w:cs="Times New Roman"/>
                <w:sz w:val="20"/>
                <w:szCs w:val="20"/>
              </w:rPr>
              <w:t xml:space="preserve"> </w:t>
            </w:r>
          </w:p>
          <w:p w14:paraId="4C4C23C5" w14:textId="22313BEE" w:rsidR="003A32B8" w:rsidRPr="00755225" w:rsidRDefault="003A32B8" w:rsidP="00303713">
            <w:pPr>
              <w:pStyle w:val="ListParagraph"/>
              <w:numPr>
                <w:ilvl w:val="0"/>
                <w:numId w:val="41"/>
              </w:numPr>
              <w:outlineLvl w:val="1"/>
              <w:rPr>
                <w:rFonts w:eastAsia="Calibri" w:cs="Times New Roman"/>
                <w:color w:val="0000FF"/>
                <w:sz w:val="20"/>
                <w:szCs w:val="20"/>
                <w:u w:val="single"/>
              </w:rPr>
            </w:pPr>
            <w:bookmarkStart w:id="94" w:name="_Toc447202237"/>
            <w:bookmarkStart w:id="95" w:name="_Toc470016600"/>
            <w:bookmarkStart w:id="96" w:name="_Toc470017684"/>
            <w:bookmarkStart w:id="97" w:name="_Toc126137335"/>
            <w:bookmarkStart w:id="98" w:name="_Toc132290724"/>
            <w:r w:rsidRPr="00755225">
              <w:rPr>
                <w:rFonts w:eastAsia="Calibri" w:cs="Times New Roman"/>
                <w:color w:val="0000FF"/>
                <w:sz w:val="20"/>
                <w:szCs w:val="20"/>
                <w:u w:val="single"/>
              </w:rPr>
              <w:t xml:space="preserve">Form for Proposing a </w:t>
            </w:r>
            <w:bookmarkEnd w:id="94"/>
            <w:bookmarkEnd w:id="95"/>
            <w:bookmarkEnd w:id="96"/>
            <w:r w:rsidR="00F91D84" w:rsidRPr="00755225">
              <w:rPr>
                <w:rFonts w:eastAsia="Calibri" w:cs="Times New Roman"/>
                <w:color w:val="0000FF"/>
                <w:sz w:val="20"/>
                <w:szCs w:val="20"/>
                <w:u w:val="single"/>
              </w:rPr>
              <w:t>Standard or Guideline</w:t>
            </w:r>
            <w:bookmarkEnd w:id="97"/>
            <w:bookmarkEnd w:id="98"/>
            <w:r w:rsidR="00F91D84" w:rsidRPr="00755225">
              <w:rPr>
                <w:rFonts w:eastAsia="Calibri" w:cs="Times New Roman"/>
                <w:color w:val="0000FF"/>
                <w:sz w:val="20"/>
                <w:szCs w:val="20"/>
                <w:u w:val="single"/>
              </w:rPr>
              <w:t xml:space="preserve"> </w:t>
            </w:r>
          </w:p>
          <w:p w14:paraId="20051702" w14:textId="063108F4"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r>
            <w:r>
              <w:rPr>
                <w:rFonts w:eastAsia="Calibri" w:cs="Times New Roman"/>
                <w:sz w:val="20"/>
                <w:szCs w:val="20"/>
              </w:rPr>
              <w:fldChar w:fldCharType="separate"/>
            </w:r>
            <w:bookmarkStart w:id="99" w:name="_Toc132290725"/>
            <w:bookmarkStart w:id="100" w:name="_Toc126137336"/>
            <w:r w:rsidR="00B945E1" w:rsidRPr="00DA0A1D">
              <w:rPr>
                <w:rStyle w:val="Hyperlink"/>
                <w:rFonts w:eastAsia="Calibri" w:cs="Times New Roman"/>
                <w:sz w:val="20"/>
                <w:szCs w:val="20"/>
              </w:rPr>
              <w:t>Title, Purpose and Scopes</w:t>
            </w:r>
            <w:bookmarkEnd w:id="99"/>
            <w:bookmarkEnd w:id="100"/>
          </w:p>
          <w:p w14:paraId="7E50646A" w14:textId="77777777" w:rsidR="00B945E1" w:rsidRPr="00755225"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sidRPr="00755225">
              <w:rPr>
                <w:rFonts w:eastAsia="Calibri" w:cs="Times New Roman"/>
                <w:sz w:val="20"/>
                <w:szCs w:val="20"/>
                <w:highlight w:val="yellow"/>
              </w:rPr>
              <w:fldChar w:fldCharType="begin"/>
            </w:r>
            <w:r w:rsidRPr="00755225">
              <w:rPr>
                <w:rFonts w:eastAsia="Calibri" w:cs="Times New Roman"/>
                <w:sz w:val="20"/>
                <w:szCs w:val="20"/>
              </w:rPr>
              <w:instrText xml:space="preserve"> HYPERLINK "https://www.ashrae.org/technical-resources/standards-and-guidelines/pcs-toolkit" </w:instrText>
            </w:r>
            <w:r w:rsidRPr="00755225">
              <w:rPr>
                <w:rFonts w:eastAsia="Calibri" w:cs="Times New Roman"/>
                <w:sz w:val="20"/>
                <w:szCs w:val="20"/>
                <w:highlight w:val="yellow"/>
              </w:rPr>
            </w:r>
            <w:r w:rsidRPr="00755225">
              <w:rPr>
                <w:rFonts w:eastAsia="Calibri" w:cs="Times New Roman"/>
                <w:sz w:val="20"/>
                <w:szCs w:val="20"/>
                <w:highlight w:val="yellow"/>
              </w:rPr>
              <w:fldChar w:fldCharType="separate"/>
            </w:r>
            <w:bookmarkStart w:id="101" w:name="_Toc132290726"/>
            <w:bookmarkStart w:id="102" w:name="_Toc126137337"/>
            <w:r w:rsidR="00B945E1" w:rsidRPr="00755225">
              <w:rPr>
                <w:rStyle w:val="Hyperlink"/>
                <w:rFonts w:eastAsia="Calibri" w:cs="Times New Roman"/>
                <w:sz w:val="20"/>
                <w:szCs w:val="20"/>
              </w:rPr>
              <w:t>Requesting Development of New Standards and Guidelines and Reviewing Existing Standards</w:t>
            </w:r>
            <w:bookmarkEnd w:id="101"/>
            <w:bookmarkEnd w:id="102"/>
          </w:p>
          <w:p w14:paraId="6D293BA7" w14:textId="77777777" w:rsidR="00B945E1" w:rsidRPr="00B945E1" w:rsidRDefault="00DA0A1D" w:rsidP="00B945E1">
            <w:pPr>
              <w:pStyle w:val="ListParagraph"/>
              <w:ind w:left="360"/>
              <w:outlineLvl w:val="1"/>
              <w:rPr>
                <w:rFonts w:eastAsia="Calibri" w:cs="Times New Roman"/>
                <w:sz w:val="20"/>
                <w:szCs w:val="20"/>
              </w:rPr>
            </w:pPr>
            <w:r w:rsidRPr="00755225">
              <w:rPr>
                <w:rFonts w:eastAsia="Calibri" w:cs="Times New Roman"/>
                <w:sz w:val="20"/>
                <w:szCs w:val="20"/>
                <w:highlight w:val="yellow"/>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7824">
        <w:trPr>
          <w:cantSplit/>
          <w:jc w:val="center"/>
        </w:trPr>
        <w:tc>
          <w:tcPr>
            <w:tcW w:w="1705"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260"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4FF33202" w:rsidR="000913E3" w:rsidRDefault="004B3D11" w:rsidP="00975CFB">
            <w:pPr>
              <w:rPr>
                <w:sz w:val="20"/>
                <w:szCs w:val="20"/>
              </w:rPr>
            </w:pPr>
            <w:r>
              <w:rPr>
                <w:sz w:val="20"/>
                <w:szCs w:val="20"/>
              </w:rPr>
              <w:t xml:space="preserve">TPS approved </w:t>
            </w:r>
            <w:r w:rsidRPr="00A704C0">
              <w:rPr>
                <w:sz w:val="20"/>
                <w:szCs w:val="20"/>
                <w:rPrChange w:id="103" w:author="Meyers-Lisle, Tanisha" w:date="2023-04-18T10:36:00Z">
                  <w:rPr>
                    <w:sz w:val="20"/>
                    <w:szCs w:val="20"/>
                    <w:highlight w:val="yellow"/>
                  </w:rPr>
                </w:rPrChange>
              </w:rPr>
              <w:t xml:space="preserve">by SPLS, </w:t>
            </w:r>
            <w:proofErr w:type="spellStart"/>
            <w:r w:rsidRPr="00A704C0">
              <w:rPr>
                <w:sz w:val="20"/>
                <w:szCs w:val="20"/>
                <w:rPrChange w:id="104" w:author="Meyers-Lisle, Tanisha" w:date="2023-04-18T10:36:00Z">
                  <w:rPr>
                    <w:sz w:val="20"/>
                    <w:szCs w:val="20"/>
                    <w:highlight w:val="yellow"/>
                  </w:rPr>
                </w:rPrChange>
              </w:rPr>
              <w:t>StdC</w:t>
            </w:r>
            <w:proofErr w:type="spellEnd"/>
            <w:ins w:id="105" w:author="Meyers-Lisle, Tanisha" w:date="2023-04-18T10:36:00Z">
              <w:r w:rsidR="00A704C0">
                <w:rPr>
                  <w:sz w:val="20"/>
                  <w:szCs w:val="20"/>
                </w:rPr>
                <w:t>.</w:t>
              </w:r>
            </w:ins>
            <w:r w:rsidR="00E31369" w:rsidRPr="00A704C0">
              <w:rPr>
                <w:sz w:val="20"/>
                <w:szCs w:val="20"/>
                <w:rPrChange w:id="106" w:author="Meyers-Lisle, Tanisha" w:date="2023-04-18T10:36:00Z">
                  <w:rPr>
                    <w:sz w:val="20"/>
                    <w:szCs w:val="20"/>
                    <w:highlight w:val="yellow"/>
                  </w:rPr>
                </w:rPrChange>
              </w:rPr>
              <w:t xml:space="preserve"> </w:t>
            </w:r>
          </w:p>
        </w:tc>
        <w:tc>
          <w:tcPr>
            <w:tcW w:w="4140" w:type="dxa"/>
          </w:tcPr>
          <w:p w14:paraId="787D689E" w14:textId="77777777" w:rsidR="000913E3" w:rsidRDefault="00A704C0" w:rsidP="00303713">
            <w:pPr>
              <w:pStyle w:val="ListParagraph"/>
              <w:numPr>
                <w:ilvl w:val="6"/>
                <w:numId w:val="49"/>
              </w:numPr>
              <w:ind w:left="388"/>
              <w:outlineLvl w:val="1"/>
            </w:pPr>
            <w:hyperlink r:id="rId61" w:history="1">
              <w:bookmarkStart w:id="107" w:name="_Toc126137338"/>
              <w:bookmarkStart w:id="108" w:name="_Toc132290727"/>
              <w:r w:rsidR="004B3D11" w:rsidRPr="00790A15">
                <w:rPr>
                  <w:rStyle w:val="Hyperlink"/>
                </w:rPr>
                <w:t>Proposed Chang</w:t>
              </w:r>
              <w:r w:rsidR="004B3D11" w:rsidRPr="00790A15">
                <w:rPr>
                  <w:rStyle w:val="Hyperlink"/>
                </w:rPr>
                <w:t>e</w:t>
              </w:r>
              <w:r w:rsidR="004B3D11" w:rsidRPr="00790A15">
                <w:rPr>
                  <w:rStyle w:val="Hyperlink"/>
                </w:rPr>
                <w:t>s to an Approved TPS form</w:t>
              </w:r>
              <w:bookmarkEnd w:id="107"/>
              <w:bookmarkEnd w:id="108"/>
            </w:hyperlink>
          </w:p>
        </w:tc>
      </w:tr>
      <w:tr w:rsidR="003A32B8" w:rsidRPr="0028530D" w14:paraId="4D022091" w14:textId="77777777" w:rsidTr="00BC7824">
        <w:trPr>
          <w:cantSplit/>
          <w:jc w:val="center"/>
        </w:trPr>
        <w:tc>
          <w:tcPr>
            <w:tcW w:w="1705" w:type="dxa"/>
          </w:tcPr>
          <w:p w14:paraId="2EFF2251" w14:textId="77777777" w:rsidR="003A32B8" w:rsidRPr="0028530D" w:rsidRDefault="003A32B8" w:rsidP="00975CFB">
            <w:pPr>
              <w:rPr>
                <w:b/>
                <w:sz w:val="20"/>
                <w:szCs w:val="20"/>
              </w:rPr>
            </w:pPr>
            <w:r w:rsidRPr="0028530D">
              <w:rPr>
                <w:b/>
                <w:sz w:val="20"/>
                <w:szCs w:val="20"/>
              </w:rPr>
              <w:lastRenderedPageBreak/>
              <w:t>Getting Started</w:t>
            </w:r>
          </w:p>
        </w:tc>
        <w:tc>
          <w:tcPr>
            <w:tcW w:w="1260"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A704C0" w:rsidP="00303713">
            <w:pPr>
              <w:pStyle w:val="ListParagraph"/>
              <w:numPr>
                <w:ilvl w:val="0"/>
                <w:numId w:val="42"/>
              </w:numPr>
              <w:rPr>
                <w:sz w:val="20"/>
                <w:szCs w:val="20"/>
              </w:rPr>
            </w:pPr>
            <w:hyperlink r:id="rId62"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7824">
        <w:trPr>
          <w:cantSplit/>
          <w:jc w:val="center"/>
        </w:trPr>
        <w:tc>
          <w:tcPr>
            <w:tcW w:w="1705"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260"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A704C0" w:rsidP="00303713">
            <w:pPr>
              <w:pStyle w:val="ListParagraph"/>
              <w:numPr>
                <w:ilvl w:val="0"/>
                <w:numId w:val="32"/>
              </w:numPr>
              <w:rPr>
                <w:sz w:val="20"/>
                <w:szCs w:val="20"/>
              </w:rPr>
            </w:pPr>
            <w:hyperlink r:id="rId63"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7824">
        <w:trPr>
          <w:cantSplit/>
          <w:jc w:val="center"/>
        </w:trPr>
        <w:tc>
          <w:tcPr>
            <w:tcW w:w="1705" w:type="dxa"/>
          </w:tcPr>
          <w:p w14:paraId="42CBEA35" w14:textId="77777777" w:rsidR="003A32B8" w:rsidRPr="00BC7824" w:rsidRDefault="003A32B8" w:rsidP="00975CFB">
            <w:pPr>
              <w:rPr>
                <w:b/>
                <w:bCs/>
                <w:sz w:val="20"/>
                <w:szCs w:val="20"/>
              </w:rPr>
            </w:pPr>
            <w:r w:rsidRPr="00BC7824">
              <w:rPr>
                <w:b/>
                <w:bCs/>
                <w:sz w:val="20"/>
                <w:szCs w:val="20"/>
              </w:rPr>
              <w:t xml:space="preserve">PC composition </w:t>
            </w:r>
          </w:p>
        </w:tc>
        <w:tc>
          <w:tcPr>
            <w:tcW w:w="1260"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7824">
        <w:trPr>
          <w:cantSplit/>
          <w:jc w:val="center"/>
        </w:trPr>
        <w:tc>
          <w:tcPr>
            <w:tcW w:w="1705" w:type="dxa"/>
          </w:tcPr>
          <w:p w14:paraId="153F808D" w14:textId="77777777" w:rsidR="003A32B8" w:rsidRPr="00BC7824" w:rsidRDefault="003A32B8" w:rsidP="00975CFB">
            <w:pPr>
              <w:rPr>
                <w:b/>
                <w:bCs/>
                <w:sz w:val="20"/>
                <w:szCs w:val="20"/>
              </w:rPr>
            </w:pPr>
            <w:r w:rsidRPr="00BC7824">
              <w:rPr>
                <w:b/>
                <w:bCs/>
                <w:sz w:val="20"/>
                <w:szCs w:val="20"/>
              </w:rPr>
              <w:t>Recruiting</w:t>
            </w:r>
          </w:p>
        </w:tc>
        <w:tc>
          <w:tcPr>
            <w:tcW w:w="1260"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7824">
        <w:trPr>
          <w:cantSplit/>
          <w:jc w:val="center"/>
        </w:trPr>
        <w:tc>
          <w:tcPr>
            <w:tcW w:w="1705" w:type="dxa"/>
          </w:tcPr>
          <w:p w14:paraId="47183BDD" w14:textId="77777777" w:rsidR="003A32B8" w:rsidRPr="00BC7824" w:rsidRDefault="003A32B8" w:rsidP="00975CFB">
            <w:pPr>
              <w:rPr>
                <w:b/>
                <w:bCs/>
                <w:sz w:val="20"/>
                <w:szCs w:val="20"/>
              </w:rPr>
            </w:pPr>
            <w:r w:rsidRPr="00BC7824">
              <w:rPr>
                <w:b/>
                <w:bCs/>
                <w:sz w:val="20"/>
                <w:szCs w:val="20"/>
              </w:rPr>
              <w:t>Voting Status</w:t>
            </w:r>
          </w:p>
        </w:tc>
        <w:tc>
          <w:tcPr>
            <w:tcW w:w="1260"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755225" w:rsidRDefault="00EE49E9" w:rsidP="00303713">
            <w:pPr>
              <w:pStyle w:val="ListParagraph"/>
              <w:numPr>
                <w:ilvl w:val="0"/>
                <w:numId w:val="20"/>
              </w:numPr>
              <w:rPr>
                <w:rStyle w:val="Hyperlink"/>
                <w:sz w:val="20"/>
                <w:szCs w:val="20"/>
              </w:rPr>
            </w:pPr>
            <w:r w:rsidRPr="00755225">
              <w:rPr>
                <w:sz w:val="20"/>
                <w:szCs w:val="20"/>
              </w:rPr>
              <w:fldChar w:fldCharType="begin"/>
            </w:r>
            <w:r w:rsidRPr="00755225">
              <w:rPr>
                <w:sz w:val="20"/>
                <w:szCs w:val="20"/>
              </w:rPr>
              <w:instrText xml:space="preserve"> HYPERLINK "https://www.ashrae.org/technical-resources/standards-and-guidelines/pcs-toolkit" </w:instrText>
            </w:r>
            <w:r w:rsidRPr="00755225">
              <w:rPr>
                <w:sz w:val="20"/>
                <w:szCs w:val="20"/>
              </w:rPr>
            </w:r>
            <w:r w:rsidRPr="00755225">
              <w:rPr>
                <w:sz w:val="20"/>
                <w:szCs w:val="20"/>
              </w:rPr>
              <w:fldChar w:fldCharType="separate"/>
            </w:r>
            <w:r w:rsidR="003A32B8" w:rsidRPr="00755225">
              <w:rPr>
                <w:rStyle w:val="Hyperlink"/>
                <w:sz w:val="20"/>
                <w:szCs w:val="20"/>
              </w:rPr>
              <w:t>PC Chairs Recommendation Form</w:t>
            </w:r>
          </w:p>
          <w:p w14:paraId="55CE1BC3" w14:textId="6A6736D2" w:rsidR="003A32B8" w:rsidRPr="00755225" w:rsidRDefault="00EE49E9" w:rsidP="00303713">
            <w:pPr>
              <w:pStyle w:val="ListParagraph"/>
              <w:numPr>
                <w:ilvl w:val="0"/>
                <w:numId w:val="20"/>
              </w:numPr>
              <w:rPr>
                <w:sz w:val="20"/>
                <w:szCs w:val="20"/>
              </w:rPr>
            </w:pPr>
            <w:r w:rsidRPr="00755225">
              <w:rPr>
                <w:sz w:val="20"/>
                <w:szCs w:val="20"/>
              </w:rPr>
              <w:fldChar w:fldCharType="end"/>
            </w:r>
            <w:hyperlink r:id="rId64" w:history="1">
              <w:r w:rsidR="003A32B8" w:rsidRPr="00755225">
                <w:rPr>
                  <w:rStyle w:val="Hyperlink"/>
                  <w:sz w:val="20"/>
                  <w:szCs w:val="20"/>
                </w:rPr>
                <w:t>Application for Membership</w:t>
              </w:r>
            </w:hyperlink>
          </w:p>
        </w:tc>
      </w:tr>
      <w:tr w:rsidR="003A32B8" w:rsidRPr="0028530D" w14:paraId="489C05DD" w14:textId="77777777" w:rsidTr="00BC7824">
        <w:trPr>
          <w:cantSplit/>
          <w:jc w:val="center"/>
        </w:trPr>
        <w:tc>
          <w:tcPr>
            <w:tcW w:w="1705" w:type="dxa"/>
          </w:tcPr>
          <w:p w14:paraId="65CF4287" w14:textId="77777777" w:rsidR="003A32B8" w:rsidRPr="00BC7824" w:rsidRDefault="003A32B8" w:rsidP="00975CFB">
            <w:pPr>
              <w:rPr>
                <w:b/>
                <w:bCs/>
                <w:sz w:val="20"/>
                <w:szCs w:val="20"/>
              </w:rPr>
            </w:pPr>
            <w:r w:rsidRPr="00BC7824">
              <w:rPr>
                <w:b/>
                <w:bCs/>
                <w:sz w:val="20"/>
                <w:szCs w:val="20"/>
              </w:rPr>
              <w:t>Organizational Members</w:t>
            </w:r>
          </w:p>
        </w:tc>
        <w:tc>
          <w:tcPr>
            <w:tcW w:w="1260"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 xml:space="preserve">Criteria for </w:t>
            </w:r>
            <w:proofErr w:type="gramStart"/>
            <w:r w:rsidRPr="0028530D">
              <w:rPr>
                <w:sz w:val="20"/>
                <w:szCs w:val="20"/>
              </w:rPr>
              <w:t>considering,</w:t>
            </w:r>
            <w:proofErr w:type="gramEnd"/>
            <w:r w:rsidRPr="0028530D">
              <w:rPr>
                <w:sz w:val="20"/>
                <w:szCs w:val="20"/>
              </w:rPr>
              <w:t xml:space="preserve">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755225" w:rsidRDefault="00EE49E9" w:rsidP="00303713">
            <w:pPr>
              <w:pStyle w:val="ListParagraph"/>
              <w:numPr>
                <w:ilvl w:val="0"/>
                <w:numId w:val="21"/>
              </w:numPr>
              <w:rPr>
                <w:rStyle w:val="Hyperlink"/>
                <w:sz w:val="20"/>
                <w:szCs w:val="20"/>
              </w:rPr>
            </w:pPr>
            <w:r w:rsidRPr="00755225">
              <w:rPr>
                <w:sz w:val="20"/>
                <w:szCs w:val="20"/>
              </w:rPr>
              <w:fldChar w:fldCharType="begin"/>
            </w:r>
            <w:r w:rsidR="004166C1" w:rsidRPr="00755225">
              <w:rPr>
                <w:sz w:val="20"/>
                <w:szCs w:val="20"/>
              </w:rPr>
              <w:instrText>HYPERLINK "https://www.ashrae.org/File%20Library/Technical%20Resources/Standards%20and%20Guidelines/Forms%20and%20Procedures/Procedures-for-Organizational-Members_February-2017.doc"</w:instrText>
            </w:r>
            <w:r w:rsidRPr="00755225">
              <w:rPr>
                <w:sz w:val="20"/>
                <w:szCs w:val="20"/>
              </w:rPr>
            </w:r>
            <w:r w:rsidRPr="00755225">
              <w:rPr>
                <w:sz w:val="20"/>
                <w:szCs w:val="20"/>
              </w:rPr>
              <w:fldChar w:fldCharType="separate"/>
            </w:r>
            <w:r w:rsidR="003A32B8" w:rsidRPr="00755225">
              <w:rPr>
                <w:rStyle w:val="Hyperlink"/>
                <w:sz w:val="20"/>
                <w:szCs w:val="20"/>
              </w:rPr>
              <w:t>Procedures for Organizational Members</w:t>
            </w:r>
          </w:p>
          <w:p w14:paraId="1B57B178" w14:textId="6108E5E2" w:rsidR="00B945E1" w:rsidRPr="00755225" w:rsidRDefault="00EE49E9" w:rsidP="00303713">
            <w:pPr>
              <w:pStyle w:val="ListParagraph"/>
              <w:numPr>
                <w:ilvl w:val="0"/>
                <w:numId w:val="21"/>
              </w:numPr>
              <w:rPr>
                <w:rStyle w:val="Hyperlink"/>
                <w:sz w:val="20"/>
                <w:szCs w:val="20"/>
              </w:rPr>
            </w:pPr>
            <w:r w:rsidRPr="00755225">
              <w:rPr>
                <w:sz w:val="20"/>
                <w:szCs w:val="20"/>
              </w:rPr>
              <w:fldChar w:fldCharType="end"/>
            </w:r>
            <w:r w:rsidR="004166C1" w:rsidRPr="00755225">
              <w:rPr>
                <w:sz w:val="20"/>
                <w:szCs w:val="20"/>
              </w:rPr>
              <w:fldChar w:fldCharType="begin"/>
            </w:r>
            <w:r w:rsidR="00EB54ED" w:rsidRPr="00755225">
              <w:rPr>
                <w:sz w:val="20"/>
                <w:szCs w:val="20"/>
              </w:rPr>
              <w:instrText>HYPERLINK "https://www.ashrae.org/technical-resources/standards-and-guidelines/apply-to-a-project-committee"</w:instrText>
            </w:r>
            <w:r w:rsidR="004166C1" w:rsidRPr="00755225">
              <w:rPr>
                <w:sz w:val="20"/>
                <w:szCs w:val="20"/>
              </w:rPr>
            </w:r>
            <w:r w:rsidR="004166C1" w:rsidRPr="00755225">
              <w:rPr>
                <w:sz w:val="20"/>
                <w:szCs w:val="20"/>
              </w:rPr>
              <w:fldChar w:fldCharType="separate"/>
            </w:r>
            <w:r w:rsidR="00B945E1" w:rsidRPr="00755225">
              <w:rPr>
                <w:rStyle w:val="Hyperlink"/>
                <w:sz w:val="20"/>
                <w:szCs w:val="20"/>
              </w:rPr>
              <w:t>Application for PC Organizational Membership Part 1</w:t>
            </w:r>
          </w:p>
          <w:p w14:paraId="0E400211" w14:textId="3E7E8563" w:rsidR="003A32B8" w:rsidRPr="00755225" w:rsidRDefault="004166C1" w:rsidP="00303713">
            <w:pPr>
              <w:pStyle w:val="ListParagraph"/>
              <w:numPr>
                <w:ilvl w:val="0"/>
                <w:numId w:val="21"/>
              </w:numPr>
              <w:rPr>
                <w:sz w:val="20"/>
                <w:szCs w:val="20"/>
              </w:rPr>
            </w:pPr>
            <w:r w:rsidRPr="00755225">
              <w:rPr>
                <w:sz w:val="20"/>
                <w:szCs w:val="20"/>
              </w:rPr>
              <w:fldChar w:fldCharType="end"/>
            </w:r>
            <w:hyperlink r:id="rId65" w:history="1">
              <w:r w:rsidR="003A32B8" w:rsidRPr="00755225">
                <w:rPr>
                  <w:rStyle w:val="Hyperlink"/>
                  <w:sz w:val="20"/>
                  <w:szCs w:val="20"/>
                </w:rPr>
                <w:t>Application for PC Organizational Representative Member</w:t>
              </w:r>
            </w:hyperlink>
          </w:p>
        </w:tc>
      </w:tr>
      <w:tr w:rsidR="003A32B8" w:rsidRPr="0028530D" w14:paraId="23DF72BC" w14:textId="77777777" w:rsidTr="00BC7824">
        <w:trPr>
          <w:cantSplit/>
          <w:jc w:val="center"/>
        </w:trPr>
        <w:tc>
          <w:tcPr>
            <w:tcW w:w="1705" w:type="dxa"/>
          </w:tcPr>
          <w:p w14:paraId="2499D843" w14:textId="77777777" w:rsidR="003A32B8" w:rsidRPr="00BC7824" w:rsidRDefault="003A32B8" w:rsidP="00975CFB">
            <w:pPr>
              <w:rPr>
                <w:b/>
                <w:bCs/>
                <w:sz w:val="20"/>
                <w:szCs w:val="20"/>
              </w:rPr>
            </w:pPr>
            <w:r w:rsidRPr="00BC7824">
              <w:rPr>
                <w:b/>
                <w:bCs/>
                <w:sz w:val="20"/>
                <w:szCs w:val="20"/>
              </w:rPr>
              <w:t>International Organizational Liaison</w:t>
            </w:r>
          </w:p>
        </w:tc>
        <w:tc>
          <w:tcPr>
            <w:tcW w:w="1260"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0D5B8F7E" w:rsidR="003A32B8" w:rsidRPr="00790A15" w:rsidRDefault="003A32B8" w:rsidP="00303713">
            <w:pPr>
              <w:pStyle w:val="ListParagraph"/>
              <w:numPr>
                <w:ilvl w:val="0"/>
                <w:numId w:val="34"/>
              </w:numPr>
              <w:rPr>
                <w:sz w:val="20"/>
                <w:szCs w:val="20"/>
              </w:rPr>
            </w:pPr>
            <w:r w:rsidRPr="00790A15">
              <w:rPr>
                <w:rFonts w:eastAsia="Times New Roman" w:cs="Arial"/>
                <w:color w:val="0000FF"/>
                <w:sz w:val="20"/>
                <w:szCs w:val="20"/>
                <w:u w:val="single"/>
                <w:lang w:bidi="en-US"/>
              </w:rPr>
              <w:t>Invitation to become an Official International Organizational Liaison</w:t>
            </w:r>
          </w:p>
        </w:tc>
      </w:tr>
      <w:tr w:rsidR="003A32B8" w:rsidRPr="0028530D" w14:paraId="7624EF10" w14:textId="77777777" w:rsidTr="00BC7824">
        <w:trPr>
          <w:cantSplit/>
          <w:jc w:val="center"/>
        </w:trPr>
        <w:tc>
          <w:tcPr>
            <w:tcW w:w="1705" w:type="dxa"/>
          </w:tcPr>
          <w:p w14:paraId="4E414B92" w14:textId="77777777" w:rsidR="003A32B8" w:rsidRPr="0028530D" w:rsidRDefault="003A32B8" w:rsidP="00975CFB">
            <w:pPr>
              <w:rPr>
                <w:b/>
                <w:sz w:val="20"/>
                <w:szCs w:val="20"/>
              </w:rPr>
            </w:pPr>
            <w:r w:rsidRPr="0028530D">
              <w:rPr>
                <w:b/>
                <w:sz w:val="20"/>
                <w:szCs w:val="20"/>
              </w:rPr>
              <w:t>PC Officers</w:t>
            </w:r>
          </w:p>
        </w:tc>
        <w:tc>
          <w:tcPr>
            <w:tcW w:w="1260"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04B88AB5" w:rsidR="003A32B8" w:rsidRPr="0028530D" w:rsidRDefault="003A32B8" w:rsidP="00975CFB">
            <w:pPr>
              <w:rPr>
                <w:sz w:val="20"/>
                <w:szCs w:val="20"/>
              </w:rPr>
            </w:pPr>
            <w:r w:rsidRPr="0028530D">
              <w:rPr>
                <w:sz w:val="20"/>
                <w:szCs w:val="20"/>
              </w:rPr>
              <w:t xml:space="preserve">SPLS </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7824">
        <w:trPr>
          <w:cantSplit/>
          <w:jc w:val="center"/>
        </w:trPr>
        <w:tc>
          <w:tcPr>
            <w:tcW w:w="1705" w:type="dxa"/>
          </w:tcPr>
          <w:p w14:paraId="01F4204B" w14:textId="77777777" w:rsidR="003A32B8" w:rsidRPr="00BC7824" w:rsidRDefault="003A32B8" w:rsidP="00975CFB">
            <w:pPr>
              <w:rPr>
                <w:b/>
                <w:bCs/>
                <w:sz w:val="20"/>
                <w:szCs w:val="20"/>
              </w:rPr>
            </w:pPr>
            <w:r w:rsidRPr="00BC7824">
              <w:rPr>
                <w:b/>
                <w:bCs/>
                <w:sz w:val="20"/>
                <w:szCs w:val="20"/>
              </w:rPr>
              <w:t>Subcommittees</w:t>
            </w:r>
          </w:p>
        </w:tc>
        <w:tc>
          <w:tcPr>
            <w:tcW w:w="1260"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0C0303CB" w:rsidR="003A32B8" w:rsidRPr="00790A15" w:rsidRDefault="00A704C0" w:rsidP="00303713">
            <w:pPr>
              <w:pStyle w:val="ListParagraph"/>
              <w:numPr>
                <w:ilvl w:val="0"/>
                <w:numId w:val="25"/>
              </w:numPr>
              <w:rPr>
                <w:sz w:val="20"/>
                <w:szCs w:val="20"/>
              </w:rPr>
            </w:pPr>
            <w:hyperlink r:id="rId66" w:history="1">
              <w:r w:rsidR="003A32B8" w:rsidRPr="003E247E">
                <w:rPr>
                  <w:rStyle w:val="Hyperlink"/>
                  <w:sz w:val="20"/>
                  <w:szCs w:val="20"/>
                </w:rPr>
                <w:t>SSPC/SGPC Chairs Recommendation Form</w:t>
              </w:r>
            </w:hyperlink>
          </w:p>
        </w:tc>
      </w:tr>
      <w:tr w:rsidR="003A32B8" w:rsidRPr="0028530D" w14:paraId="167AD84C" w14:textId="77777777" w:rsidTr="00BC7824">
        <w:trPr>
          <w:cantSplit/>
          <w:jc w:val="center"/>
        </w:trPr>
        <w:tc>
          <w:tcPr>
            <w:tcW w:w="1705"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260"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2AB62319"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67"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7824">
        <w:trPr>
          <w:cantSplit/>
          <w:jc w:val="center"/>
        </w:trPr>
        <w:tc>
          <w:tcPr>
            <w:tcW w:w="1705" w:type="dxa"/>
          </w:tcPr>
          <w:p w14:paraId="01C88FC3" w14:textId="77777777" w:rsidR="003A32B8" w:rsidRPr="00BC7824" w:rsidRDefault="003A32B8" w:rsidP="00975CFB">
            <w:pPr>
              <w:rPr>
                <w:b/>
                <w:bCs/>
                <w:sz w:val="20"/>
                <w:szCs w:val="20"/>
              </w:rPr>
            </w:pPr>
            <w:r w:rsidRPr="005C75FA">
              <w:rPr>
                <w:b/>
                <w:bCs/>
                <w:sz w:val="20"/>
                <w:szCs w:val="20"/>
              </w:rPr>
              <w:t>Membership forms</w:t>
            </w:r>
          </w:p>
        </w:tc>
        <w:tc>
          <w:tcPr>
            <w:tcW w:w="1260"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68" w:history="1">
              <w:r w:rsidR="003A32B8" w:rsidRPr="00EB54ED">
                <w:rPr>
                  <w:rStyle w:val="Hyperlink"/>
                  <w:sz w:val="20"/>
                  <w:szCs w:val="20"/>
                </w:rPr>
                <w:t>– How to Update or File a Current Biographical Record Form</w:t>
              </w:r>
            </w:hyperlink>
          </w:p>
          <w:p w14:paraId="38EA55CE" w14:textId="4E9E9C74" w:rsidR="003A32B8" w:rsidRPr="00BF5463" w:rsidRDefault="00EB54ED" w:rsidP="00303713">
            <w:pPr>
              <w:pStyle w:val="ListParagraph"/>
              <w:numPr>
                <w:ilvl w:val="0"/>
                <w:numId w:val="33"/>
              </w:numPr>
              <w:rPr>
                <w:rStyle w:val="Hyperlink"/>
                <w:sz w:val="20"/>
                <w:szCs w:val="20"/>
              </w:rPr>
            </w:pPr>
            <w:r w:rsidRPr="00BF5463">
              <w:rPr>
                <w:sz w:val="20"/>
                <w:szCs w:val="20"/>
              </w:rPr>
              <w:fldChar w:fldCharType="begin"/>
            </w:r>
            <w:r w:rsidR="00B3199E" w:rsidRPr="00BF5463">
              <w:rPr>
                <w:sz w:val="20"/>
                <w:szCs w:val="20"/>
              </w:rPr>
              <w:instrText>HYPERLINK "https://www.ashrae.org/technical-resources/standards-and-guidelines/pcs-toolkit"</w:instrText>
            </w:r>
            <w:r w:rsidRPr="00BF5463">
              <w:rPr>
                <w:sz w:val="20"/>
                <w:szCs w:val="20"/>
              </w:rPr>
            </w:r>
            <w:r w:rsidRPr="00BF5463">
              <w:rPr>
                <w:sz w:val="20"/>
                <w:szCs w:val="20"/>
              </w:rPr>
              <w:fldChar w:fldCharType="separate"/>
            </w:r>
            <w:r w:rsidR="003A32B8" w:rsidRPr="00BF5463">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sidRPr="00BF5463">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r>
            <w:r>
              <w:rPr>
                <w:sz w:val="20"/>
                <w:szCs w:val="20"/>
              </w:rPr>
              <w:fldChar w:fldCharType="separate"/>
            </w:r>
            <w:r w:rsidR="003A32B8" w:rsidRPr="00EB54ED">
              <w:rPr>
                <w:rStyle w:val="Hyperlink"/>
                <w:sz w:val="20"/>
                <w:szCs w:val="20"/>
              </w:rPr>
              <w:t>Application for PC Organizational Representative Member</w:t>
            </w:r>
          </w:p>
          <w:p w14:paraId="1086F102" w14:textId="7ABF033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5C75FA">
              <w:rPr>
                <w:sz w:val="20"/>
                <w:szCs w:val="20"/>
              </w:rPr>
              <w:instrText>HYPERLINK "H:\\Standards\\Tanisha\\Web Files\\Membership\\Invitation-for-International-Organizational-Liaisons-3_2023.docx"</w:instrText>
            </w:r>
            <w:r w:rsidR="00EE49E9" w:rsidRPr="00790A15">
              <w:rPr>
                <w:sz w:val="20"/>
                <w:szCs w:val="20"/>
              </w:rPr>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69" w:anchor="Deadlines" w:history="1">
              <w:r w:rsidR="003A32B8" w:rsidRPr="00790A15">
                <w:rPr>
                  <w:rStyle w:val="Hyperlink"/>
                  <w:sz w:val="20"/>
                  <w:szCs w:val="20"/>
                </w:rPr>
                <w:t>PC Chairs Deadlines</w:t>
              </w:r>
            </w:hyperlink>
          </w:p>
        </w:tc>
      </w:tr>
      <w:tr w:rsidR="003A32B8" w:rsidRPr="0028530D" w14:paraId="7CB84464" w14:textId="77777777" w:rsidTr="00BC7824">
        <w:trPr>
          <w:cantSplit/>
          <w:jc w:val="center"/>
        </w:trPr>
        <w:tc>
          <w:tcPr>
            <w:tcW w:w="1705" w:type="dxa"/>
          </w:tcPr>
          <w:p w14:paraId="30908FCE" w14:textId="77777777" w:rsidR="003A32B8" w:rsidRPr="00BC7824" w:rsidRDefault="003A32B8" w:rsidP="00975CFB">
            <w:pPr>
              <w:rPr>
                <w:b/>
                <w:bCs/>
                <w:sz w:val="20"/>
                <w:szCs w:val="20"/>
              </w:rPr>
            </w:pPr>
            <w:r w:rsidRPr="00BC7824">
              <w:rPr>
                <w:b/>
                <w:bCs/>
                <w:sz w:val="20"/>
                <w:szCs w:val="20"/>
              </w:rPr>
              <w:t>PC Chair recommendation</w:t>
            </w:r>
          </w:p>
        </w:tc>
        <w:tc>
          <w:tcPr>
            <w:tcW w:w="1260"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799791C4"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5C75FA">
              <w:rPr>
                <w:sz w:val="20"/>
                <w:szCs w:val="20"/>
              </w:rPr>
              <w:instrText>HYPERLINK "H:\\Standards\\Tanisha\\Web Files\\Membership\\SPC GPC Chair's Membership Recommendation Form rev 2.1.2023.docx"</w:instrText>
            </w:r>
            <w:r w:rsidRPr="00790A15">
              <w:rPr>
                <w:sz w:val="20"/>
                <w:szCs w:val="20"/>
              </w:rPr>
            </w:r>
            <w:r w:rsidRPr="00790A15">
              <w:rPr>
                <w:sz w:val="20"/>
                <w:szCs w:val="20"/>
              </w:rPr>
              <w:fldChar w:fldCharType="separate"/>
            </w:r>
            <w:r w:rsidR="003A32B8" w:rsidRPr="00790A15">
              <w:rPr>
                <w:rStyle w:val="Hyperlink"/>
                <w:sz w:val="20"/>
                <w:szCs w:val="20"/>
              </w:rPr>
              <w:t>SPC/GPC Chairs Recommendation Form</w:t>
            </w:r>
          </w:p>
          <w:p w14:paraId="2D56F9C2" w14:textId="57D83ADB"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0" w:history="1">
              <w:r w:rsidR="003A32B8" w:rsidRPr="00790A15">
                <w:rPr>
                  <w:rStyle w:val="Hyperlink"/>
                  <w:sz w:val="20"/>
                  <w:szCs w:val="20"/>
                </w:rPr>
                <w:t>SSPC/SGPC Chairs Recommendation Form</w:t>
              </w:r>
            </w:hyperlink>
          </w:p>
        </w:tc>
      </w:tr>
      <w:tr w:rsidR="003A32B8" w:rsidRPr="0028530D" w14:paraId="5832D267" w14:textId="77777777" w:rsidTr="00BC7824">
        <w:trPr>
          <w:cantSplit/>
          <w:jc w:val="center"/>
        </w:trPr>
        <w:tc>
          <w:tcPr>
            <w:tcW w:w="1705" w:type="dxa"/>
          </w:tcPr>
          <w:p w14:paraId="4424A404" w14:textId="77777777" w:rsidR="003A32B8" w:rsidRPr="00BC7824" w:rsidRDefault="003A32B8" w:rsidP="00975CFB">
            <w:pPr>
              <w:rPr>
                <w:b/>
                <w:bCs/>
                <w:sz w:val="20"/>
                <w:szCs w:val="20"/>
              </w:rPr>
            </w:pPr>
            <w:r w:rsidRPr="00BC7824">
              <w:rPr>
                <w:b/>
                <w:bCs/>
                <w:sz w:val="20"/>
                <w:szCs w:val="20"/>
              </w:rPr>
              <w:lastRenderedPageBreak/>
              <w:t>Removal for Cause</w:t>
            </w:r>
          </w:p>
          <w:p w14:paraId="4CB518AD" w14:textId="77777777" w:rsidR="003A32B8" w:rsidRPr="0028530D" w:rsidRDefault="003A32B8" w:rsidP="00975CFB">
            <w:pPr>
              <w:jc w:val="center"/>
              <w:rPr>
                <w:sz w:val="20"/>
                <w:szCs w:val="20"/>
              </w:rPr>
            </w:pPr>
          </w:p>
        </w:tc>
        <w:tc>
          <w:tcPr>
            <w:tcW w:w="1260"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445BF165"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5C75FA">
              <w:rPr>
                <w:sz w:val="20"/>
                <w:szCs w:val="20"/>
              </w:rPr>
              <w:instrText>HYPERLINK "H:\\Standards\\Tanisha\\Web Files\\Membership\\Sample Letter of Intent to Recommend Removal for Cause.docx"</w:instrText>
            </w:r>
            <w:r w:rsidRPr="00790A15">
              <w:rPr>
                <w:sz w:val="20"/>
                <w:szCs w:val="20"/>
              </w:rPr>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7824">
        <w:trPr>
          <w:cantSplit/>
          <w:jc w:val="center"/>
        </w:trPr>
        <w:tc>
          <w:tcPr>
            <w:tcW w:w="1705"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260"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r>
            <w:r w:rsidR="008C2A96" w:rsidRPr="00790A15">
              <w:rPr>
                <w:sz w:val="20"/>
                <w:szCs w:val="20"/>
              </w:rPr>
              <w:fldChar w:fldCharType="separate"/>
            </w:r>
            <w:r w:rsidRPr="00790A15">
              <w:rPr>
                <w:rStyle w:val="Hyperlink"/>
                <w:sz w:val="20"/>
                <w:szCs w:val="20"/>
              </w:rPr>
              <w:t>PC Meeting Room Request Form</w:t>
            </w:r>
          </w:p>
          <w:p w14:paraId="284974F5" w14:textId="07E77824"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1" w:history="1">
              <w:r w:rsidR="003A32B8" w:rsidRPr="00E71A02">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2"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3" w:history="1">
              <w:r w:rsidR="00B945E1" w:rsidRPr="00790A15">
                <w:rPr>
                  <w:rStyle w:val="Hyperlink"/>
                  <w:sz w:val="20"/>
                  <w:szCs w:val="20"/>
                </w:rPr>
                <w:t>Project Committee Meetings</w:t>
              </w:r>
            </w:hyperlink>
          </w:p>
        </w:tc>
      </w:tr>
      <w:tr w:rsidR="003A32B8" w:rsidRPr="0028530D" w14:paraId="38E61932" w14:textId="77777777" w:rsidTr="00BC7824">
        <w:trPr>
          <w:cantSplit/>
          <w:jc w:val="center"/>
        </w:trPr>
        <w:tc>
          <w:tcPr>
            <w:tcW w:w="1705"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260"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12B60F2B" w:rsidR="003A32B8" w:rsidRPr="0028530D" w:rsidRDefault="003A32B8" w:rsidP="00975CFB">
            <w:pPr>
              <w:rPr>
                <w:sz w:val="20"/>
                <w:szCs w:val="20"/>
              </w:rPr>
            </w:pPr>
            <w:r>
              <w:rPr>
                <w:sz w:val="20"/>
                <w:szCs w:val="20"/>
              </w:rPr>
              <w:t xml:space="preserve">TPS – SPLS, </w:t>
            </w:r>
            <w:proofErr w:type="spellStart"/>
            <w:r>
              <w:rPr>
                <w:sz w:val="20"/>
                <w:szCs w:val="20"/>
              </w:rPr>
              <w:t>StdC</w:t>
            </w:r>
            <w:proofErr w:type="spellEnd"/>
            <w:r>
              <w:rPr>
                <w:sz w:val="20"/>
                <w:szCs w:val="20"/>
              </w:rPr>
              <w:t xml:space="preserve">, and TC WP – SPLS liaison </w:t>
            </w:r>
          </w:p>
        </w:tc>
        <w:tc>
          <w:tcPr>
            <w:tcW w:w="4140" w:type="dxa"/>
          </w:tcPr>
          <w:p w14:paraId="5C642E38" w14:textId="79F0EAF8"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C40718">
              <w:rPr>
                <w:sz w:val="20"/>
                <w:szCs w:val="20"/>
              </w:rPr>
              <w:instrText>HYPERLINK "H:\\Standards\\Tanisha\\Web Files\\Trainings\\Running-Effective-Meetings-2023-FINAL.ppt"</w:instrText>
            </w:r>
            <w:r w:rsidRPr="00790A15">
              <w:rPr>
                <w:sz w:val="20"/>
                <w:szCs w:val="20"/>
              </w:rPr>
            </w:r>
            <w:r w:rsidRPr="00790A15">
              <w:rPr>
                <w:sz w:val="20"/>
                <w:szCs w:val="20"/>
              </w:rPr>
              <w:fldChar w:fldCharType="separate"/>
            </w:r>
            <w:r w:rsidR="003A32B8" w:rsidRPr="00790A15">
              <w:rPr>
                <w:rStyle w:val="Hyperlink"/>
                <w:sz w:val="20"/>
                <w:szCs w:val="20"/>
              </w:rPr>
              <w:t>Running Effective Meetings</w:t>
            </w:r>
          </w:p>
          <w:p w14:paraId="0A4E00A0" w14:textId="630A6C01" w:rsidR="003A32B8" w:rsidRPr="00790A15" w:rsidRDefault="008C2A96" w:rsidP="00303713">
            <w:pPr>
              <w:pStyle w:val="ListParagraph"/>
              <w:numPr>
                <w:ilvl w:val="0"/>
                <w:numId w:val="37"/>
              </w:numPr>
              <w:rPr>
                <w:sz w:val="20"/>
                <w:szCs w:val="20"/>
              </w:rPr>
            </w:pPr>
            <w:r w:rsidRPr="00790A15">
              <w:rPr>
                <w:sz w:val="20"/>
                <w:szCs w:val="20"/>
              </w:rPr>
              <w:fldChar w:fldCharType="end"/>
            </w:r>
            <w:r w:rsidR="00C40718">
              <w:rPr>
                <w:sz w:val="20"/>
                <w:szCs w:val="20"/>
              </w:rPr>
              <w:t>ASHRAE Simplified</w:t>
            </w:r>
            <w:r w:rsidR="003A32B8" w:rsidRPr="00790A15">
              <w:rPr>
                <w:sz w:val="20"/>
                <w:szCs w:val="20"/>
              </w:rPr>
              <w:t xml:space="preserve"> Rules of Order – </w:t>
            </w:r>
            <w:hyperlink r:id="rId74" w:history="1">
              <w:r w:rsidR="003A32B8" w:rsidRPr="00790A15">
                <w:rPr>
                  <w:rStyle w:val="Hyperlink"/>
                  <w:sz w:val="20"/>
                  <w:szCs w:val="20"/>
                </w:rPr>
                <w:t>Online link</w:t>
              </w:r>
            </w:hyperlink>
          </w:p>
          <w:p w14:paraId="6D7AAB47" w14:textId="19105E3D"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B304EE">
              <w:rPr>
                <w:sz w:val="20"/>
                <w:szCs w:val="20"/>
              </w:rPr>
              <w:instrText>HYPERLINK "H:\\Standards\\Tanisha\\Web Files\\Proposed TPS documents\\Proposed Changes to Approved TPS\\Proposed-Changes-to-an-Approved-TPS-rev-February-2023.docx"</w:instrText>
            </w:r>
            <w:r w:rsidRPr="00790A15">
              <w:rPr>
                <w:sz w:val="20"/>
                <w:szCs w:val="20"/>
              </w:rPr>
            </w:r>
            <w:r w:rsidRPr="00790A15">
              <w:rPr>
                <w:sz w:val="20"/>
                <w:szCs w:val="20"/>
              </w:rPr>
              <w:fldChar w:fldCharType="separate"/>
            </w:r>
            <w:r w:rsidR="003A32B8" w:rsidRPr="00790A15">
              <w:rPr>
                <w:rStyle w:val="Hyperlink"/>
                <w:sz w:val="20"/>
                <w:szCs w:val="20"/>
              </w:rPr>
              <w:t>Proposed Changes to an Approved TPS</w:t>
            </w:r>
          </w:p>
          <w:p w14:paraId="1609A2A1" w14:textId="12EC8120" w:rsidR="003A32B8" w:rsidRPr="00BF5463" w:rsidRDefault="008C2A96" w:rsidP="00303713">
            <w:pPr>
              <w:pStyle w:val="ListParagraph"/>
              <w:numPr>
                <w:ilvl w:val="0"/>
                <w:numId w:val="37"/>
              </w:numPr>
              <w:rPr>
                <w:rStyle w:val="Hyperlink"/>
                <w:sz w:val="20"/>
                <w:szCs w:val="20"/>
              </w:rPr>
            </w:pPr>
            <w:r w:rsidRPr="00790A15">
              <w:rPr>
                <w:sz w:val="20"/>
                <w:szCs w:val="20"/>
              </w:rPr>
              <w:fldChar w:fldCharType="end"/>
            </w:r>
            <w:r w:rsidRPr="00BF5463">
              <w:rPr>
                <w:sz w:val="20"/>
                <w:szCs w:val="20"/>
              </w:rPr>
              <w:fldChar w:fldCharType="begin"/>
            </w:r>
            <w:r w:rsidR="00B304EE" w:rsidRPr="00BF5463">
              <w:rPr>
                <w:sz w:val="20"/>
                <w:szCs w:val="20"/>
              </w:rPr>
              <w:instrText>HYPERLINK "H:\\Standards\\Tanisha\\Web Files\\PC Work Plan Templates\\Sample Work Plan (CM Standards and Guidelines) revised 2023.docx"</w:instrText>
            </w:r>
            <w:r w:rsidRPr="00BF5463">
              <w:rPr>
                <w:sz w:val="20"/>
                <w:szCs w:val="20"/>
              </w:rPr>
            </w:r>
            <w:r w:rsidRPr="00BF5463">
              <w:rPr>
                <w:sz w:val="20"/>
                <w:szCs w:val="20"/>
              </w:rPr>
              <w:fldChar w:fldCharType="separate"/>
            </w:r>
            <w:r w:rsidR="003A32B8" w:rsidRPr="00BF5463">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BF5463">
              <w:rPr>
                <w:sz w:val="20"/>
                <w:szCs w:val="20"/>
              </w:rPr>
              <w:fldChar w:fldCharType="end"/>
            </w:r>
            <w:hyperlink r:id="rId75" w:history="1">
              <w:r w:rsidR="003A32B8" w:rsidRPr="00BF5463">
                <w:rPr>
                  <w:rStyle w:val="Hyperlink"/>
                  <w:sz w:val="20"/>
                  <w:szCs w:val="20"/>
                </w:rPr>
                <w:t>SSPC /SGPC Work Plan template</w:t>
              </w:r>
            </w:hyperlink>
          </w:p>
        </w:tc>
      </w:tr>
      <w:tr w:rsidR="003A32B8" w:rsidRPr="0028530D" w14:paraId="60A8730E" w14:textId="77777777" w:rsidTr="00BC7824">
        <w:trPr>
          <w:cantSplit/>
          <w:jc w:val="center"/>
        </w:trPr>
        <w:tc>
          <w:tcPr>
            <w:tcW w:w="1705" w:type="dxa"/>
          </w:tcPr>
          <w:p w14:paraId="6E6154E0" w14:textId="77777777" w:rsidR="003A32B8" w:rsidRPr="00173D12" w:rsidRDefault="003A32B8" w:rsidP="00975CFB">
            <w:pPr>
              <w:rPr>
                <w:b/>
                <w:sz w:val="20"/>
                <w:szCs w:val="20"/>
              </w:rPr>
            </w:pPr>
            <w:r>
              <w:rPr>
                <w:b/>
                <w:sz w:val="20"/>
                <w:szCs w:val="20"/>
              </w:rPr>
              <w:t>Voting and Consensus</w:t>
            </w:r>
          </w:p>
        </w:tc>
        <w:tc>
          <w:tcPr>
            <w:tcW w:w="1260"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2764C8D1" w:rsidR="003A32B8" w:rsidRPr="00790A15" w:rsidRDefault="00A704C0" w:rsidP="00303713">
            <w:pPr>
              <w:pStyle w:val="ListParagraph"/>
              <w:numPr>
                <w:ilvl w:val="0"/>
                <w:numId w:val="39"/>
              </w:numPr>
              <w:rPr>
                <w:sz w:val="20"/>
                <w:szCs w:val="20"/>
              </w:rPr>
            </w:pPr>
            <w:hyperlink r:id="rId76"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7824">
        <w:trPr>
          <w:cantSplit/>
          <w:jc w:val="center"/>
        </w:trPr>
        <w:tc>
          <w:tcPr>
            <w:tcW w:w="1705" w:type="dxa"/>
          </w:tcPr>
          <w:p w14:paraId="3952CB9C" w14:textId="77777777" w:rsidR="003A32B8" w:rsidRPr="00BC7824" w:rsidRDefault="003A32B8" w:rsidP="00975CFB">
            <w:pPr>
              <w:rPr>
                <w:b/>
                <w:bCs/>
                <w:sz w:val="20"/>
                <w:szCs w:val="20"/>
              </w:rPr>
            </w:pPr>
            <w:r w:rsidRPr="00BC7824">
              <w:rPr>
                <w:b/>
                <w:bCs/>
                <w:sz w:val="20"/>
                <w:szCs w:val="20"/>
              </w:rPr>
              <w:t>Standards Actions votes</w:t>
            </w:r>
          </w:p>
        </w:tc>
        <w:tc>
          <w:tcPr>
            <w:tcW w:w="1260"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77"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7824">
        <w:trPr>
          <w:cantSplit/>
          <w:jc w:val="center"/>
        </w:trPr>
        <w:tc>
          <w:tcPr>
            <w:tcW w:w="1705" w:type="dxa"/>
          </w:tcPr>
          <w:p w14:paraId="174C92B6" w14:textId="77777777" w:rsidR="003A32B8" w:rsidRPr="00BC7824" w:rsidRDefault="003A32B8" w:rsidP="00975CFB">
            <w:pPr>
              <w:rPr>
                <w:b/>
                <w:bCs/>
                <w:sz w:val="20"/>
                <w:szCs w:val="20"/>
              </w:rPr>
            </w:pPr>
            <w:r w:rsidRPr="00BC7824">
              <w:rPr>
                <w:b/>
                <w:bCs/>
                <w:sz w:val="20"/>
                <w:szCs w:val="20"/>
              </w:rPr>
              <w:t>Letter Ballots</w:t>
            </w:r>
          </w:p>
        </w:tc>
        <w:tc>
          <w:tcPr>
            <w:tcW w:w="1260"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36B1B3F5" w:rsidR="003A32B8" w:rsidRPr="00790A15" w:rsidRDefault="00A704C0" w:rsidP="00303713">
            <w:pPr>
              <w:pStyle w:val="ListParagraph"/>
              <w:numPr>
                <w:ilvl w:val="0"/>
                <w:numId w:val="38"/>
              </w:numPr>
              <w:rPr>
                <w:sz w:val="20"/>
                <w:szCs w:val="20"/>
              </w:rPr>
            </w:pPr>
            <w:hyperlink r:id="rId78" w:history="1">
              <w:r w:rsidR="003A32B8" w:rsidRPr="00790A15">
                <w:rPr>
                  <w:rStyle w:val="Hyperlink"/>
                  <w:sz w:val="20"/>
                  <w:szCs w:val="20"/>
                </w:rPr>
                <w:t>PC Chairs Guide for Preparing Public Review Letter Ballots</w:t>
              </w:r>
            </w:hyperlink>
          </w:p>
          <w:p w14:paraId="2D9E6DC5" w14:textId="477ADF88" w:rsidR="003A32B8" w:rsidRPr="00790A15" w:rsidRDefault="00A704C0" w:rsidP="00303713">
            <w:pPr>
              <w:pStyle w:val="ListParagraph"/>
              <w:numPr>
                <w:ilvl w:val="0"/>
                <w:numId w:val="38"/>
              </w:numPr>
              <w:rPr>
                <w:sz w:val="20"/>
                <w:szCs w:val="20"/>
              </w:rPr>
            </w:pPr>
            <w:hyperlink r:id="rId79" w:history="1">
              <w:r w:rsidR="003A32B8" w:rsidRPr="00790A15">
                <w:rPr>
                  <w:rStyle w:val="Hyperlink"/>
                  <w:sz w:val="20"/>
                  <w:szCs w:val="20"/>
                </w:rPr>
                <w:t>Sample letter ballot</w:t>
              </w:r>
            </w:hyperlink>
          </w:p>
          <w:p w14:paraId="31E5FA48" w14:textId="4FDE4DD4" w:rsidR="003A32B8" w:rsidRPr="00790A15" w:rsidRDefault="003A32B8" w:rsidP="006D33FE">
            <w:pPr>
              <w:pStyle w:val="ListParagraph"/>
              <w:ind w:left="360"/>
              <w:rPr>
                <w:sz w:val="20"/>
                <w:szCs w:val="20"/>
              </w:rPr>
            </w:pPr>
          </w:p>
        </w:tc>
      </w:tr>
      <w:tr w:rsidR="003A32B8" w:rsidRPr="0028530D" w14:paraId="6CA3D03D" w14:textId="77777777" w:rsidTr="00BC7824">
        <w:trPr>
          <w:cantSplit/>
          <w:jc w:val="center"/>
        </w:trPr>
        <w:tc>
          <w:tcPr>
            <w:tcW w:w="1705"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260"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0199C53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0025038E">
              <w:rPr>
                <w:sz w:val="20"/>
                <w:szCs w:val="20"/>
              </w:rPr>
              <w:instrText>HYPERLINK "H:\\Standards\\Tanisha\\Web Files\\Permissinve search macro\\permissive-search-macro-2023-version (3).docx"</w:instrText>
            </w:r>
            <w:r w:rsidRPr="00DB27D9">
              <w:rPr>
                <w:sz w:val="20"/>
                <w:szCs w:val="20"/>
              </w:rPr>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0"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7824">
        <w:trPr>
          <w:cantSplit/>
          <w:jc w:val="center"/>
        </w:trPr>
        <w:tc>
          <w:tcPr>
            <w:tcW w:w="1705" w:type="dxa"/>
          </w:tcPr>
          <w:p w14:paraId="637895DD" w14:textId="77777777" w:rsidR="003A32B8" w:rsidRPr="00BC7824" w:rsidRDefault="003A32B8" w:rsidP="00975CFB">
            <w:pPr>
              <w:rPr>
                <w:b/>
                <w:bCs/>
                <w:sz w:val="20"/>
                <w:szCs w:val="20"/>
              </w:rPr>
            </w:pPr>
            <w:r w:rsidRPr="00BC7824">
              <w:rPr>
                <w:b/>
                <w:bCs/>
                <w:sz w:val="20"/>
                <w:szCs w:val="20"/>
              </w:rPr>
              <w:t>Mandatory language</w:t>
            </w:r>
          </w:p>
        </w:tc>
        <w:tc>
          <w:tcPr>
            <w:tcW w:w="1260"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1" w:history="1">
              <w:r w:rsidRPr="00790A15">
                <w:rPr>
                  <w:rStyle w:val="Hyperlink"/>
                  <w:sz w:val="20"/>
                  <w:szCs w:val="20"/>
                </w:rPr>
                <w:t>ASHRAE Guide to Writing Standards in Mandatory Language</w:t>
              </w:r>
            </w:hyperlink>
          </w:p>
        </w:tc>
      </w:tr>
      <w:tr w:rsidR="003A32B8" w:rsidRPr="0028530D" w14:paraId="1E7DD414" w14:textId="77777777" w:rsidTr="00BC7824">
        <w:trPr>
          <w:cantSplit/>
          <w:jc w:val="center"/>
        </w:trPr>
        <w:tc>
          <w:tcPr>
            <w:tcW w:w="1705" w:type="dxa"/>
          </w:tcPr>
          <w:p w14:paraId="177BB677" w14:textId="77777777" w:rsidR="003A32B8" w:rsidRPr="00BC7824" w:rsidRDefault="003A32B8" w:rsidP="00975CFB">
            <w:pPr>
              <w:rPr>
                <w:b/>
                <w:bCs/>
                <w:sz w:val="20"/>
                <w:szCs w:val="20"/>
              </w:rPr>
            </w:pPr>
            <w:r w:rsidRPr="00BC7824">
              <w:rPr>
                <w:b/>
                <w:bCs/>
                <w:sz w:val="20"/>
                <w:szCs w:val="20"/>
              </w:rPr>
              <w:t>Code intended language</w:t>
            </w:r>
          </w:p>
        </w:tc>
        <w:tc>
          <w:tcPr>
            <w:tcW w:w="1260"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0899D2B9" w:rsidR="003A32B8" w:rsidRPr="00790A15" w:rsidRDefault="00A704C0" w:rsidP="00303713">
            <w:pPr>
              <w:pStyle w:val="ListParagraph"/>
              <w:numPr>
                <w:ilvl w:val="0"/>
                <w:numId w:val="45"/>
              </w:numPr>
              <w:rPr>
                <w:sz w:val="20"/>
                <w:szCs w:val="20"/>
              </w:rPr>
            </w:pPr>
            <w:hyperlink r:id="rId82" w:history="1">
              <w:r w:rsidR="003A32B8" w:rsidRPr="00790A15">
                <w:rPr>
                  <w:rStyle w:val="Hyperlink"/>
                  <w:sz w:val="20"/>
                  <w:szCs w:val="20"/>
                </w:rPr>
                <w:t>ASHRAE Guide to Writing Standards in Code-Intended Language</w:t>
              </w:r>
            </w:hyperlink>
          </w:p>
        </w:tc>
      </w:tr>
      <w:tr w:rsidR="003A32B8" w:rsidRPr="0028530D" w14:paraId="05AE4814" w14:textId="77777777" w:rsidTr="00BC7824">
        <w:trPr>
          <w:cantSplit/>
          <w:jc w:val="center"/>
        </w:trPr>
        <w:tc>
          <w:tcPr>
            <w:tcW w:w="1705" w:type="dxa"/>
          </w:tcPr>
          <w:p w14:paraId="5C3DC354" w14:textId="77777777" w:rsidR="003A32B8" w:rsidRPr="0028530D" w:rsidRDefault="003A32B8" w:rsidP="00975CFB">
            <w:pPr>
              <w:rPr>
                <w:b/>
                <w:sz w:val="20"/>
                <w:szCs w:val="20"/>
              </w:rPr>
            </w:pPr>
            <w:r>
              <w:rPr>
                <w:b/>
                <w:sz w:val="20"/>
                <w:szCs w:val="20"/>
              </w:rPr>
              <w:t>Draft Submission for PR</w:t>
            </w:r>
          </w:p>
        </w:tc>
        <w:tc>
          <w:tcPr>
            <w:tcW w:w="1260"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4F6EF8F2" w:rsidR="003A32B8" w:rsidRPr="00790A15" w:rsidRDefault="00A704C0" w:rsidP="00752889">
            <w:pPr>
              <w:rPr>
                <w:sz w:val="20"/>
                <w:szCs w:val="20"/>
              </w:rPr>
            </w:pPr>
            <w:hyperlink r:id="rId83"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7824">
        <w:trPr>
          <w:cantSplit/>
          <w:jc w:val="center"/>
        </w:trPr>
        <w:tc>
          <w:tcPr>
            <w:tcW w:w="1705" w:type="dxa"/>
          </w:tcPr>
          <w:p w14:paraId="0A0FCFF5" w14:textId="77777777" w:rsidR="003A32B8" w:rsidRPr="0028530D" w:rsidRDefault="003A32B8" w:rsidP="00975CFB">
            <w:pPr>
              <w:rPr>
                <w:b/>
                <w:sz w:val="20"/>
                <w:szCs w:val="20"/>
              </w:rPr>
            </w:pPr>
            <w:r w:rsidRPr="0028530D">
              <w:rPr>
                <w:b/>
                <w:sz w:val="20"/>
                <w:szCs w:val="20"/>
              </w:rPr>
              <w:t>Public Review</w:t>
            </w:r>
          </w:p>
        </w:tc>
        <w:tc>
          <w:tcPr>
            <w:tcW w:w="1260"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7824">
        <w:trPr>
          <w:cantSplit/>
          <w:jc w:val="center"/>
        </w:trPr>
        <w:tc>
          <w:tcPr>
            <w:tcW w:w="1705" w:type="dxa"/>
          </w:tcPr>
          <w:p w14:paraId="5A23AE8F" w14:textId="77777777" w:rsidR="003A32B8" w:rsidRPr="00BC7824" w:rsidRDefault="003A32B8" w:rsidP="00975CFB">
            <w:pPr>
              <w:rPr>
                <w:b/>
                <w:bCs/>
                <w:sz w:val="20"/>
                <w:szCs w:val="20"/>
              </w:rPr>
            </w:pPr>
            <w:r w:rsidRPr="00BC7824">
              <w:rPr>
                <w:b/>
                <w:bCs/>
                <w:sz w:val="20"/>
                <w:szCs w:val="20"/>
              </w:rPr>
              <w:lastRenderedPageBreak/>
              <w:t>Advisory Public Review</w:t>
            </w:r>
          </w:p>
        </w:tc>
        <w:tc>
          <w:tcPr>
            <w:tcW w:w="1260"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A704C0" w:rsidP="00303713">
            <w:pPr>
              <w:pStyle w:val="ListParagraph"/>
              <w:numPr>
                <w:ilvl w:val="0"/>
                <w:numId w:val="30"/>
              </w:numPr>
              <w:spacing w:after="160" w:line="259" w:lineRule="auto"/>
              <w:rPr>
                <w:sz w:val="20"/>
                <w:szCs w:val="20"/>
              </w:rPr>
            </w:pPr>
            <w:hyperlink r:id="rId84" w:history="1">
              <w:r w:rsidR="003A32B8" w:rsidRPr="00BF5463">
                <w:rPr>
                  <w:rStyle w:val="Hyperlink"/>
                  <w:sz w:val="20"/>
                  <w:szCs w:val="20"/>
                </w:rPr>
                <w:t>PC Chairs Training: Public Review Process Overview</w:t>
              </w:r>
            </w:hyperlink>
          </w:p>
        </w:tc>
      </w:tr>
      <w:tr w:rsidR="003A32B8" w:rsidRPr="0028530D" w14:paraId="67F4F0A0" w14:textId="77777777" w:rsidTr="00BC7824">
        <w:trPr>
          <w:cantSplit/>
          <w:jc w:val="center"/>
        </w:trPr>
        <w:tc>
          <w:tcPr>
            <w:tcW w:w="1705" w:type="dxa"/>
          </w:tcPr>
          <w:p w14:paraId="4A5591F2" w14:textId="77777777" w:rsidR="003A32B8" w:rsidRPr="00BC7824" w:rsidRDefault="003A32B8" w:rsidP="00975CFB">
            <w:pPr>
              <w:rPr>
                <w:b/>
                <w:bCs/>
                <w:sz w:val="20"/>
                <w:szCs w:val="20"/>
              </w:rPr>
            </w:pPr>
            <w:r w:rsidRPr="00BC7824">
              <w:rPr>
                <w:b/>
                <w:bCs/>
                <w:sz w:val="20"/>
                <w:szCs w:val="20"/>
              </w:rPr>
              <w:t>Normal Track PR</w:t>
            </w:r>
          </w:p>
        </w:tc>
        <w:tc>
          <w:tcPr>
            <w:tcW w:w="1260"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368659C1" w:rsidR="003A32B8" w:rsidRPr="0028530D" w:rsidRDefault="003A32B8" w:rsidP="00975CFB">
            <w:pPr>
              <w:rPr>
                <w:sz w:val="20"/>
                <w:szCs w:val="20"/>
              </w:rPr>
            </w:pPr>
            <w:r w:rsidRPr="0028530D">
              <w:rPr>
                <w:sz w:val="20"/>
                <w:szCs w:val="20"/>
              </w:rPr>
              <w:t>Criteria –negative PC votes,  threat legal action</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10AE986C"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C30D8A">
              <w:rPr>
                <w:sz w:val="20"/>
                <w:szCs w:val="20"/>
              </w:rPr>
              <w:instrText>HYPERLINK "H:\\Standards\\Tanisha\\Web Files\\PPR Submittal Form\\Publication-PR-Draft-Submittal-Form-rev-March-2023.docx"</w:instrText>
            </w:r>
            <w:r w:rsidRPr="00790A15">
              <w:rPr>
                <w:sz w:val="20"/>
                <w:szCs w:val="20"/>
              </w:rPr>
            </w:r>
            <w:r w:rsidRPr="00790A15">
              <w:rPr>
                <w:sz w:val="20"/>
                <w:szCs w:val="20"/>
              </w:rPr>
              <w:fldChar w:fldCharType="separate"/>
            </w:r>
            <w:r w:rsidR="003A32B8" w:rsidRPr="00790A15">
              <w:rPr>
                <w:rStyle w:val="Hyperlink"/>
                <w:sz w:val="20"/>
                <w:szCs w:val="20"/>
              </w:rPr>
              <w:t>PPR Publication</w:t>
            </w:r>
            <w:r w:rsidR="003A32B8" w:rsidRPr="00790A15">
              <w:rPr>
                <w:rStyle w:val="Hyperlink"/>
                <w:sz w:val="20"/>
                <w:szCs w:val="20"/>
              </w:rPr>
              <w:t xml:space="preserve"> </w:t>
            </w:r>
            <w:r w:rsidR="003A32B8" w:rsidRPr="00790A15">
              <w:rPr>
                <w:rStyle w:val="Hyperlink"/>
                <w:sz w:val="20"/>
                <w:szCs w:val="20"/>
              </w:rPr>
              <w:t>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85" w:history="1">
              <w:r w:rsidR="00527BE3" w:rsidRPr="00BF5463">
                <w:rPr>
                  <w:rStyle w:val="Hyperlink"/>
                  <w:sz w:val="20"/>
                  <w:szCs w:val="20"/>
                </w:rPr>
                <w:t>PC Chairs Training: Public Review Process Overview</w:t>
              </w:r>
            </w:hyperlink>
          </w:p>
        </w:tc>
      </w:tr>
      <w:tr w:rsidR="003A32B8" w:rsidRPr="0028530D" w14:paraId="513A8BFD" w14:textId="77777777" w:rsidTr="00BC7824">
        <w:trPr>
          <w:cantSplit/>
          <w:jc w:val="center"/>
        </w:trPr>
        <w:tc>
          <w:tcPr>
            <w:tcW w:w="1705" w:type="dxa"/>
          </w:tcPr>
          <w:p w14:paraId="3AC00BD5" w14:textId="77777777" w:rsidR="003A32B8" w:rsidRPr="00BC7824" w:rsidRDefault="003A32B8" w:rsidP="00975CFB">
            <w:pPr>
              <w:rPr>
                <w:b/>
                <w:bCs/>
                <w:sz w:val="20"/>
                <w:szCs w:val="20"/>
              </w:rPr>
            </w:pPr>
            <w:r w:rsidRPr="00BC7824">
              <w:rPr>
                <w:b/>
                <w:bCs/>
                <w:sz w:val="20"/>
                <w:szCs w:val="20"/>
              </w:rPr>
              <w:t>Fast Track PR</w:t>
            </w:r>
          </w:p>
        </w:tc>
        <w:tc>
          <w:tcPr>
            <w:tcW w:w="1260"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2E8B6FB0" w:rsidR="003A32B8" w:rsidRPr="0028530D" w:rsidRDefault="003A32B8" w:rsidP="00975CFB">
            <w:pPr>
              <w:rPr>
                <w:sz w:val="20"/>
                <w:szCs w:val="20"/>
              </w:rPr>
            </w:pPr>
            <w:r w:rsidRPr="0028530D">
              <w:rPr>
                <w:sz w:val="20"/>
                <w:szCs w:val="20"/>
              </w:rPr>
              <w:t>Criteria –no negative votes, no threat of legal action</w:t>
            </w:r>
            <w:del w:id="109" w:author="Meyers-Lisle, Tanisha" w:date="2023-04-18T10:29:00Z">
              <w:r w:rsidRPr="0028530D" w:rsidDel="00E31369">
                <w:rPr>
                  <w:sz w:val="20"/>
                  <w:szCs w:val="20"/>
                </w:rPr>
                <w:delText>,</w:delText>
              </w:r>
            </w:del>
            <w:r w:rsidRPr="0028530D">
              <w:rPr>
                <w:sz w:val="20"/>
                <w:szCs w:val="20"/>
              </w:rPr>
              <w:t xml:space="preserve"> </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166D8EF8"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sidR="00C30D8A">
              <w:rPr>
                <w:sz w:val="20"/>
                <w:szCs w:val="20"/>
              </w:rPr>
              <w:instrText>HYPERLINK "H:\\Standards\\Tanisha\\Web Files\\PPR Submittal Form\\Publication-PR-Draft-Submittal-Form-rev-March-2023.docx"</w:instrText>
            </w:r>
            <w:r w:rsidRPr="00790A15">
              <w:rPr>
                <w:sz w:val="20"/>
                <w:szCs w:val="20"/>
              </w:rPr>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86" w:history="1">
              <w:r w:rsidR="003A32B8" w:rsidRPr="00BF5463">
                <w:rPr>
                  <w:rStyle w:val="Hyperlink"/>
                  <w:sz w:val="20"/>
                  <w:szCs w:val="20"/>
                </w:rPr>
                <w:t>PC Chairs Training: Public Review Process Overview</w:t>
              </w:r>
            </w:hyperlink>
          </w:p>
        </w:tc>
      </w:tr>
      <w:tr w:rsidR="003A32B8" w:rsidRPr="0028530D" w14:paraId="7954918C" w14:textId="77777777" w:rsidTr="00BF5463">
        <w:trPr>
          <w:cantSplit/>
          <w:jc w:val="center"/>
        </w:trPr>
        <w:tc>
          <w:tcPr>
            <w:tcW w:w="1705" w:type="dxa"/>
          </w:tcPr>
          <w:p w14:paraId="4E195555" w14:textId="77777777" w:rsidR="003A32B8" w:rsidRPr="00BC7824" w:rsidRDefault="003A32B8" w:rsidP="00975CFB">
            <w:pPr>
              <w:rPr>
                <w:b/>
                <w:bCs/>
                <w:sz w:val="20"/>
                <w:szCs w:val="20"/>
              </w:rPr>
            </w:pPr>
            <w:r w:rsidRPr="00BC7824">
              <w:rPr>
                <w:b/>
                <w:bCs/>
                <w:sz w:val="20"/>
                <w:szCs w:val="20"/>
              </w:rPr>
              <w:t xml:space="preserve">Responding to Commenters </w:t>
            </w:r>
          </w:p>
        </w:tc>
        <w:tc>
          <w:tcPr>
            <w:tcW w:w="1260"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shd w:val="clear" w:color="auto" w:fill="auto"/>
          </w:tcPr>
          <w:p w14:paraId="309FB0F6" w14:textId="77777777" w:rsidR="003A32B8" w:rsidRPr="00790A15" w:rsidRDefault="00A704C0" w:rsidP="00303713">
            <w:pPr>
              <w:pStyle w:val="ListParagraph"/>
              <w:numPr>
                <w:ilvl w:val="0"/>
                <w:numId w:val="46"/>
              </w:numPr>
              <w:rPr>
                <w:sz w:val="20"/>
                <w:szCs w:val="20"/>
              </w:rPr>
            </w:pPr>
            <w:hyperlink r:id="rId87" w:tgtFrame="_blank" w:history="1">
              <w:r w:rsidR="003A32B8" w:rsidRPr="00790A15">
                <w:rPr>
                  <w:rStyle w:val="Hyperlink"/>
                  <w:sz w:val="20"/>
                  <w:szCs w:val="20"/>
                </w:rPr>
                <w:t>PC Chairs Training: Online Comments Database</w:t>
              </w:r>
            </w:hyperlink>
          </w:p>
        </w:tc>
      </w:tr>
      <w:tr w:rsidR="003A32B8" w:rsidRPr="0028530D" w14:paraId="7BB23705" w14:textId="77777777" w:rsidTr="00BC7824">
        <w:trPr>
          <w:cantSplit/>
          <w:trHeight w:val="179"/>
          <w:jc w:val="center"/>
        </w:trPr>
        <w:tc>
          <w:tcPr>
            <w:tcW w:w="1705" w:type="dxa"/>
          </w:tcPr>
          <w:p w14:paraId="3C60B34D" w14:textId="77777777" w:rsidR="003A32B8" w:rsidRPr="00BC7824" w:rsidRDefault="003A32B8" w:rsidP="00975CFB">
            <w:pPr>
              <w:rPr>
                <w:b/>
                <w:bCs/>
                <w:sz w:val="20"/>
                <w:szCs w:val="20"/>
              </w:rPr>
            </w:pPr>
            <w:r w:rsidRPr="00BC7824">
              <w:rPr>
                <w:b/>
                <w:bCs/>
                <w:sz w:val="20"/>
                <w:szCs w:val="20"/>
              </w:rPr>
              <w:t>Unresolved Objectors on Publication (policy or non-policy)</w:t>
            </w:r>
          </w:p>
        </w:tc>
        <w:tc>
          <w:tcPr>
            <w:tcW w:w="1260"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2FACAA14" w:rsidR="003A32B8" w:rsidRPr="0028530D" w:rsidRDefault="003A32B8" w:rsidP="00975CFB">
            <w:pPr>
              <w:rPr>
                <w:sz w:val="20"/>
                <w:szCs w:val="20"/>
              </w:rPr>
            </w:pPr>
            <w:r w:rsidRPr="0028530D">
              <w:rPr>
                <w:sz w:val="20"/>
                <w:szCs w:val="20"/>
              </w:rPr>
              <w:t>Approval by PC</w:t>
            </w:r>
            <w:r w:rsidR="00DE68E3">
              <w:rPr>
                <w:sz w:val="20"/>
                <w:szCs w:val="20"/>
              </w:rPr>
              <w:t xml:space="preserve"> and</w:t>
            </w:r>
            <w:r w:rsidRPr="0028530D">
              <w:rPr>
                <w:sz w:val="20"/>
                <w:szCs w:val="20"/>
              </w:rPr>
              <w:t xml:space="preserve"> </w:t>
            </w:r>
            <w:proofErr w:type="spellStart"/>
            <w:r w:rsidRPr="0028530D">
              <w:rPr>
                <w:sz w:val="20"/>
                <w:szCs w:val="20"/>
              </w:rPr>
              <w:t>StdC</w:t>
            </w:r>
            <w:proofErr w:type="spellEnd"/>
          </w:p>
        </w:tc>
        <w:tc>
          <w:tcPr>
            <w:tcW w:w="4140" w:type="dxa"/>
          </w:tcPr>
          <w:p w14:paraId="3E667563" w14:textId="77777777" w:rsidR="003A32B8" w:rsidRPr="00790A15" w:rsidRDefault="00A704C0" w:rsidP="00303713">
            <w:pPr>
              <w:pStyle w:val="ListParagraph"/>
              <w:numPr>
                <w:ilvl w:val="0"/>
                <w:numId w:val="29"/>
              </w:numPr>
              <w:rPr>
                <w:sz w:val="20"/>
                <w:szCs w:val="20"/>
              </w:rPr>
            </w:pPr>
            <w:hyperlink r:id="rId88" w:history="1">
              <w:r w:rsidR="00527BE3" w:rsidRPr="00790A15">
                <w:rPr>
                  <w:rStyle w:val="Hyperlink"/>
                  <w:sz w:val="20"/>
                  <w:szCs w:val="20"/>
                </w:rPr>
                <w:t>P</w:t>
              </w:r>
              <w:r w:rsidR="00527BE3" w:rsidRPr="00BF5463">
                <w:rPr>
                  <w:rStyle w:val="Hyperlink"/>
                  <w:sz w:val="20"/>
                  <w:szCs w:val="20"/>
                </w:rPr>
                <w:t>C Chairs Training: Public Review Process Overview</w:t>
              </w:r>
            </w:hyperlink>
          </w:p>
        </w:tc>
      </w:tr>
      <w:tr w:rsidR="003A32B8" w:rsidRPr="0028530D" w14:paraId="06B9EB33" w14:textId="77777777" w:rsidTr="00BC7824">
        <w:trPr>
          <w:cantSplit/>
          <w:jc w:val="center"/>
        </w:trPr>
        <w:tc>
          <w:tcPr>
            <w:tcW w:w="1705" w:type="dxa"/>
          </w:tcPr>
          <w:p w14:paraId="7EF5B5C5" w14:textId="77777777" w:rsidR="003A32B8" w:rsidRPr="0028530D" w:rsidRDefault="003A32B8" w:rsidP="00975CFB">
            <w:pPr>
              <w:rPr>
                <w:b/>
                <w:sz w:val="20"/>
                <w:szCs w:val="20"/>
              </w:rPr>
            </w:pPr>
            <w:r w:rsidRPr="0028530D">
              <w:rPr>
                <w:b/>
                <w:sz w:val="20"/>
                <w:szCs w:val="20"/>
              </w:rPr>
              <w:t>Publication</w:t>
            </w:r>
          </w:p>
        </w:tc>
        <w:tc>
          <w:tcPr>
            <w:tcW w:w="1260"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1FDD89AC"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C30D8A">
              <w:rPr>
                <w:sz w:val="20"/>
                <w:szCs w:val="20"/>
              </w:rPr>
              <w:instrText>HYPERLINK "H:\\Standards\\Tanisha\\Web Files\\Final Publication Submittal Form\\Final-Publication-Submittal-Form--February-2023.docx"</w:instrText>
            </w:r>
            <w:r w:rsidRPr="00790A15">
              <w:rPr>
                <w:sz w:val="20"/>
                <w:szCs w:val="20"/>
              </w:rPr>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7824">
        <w:trPr>
          <w:cantSplit/>
          <w:trHeight w:val="260"/>
          <w:jc w:val="center"/>
        </w:trPr>
        <w:tc>
          <w:tcPr>
            <w:tcW w:w="1705" w:type="dxa"/>
          </w:tcPr>
          <w:p w14:paraId="2580CA56" w14:textId="77777777" w:rsidR="003A32B8" w:rsidRPr="00BC7824" w:rsidRDefault="003A32B8" w:rsidP="00975CFB">
            <w:pPr>
              <w:rPr>
                <w:b/>
                <w:bCs/>
                <w:sz w:val="20"/>
                <w:szCs w:val="20"/>
              </w:rPr>
            </w:pPr>
            <w:r w:rsidRPr="00BC7824">
              <w:rPr>
                <w:b/>
                <w:bCs/>
                <w:sz w:val="20"/>
                <w:szCs w:val="20"/>
              </w:rPr>
              <w:t xml:space="preserve">Publication approval </w:t>
            </w:r>
          </w:p>
        </w:tc>
        <w:tc>
          <w:tcPr>
            <w:tcW w:w="1260"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 xml:space="preserve">Unresolved Objectors- </w:t>
            </w:r>
            <w:proofErr w:type="spellStart"/>
            <w:r>
              <w:rPr>
                <w:sz w:val="20"/>
                <w:szCs w:val="20"/>
              </w:rPr>
              <w:t>StdC</w:t>
            </w:r>
            <w:proofErr w:type="spellEnd"/>
            <w:r>
              <w:rPr>
                <w:sz w:val="20"/>
                <w:szCs w:val="20"/>
              </w:rPr>
              <w:t xml:space="preserve">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7824">
        <w:trPr>
          <w:cantSplit/>
          <w:jc w:val="center"/>
        </w:trPr>
        <w:tc>
          <w:tcPr>
            <w:tcW w:w="1705" w:type="dxa"/>
          </w:tcPr>
          <w:p w14:paraId="62FB3AEA" w14:textId="77777777" w:rsidR="003A32B8" w:rsidRPr="00BC7824" w:rsidRDefault="003A32B8" w:rsidP="00975CFB">
            <w:pPr>
              <w:rPr>
                <w:b/>
                <w:bCs/>
                <w:sz w:val="20"/>
                <w:szCs w:val="20"/>
              </w:rPr>
            </w:pPr>
            <w:r w:rsidRPr="00BC7824">
              <w:rPr>
                <w:b/>
                <w:bCs/>
                <w:sz w:val="20"/>
                <w:szCs w:val="20"/>
              </w:rPr>
              <w:t>Patents</w:t>
            </w:r>
          </w:p>
        </w:tc>
        <w:tc>
          <w:tcPr>
            <w:tcW w:w="1260"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7824">
        <w:trPr>
          <w:cantSplit/>
          <w:jc w:val="center"/>
        </w:trPr>
        <w:tc>
          <w:tcPr>
            <w:tcW w:w="1705" w:type="dxa"/>
          </w:tcPr>
          <w:p w14:paraId="3F952524" w14:textId="77777777" w:rsidR="003A32B8" w:rsidRPr="00BC7824" w:rsidRDefault="003A32B8" w:rsidP="00975CFB">
            <w:pPr>
              <w:rPr>
                <w:b/>
                <w:bCs/>
                <w:sz w:val="20"/>
                <w:szCs w:val="20"/>
              </w:rPr>
            </w:pPr>
            <w:r w:rsidRPr="00BC7824">
              <w:rPr>
                <w:b/>
                <w:bCs/>
                <w:sz w:val="20"/>
                <w:szCs w:val="20"/>
              </w:rPr>
              <w:t>Commercial Terms and conditions</w:t>
            </w:r>
          </w:p>
        </w:tc>
        <w:tc>
          <w:tcPr>
            <w:tcW w:w="1260"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7824">
        <w:trPr>
          <w:cantSplit/>
          <w:trHeight w:val="512"/>
          <w:jc w:val="center"/>
        </w:trPr>
        <w:tc>
          <w:tcPr>
            <w:tcW w:w="1705" w:type="dxa"/>
          </w:tcPr>
          <w:p w14:paraId="5D2B4274" w14:textId="77777777" w:rsidR="003A32B8" w:rsidRPr="00BC7824" w:rsidRDefault="003A32B8" w:rsidP="00975CFB">
            <w:pPr>
              <w:rPr>
                <w:b/>
                <w:bCs/>
                <w:sz w:val="20"/>
                <w:szCs w:val="20"/>
              </w:rPr>
            </w:pPr>
            <w:r w:rsidRPr="00BC7824">
              <w:rPr>
                <w:b/>
                <w:bCs/>
                <w:sz w:val="20"/>
                <w:szCs w:val="20"/>
              </w:rPr>
              <w:t xml:space="preserve">Antitrust Policy </w:t>
            </w:r>
          </w:p>
        </w:tc>
        <w:tc>
          <w:tcPr>
            <w:tcW w:w="1260"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7824">
        <w:trPr>
          <w:cantSplit/>
          <w:jc w:val="center"/>
        </w:trPr>
        <w:tc>
          <w:tcPr>
            <w:tcW w:w="1705"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260"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89" w:history="1">
              <w:r w:rsidRPr="008F6900">
                <w:rPr>
                  <w:rStyle w:val="Hyperlink"/>
                  <w:sz w:val="20"/>
                  <w:szCs w:val="20"/>
                </w:rPr>
                <w:t>.  How to Submit a Proposed Change to a Standard.</w:t>
              </w:r>
            </w:hyperlink>
          </w:p>
          <w:p w14:paraId="2E7B74D0" w14:textId="34A221AB" w:rsidR="00FB37E5" w:rsidRPr="00790A15" w:rsidRDefault="00FB37E5" w:rsidP="00975CFB">
            <w:pPr>
              <w:rPr>
                <w:sz w:val="20"/>
                <w:szCs w:val="20"/>
              </w:rPr>
            </w:pPr>
            <w:r w:rsidRPr="00790A15">
              <w:rPr>
                <w:sz w:val="20"/>
                <w:szCs w:val="20"/>
              </w:rPr>
              <w:t xml:space="preserve">2. </w:t>
            </w:r>
            <w:hyperlink r:id="rId90" w:history="1">
              <w:r w:rsidRPr="00790A15">
                <w:rPr>
                  <w:rStyle w:val="Hyperlink"/>
                  <w:sz w:val="20"/>
                  <w:szCs w:val="20"/>
                </w:rPr>
                <w:t>Continuous Maintenance Procedures</w:t>
              </w:r>
            </w:hyperlink>
          </w:p>
          <w:p w14:paraId="513D116C" w14:textId="1B3E8216" w:rsidR="00FB37E5" w:rsidRPr="00790A15" w:rsidRDefault="00FB37E5" w:rsidP="00975CFB">
            <w:pPr>
              <w:rPr>
                <w:sz w:val="20"/>
                <w:szCs w:val="20"/>
              </w:rPr>
            </w:pPr>
            <w:r w:rsidRPr="00790A15">
              <w:rPr>
                <w:sz w:val="20"/>
                <w:szCs w:val="20"/>
              </w:rPr>
              <w:t xml:space="preserve">3. </w:t>
            </w:r>
            <w:hyperlink r:id="rId91"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2" w:history="1">
              <w:r w:rsidRPr="00790A15">
                <w:rPr>
                  <w:rStyle w:val="Hyperlink"/>
                  <w:sz w:val="20"/>
                  <w:szCs w:val="20"/>
                </w:rPr>
                <w:t>Form for Submittal of a Proposed Change to a Guideline</w:t>
              </w:r>
            </w:hyperlink>
          </w:p>
          <w:p w14:paraId="553FBCBB" w14:textId="57B88F56" w:rsidR="00FB37E5" w:rsidRPr="00790A15" w:rsidRDefault="00FB37E5" w:rsidP="00975CFB">
            <w:pPr>
              <w:rPr>
                <w:sz w:val="20"/>
                <w:szCs w:val="20"/>
              </w:rPr>
            </w:pPr>
            <w:r w:rsidRPr="00790A15">
              <w:rPr>
                <w:sz w:val="20"/>
                <w:szCs w:val="20"/>
              </w:rPr>
              <w:t xml:space="preserve">5.  </w:t>
            </w:r>
            <w:hyperlink r:id="rId93" w:history="1">
              <w:r w:rsidRPr="00790A15">
                <w:rPr>
                  <w:rStyle w:val="Hyperlink"/>
                  <w:sz w:val="20"/>
                  <w:szCs w:val="20"/>
                </w:rPr>
                <w:t>Form for Response to a Change Proposal</w:t>
              </w:r>
            </w:hyperlink>
          </w:p>
        </w:tc>
      </w:tr>
      <w:tr w:rsidR="00FB37E5" w:rsidRPr="0028530D" w14:paraId="1A7E1BD7" w14:textId="77777777" w:rsidTr="00BC7824">
        <w:trPr>
          <w:cantSplit/>
          <w:jc w:val="center"/>
        </w:trPr>
        <w:tc>
          <w:tcPr>
            <w:tcW w:w="1705" w:type="dxa"/>
          </w:tcPr>
          <w:p w14:paraId="4E3E56B5" w14:textId="77777777" w:rsidR="00FB37E5" w:rsidRPr="00FB37E5" w:rsidRDefault="00FB37E5" w:rsidP="00975CFB">
            <w:pPr>
              <w:rPr>
                <w:b/>
                <w:sz w:val="20"/>
                <w:szCs w:val="20"/>
              </w:rPr>
            </w:pPr>
            <w:r>
              <w:rPr>
                <w:b/>
                <w:sz w:val="20"/>
                <w:szCs w:val="20"/>
              </w:rPr>
              <w:lastRenderedPageBreak/>
              <w:t>Interpretation Requests</w:t>
            </w:r>
          </w:p>
        </w:tc>
        <w:tc>
          <w:tcPr>
            <w:tcW w:w="1260"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7824">
        <w:trPr>
          <w:cantSplit/>
          <w:jc w:val="center"/>
        </w:trPr>
        <w:tc>
          <w:tcPr>
            <w:tcW w:w="1705"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260"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F5463">
        <w:trPr>
          <w:cantSplit/>
          <w:jc w:val="center"/>
        </w:trPr>
        <w:tc>
          <w:tcPr>
            <w:tcW w:w="1705"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260"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shd w:val="clear" w:color="auto" w:fill="auto"/>
          </w:tcPr>
          <w:p w14:paraId="08A64800" w14:textId="77777777" w:rsidR="003A32B8" w:rsidRPr="00790A15" w:rsidRDefault="00AA0D23" w:rsidP="00AA0D23">
            <w:pPr>
              <w:rPr>
                <w:sz w:val="20"/>
                <w:szCs w:val="20"/>
              </w:rPr>
            </w:pPr>
            <w:r w:rsidRPr="00BF5463">
              <w:rPr>
                <w:sz w:val="20"/>
                <w:szCs w:val="20"/>
              </w:rPr>
              <w:t xml:space="preserve">1. </w:t>
            </w:r>
            <w:hyperlink r:id="rId94" w:history="1">
              <w:r w:rsidRPr="00BF5463">
                <w:rPr>
                  <w:rStyle w:val="Hyperlink"/>
                  <w:sz w:val="20"/>
                  <w:szCs w:val="20"/>
                </w:rPr>
                <w:t>TCs and PCs Similarities and Differences</w:t>
              </w:r>
            </w:hyperlink>
          </w:p>
        </w:tc>
      </w:tr>
      <w:tr w:rsidR="00AA0D23" w:rsidRPr="0028530D" w14:paraId="13B2A887" w14:textId="77777777" w:rsidTr="00BC7824">
        <w:trPr>
          <w:cantSplit/>
          <w:jc w:val="center"/>
        </w:trPr>
        <w:tc>
          <w:tcPr>
            <w:tcW w:w="1705" w:type="dxa"/>
          </w:tcPr>
          <w:p w14:paraId="146F9DBC" w14:textId="77777777" w:rsidR="00AA0D23" w:rsidRPr="00AA0D23" w:rsidRDefault="00AA0D23" w:rsidP="00975CFB">
            <w:pPr>
              <w:rPr>
                <w:b/>
                <w:sz w:val="20"/>
                <w:szCs w:val="20"/>
              </w:rPr>
            </w:pPr>
            <w:r>
              <w:rPr>
                <w:b/>
                <w:sz w:val="20"/>
                <w:szCs w:val="20"/>
              </w:rPr>
              <w:t>PC Websites</w:t>
            </w:r>
          </w:p>
        </w:tc>
        <w:tc>
          <w:tcPr>
            <w:tcW w:w="1260"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95"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96" w:history="1">
              <w:r w:rsidRPr="00790A15">
                <w:rPr>
                  <w:rStyle w:val="Hyperlink"/>
                  <w:sz w:val="20"/>
                  <w:szCs w:val="20"/>
                </w:rPr>
                <w:t xml:space="preserve"> PC Websites</w:t>
              </w:r>
            </w:hyperlink>
          </w:p>
          <w:p w14:paraId="315B3951" w14:textId="57EA57B6" w:rsidR="00AA0D23" w:rsidRPr="00790A15" w:rsidRDefault="00AA0D23" w:rsidP="00AA0D23">
            <w:pPr>
              <w:rPr>
                <w:sz w:val="20"/>
                <w:szCs w:val="20"/>
              </w:rPr>
            </w:pPr>
            <w:r w:rsidRPr="00790A15">
              <w:rPr>
                <w:sz w:val="20"/>
                <w:szCs w:val="20"/>
              </w:rPr>
              <w:t xml:space="preserve">3.  </w:t>
            </w:r>
            <w:hyperlink r:id="rId97"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110" w:name="_Toc132290728"/>
      <w:r w:rsidRPr="00DA6637">
        <w:lastRenderedPageBreak/>
        <w:t>APPENDIX 2</w:t>
      </w:r>
      <w:bookmarkStart w:id="111" w:name="Appendix_2"/>
      <w:bookmarkEnd w:id="111"/>
      <w:r w:rsidRPr="00DA6637">
        <w:t xml:space="preserve"> </w:t>
      </w:r>
      <w:r w:rsidRPr="00AA0D23">
        <w:rPr>
          <w:caps/>
        </w:rPr>
        <w:t>– Guidance for TPS Development</w:t>
      </w:r>
      <w:bookmarkEnd w:id="110"/>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61B2B69D" w14:textId="597731E1" w:rsidR="00AA0D23" w:rsidRPr="00AA0D23" w:rsidRDefault="00F91D84" w:rsidP="00AA0D23">
      <w:pPr>
        <w:autoSpaceDE w:val="0"/>
        <w:autoSpaceDN w:val="0"/>
        <w:adjustRightInd w:val="0"/>
        <w:ind w:left="360"/>
        <w:rPr>
          <w:color w:val="000000"/>
        </w:rPr>
      </w:pPr>
      <w:r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112" w:name="Appendix_3"/>
      <w:bookmarkStart w:id="113" w:name="_Toc132290729"/>
      <w:r w:rsidRPr="00DA6637">
        <w:lastRenderedPageBreak/>
        <w:t xml:space="preserve">APPENDIX </w:t>
      </w:r>
      <w:r w:rsidR="006939EB">
        <w:t>3</w:t>
      </w:r>
      <w:r w:rsidR="00882E08" w:rsidRPr="00DA6637">
        <w:t xml:space="preserve"> </w:t>
      </w:r>
      <w:bookmarkEnd w:id="112"/>
      <w:r w:rsidR="00882E08" w:rsidRPr="00DA6637">
        <w:t xml:space="preserve">– </w:t>
      </w:r>
      <w:r w:rsidR="00882E08" w:rsidRPr="00F35C61">
        <w:rPr>
          <w:caps/>
        </w:rPr>
        <w:t>Interest Category Definitions</w:t>
      </w:r>
      <w:bookmarkEnd w:id="113"/>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 xml:space="preserve">standard. Example members of this </w:t>
      </w:r>
      <w:r w:rsidRPr="00882E08">
        <w:lastRenderedPageBreak/>
        <w:t>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 xml:space="preserve">substantial support from a user directly </w:t>
      </w:r>
      <w:proofErr w:type="gramStart"/>
      <w:r w:rsidRPr="00882E08">
        <w:t>concerned, but</w:t>
      </w:r>
      <w:proofErr w:type="gramEnd"/>
      <w:r w:rsidRPr="00882E08">
        <w:t xml:space="preserve">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 xml:space="preserve">Those who have interests other than those described </w:t>
      </w:r>
      <w:proofErr w:type="gramStart"/>
      <w:r w:rsidRPr="00882E08">
        <w:t>elsewhere, and</w:t>
      </w:r>
      <w:proofErr w:type="gramEnd"/>
      <w:r w:rsidRPr="00882E08">
        <w:t xml:space="preserve">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lastRenderedPageBreak/>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w:t>
      </w:r>
      <w:proofErr w:type="gramStart"/>
      <w:r w:rsidRPr="00882E08">
        <w:t>e.g.</w:t>
      </w:r>
      <w:proofErr w:type="gramEnd"/>
      <w:r w:rsidRPr="00882E08">
        <w:t xml:space="preserve">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11AD5AC3" w14:textId="716C6FB6"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 xml:space="preserve">manufacturer of the system or component being </w:t>
      </w:r>
      <w:r w:rsidRPr="00882E08">
        <w:lastRenderedPageBreak/>
        <w:t>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w:t>
      </w:r>
      <w:proofErr w:type="gramStart"/>
      <w:r w:rsidRPr="00882E08">
        <w:t>e.g.</w:t>
      </w:r>
      <w:proofErr w:type="gramEnd"/>
      <w:r w:rsidRPr="00882E08">
        <w:t xml:space="preserve">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114" w:name="_APPENDIX_4_-"/>
      <w:bookmarkEnd w:id="114"/>
      <w:r>
        <w:br w:type="page"/>
      </w:r>
    </w:p>
    <w:p w14:paraId="4A1E75B9" w14:textId="3EA46266" w:rsidR="006007E8" w:rsidRDefault="006007E8" w:rsidP="004778CE">
      <w:pPr>
        <w:pStyle w:val="Heading1"/>
        <w:jc w:val="center"/>
      </w:pPr>
      <w:bookmarkStart w:id="115" w:name="_Toc132290730"/>
      <w:r w:rsidRPr="00DA6637">
        <w:lastRenderedPageBreak/>
        <w:t xml:space="preserve">APPENDIX </w:t>
      </w:r>
      <w:r w:rsidR="00BF0EB9">
        <w:t>4</w:t>
      </w:r>
      <w:r w:rsidRPr="00DA6637">
        <w:t xml:space="preserve"> – </w:t>
      </w:r>
      <w:r w:rsidRPr="00CC1A80">
        <w:rPr>
          <w:caps/>
        </w:rPr>
        <w:t>Responding to Negative</w:t>
      </w:r>
      <w:bookmarkStart w:id="116" w:name="Appendix_5"/>
      <w:bookmarkEnd w:id="116"/>
      <w:r w:rsidRPr="00CC1A80">
        <w:rPr>
          <w:caps/>
        </w:rPr>
        <w:t xml:space="preserve"> Votes</w:t>
      </w:r>
      <w:r w:rsidR="00985551" w:rsidRPr="00CC1A80">
        <w:rPr>
          <w:caps/>
        </w:rPr>
        <w:t xml:space="preserve"> With Reason</w:t>
      </w:r>
      <w:r w:rsidRPr="00CC1A80">
        <w:rPr>
          <w:caps/>
        </w:rPr>
        <w:t xml:space="preserve"> on PPR Examples and Guidance</w:t>
      </w:r>
      <w:bookmarkEnd w:id="115"/>
    </w:p>
    <w:p w14:paraId="0D971B18" w14:textId="77777777" w:rsidR="00CF04EE" w:rsidRPr="00CF04EE" w:rsidRDefault="00CF04EE" w:rsidP="00CF04EE"/>
    <w:p w14:paraId="78F715DF" w14:textId="2E7F3F76"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w:t>
      </w:r>
      <w:r w:rsidR="004B42A2">
        <w:t>”</w:t>
      </w:r>
      <w:r>
        <w:t>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w:t>
      </w:r>
      <w:proofErr w:type="gramStart"/>
      <w:r>
        <w:t>i.e.</w:t>
      </w:r>
      <w:proofErr w:type="gramEnd"/>
      <w:r>
        <w:t xml:space="preserv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1A7E40">
      <w:pPr>
        <w:ind w:left="720" w:hanging="45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1A7E40">
      <w:pPr>
        <w:ind w:left="720" w:hanging="45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t>
      </w:r>
      <w:r w:rsidRPr="0073304F">
        <w:rPr>
          <w:rFonts w:eastAsiaTheme="minorHAnsi"/>
        </w:rPr>
        <w:lastRenderedPageBreak/>
        <w:t xml:space="preserve">with meeting notification requirements specified in PC Guide to PASA under the heading “Meeting Requests”. </w:t>
      </w:r>
    </w:p>
    <w:p w14:paraId="01C212D6" w14:textId="77777777" w:rsidR="0073304F" w:rsidRPr="0073304F" w:rsidRDefault="0073304F" w:rsidP="001A7E40">
      <w:pPr>
        <w:ind w:left="720" w:hanging="45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1A7E40">
      <w:pPr>
        <w:ind w:left="720" w:hanging="45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1C175CD9" w:rsidR="0073304F" w:rsidRPr="0073304F" w:rsidRDefault="0073304F" w:rsidP="001A7E40">
      <w:pPr>
        <w:ind w:left="720" w:hanging="36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68CA782C" w:rsidR="0073304F" w:rsidRPr="0073304F" w:rsidRDefault="0073304F" w:rsidP="001A7E40">
      <w:pPr>
        <w:ind w:left="720" w:hanging="36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 xml:space="preserve">our comment included a mathematical error that the PC discovered during discussion on their May 27, </w:t>
      </w:r>
      <w:proofErr w:type="gramStart"/>
      <w:r w:rsidRPr="00383C34">
        <w:t>2016</w:t>
      </w:r>
      <w:proofErr w:type="gramEnd"/>
      <w:r w:rsidRPr="00383C34">
        <w:t xml:space="preserve">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98"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62B25227" w:rsidR="000F0E66" w:rsidRDefault="000F0E66" w:rsidP="004778CE">
      <w:pPr>
        <w:pStyle w:val="Heading1"/>
        <w:jc w:val="center"/>
      </w:pPr>
      <w:bookmarkStart w:id="117" w:name="_Toc132290731"/>
      <w:r w:rsidRPr="00DA6637">
        <w:lastRenderedPageBreak/>
        <w:t>A</w:t>
      </w:r>
      <w:r w:rsidR="006007E8" w:rsidRPr="00DA6637">
        <w:t>PPENDIX</w:t>
      </w:r>
      <w:r w:rsidRPr="00DA6637">
        <w:t xml:space="preserve"> </w:t>
      </w:r>
      <w:r w:rsidR="00BF0EB9">
        <w:t>5</w:t>
      </w:r>
      <w:r w:rsidRPr="00DA6637">
        <w:t xml:space="preserve"> – </w:t>
      </w:r>
      <w:r w:rsidR="004A59E9" w:rsidRPr="00DA6637">
        <w:t>WORKING DRAF</w:t>
      </w:r>
      <w:bookmarkStart w:id="118" w:name="Appendix_6"/>
      <w:bookmarkEnd w:id="118"/>
      <w:r w:rsidR="004A59E9" w:rsidRPr="00DA6637">
        <w:t>T COPYRIGHT LANGUAGE</w:t>
      </w:r>
      <w:bookmarkEnd w:id="117"/>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D717879" w:rsidR="004A59E9" w:rsidRDefault="006007E8" w:rsidP="004778CE">
      <w:pPr>
        <w:pStyle w:val="Heading1"/>
        <w:jc w:val="center"/>
      </w:pPr>
      <w:bookmarkStart w:id="119" w:name="_Toc132290732"/>
      <w:r w:rsidRPr="00DA6637">
        <w:lastRenderedPageBreak/>
        <w:t>APPENDIX</w:t>
      </w:r>
      <w:r w:rsidR="004A59E9" w:rsidRPr="00DA6637">
        <w:t xml:space="preserve"> </w:t>
      </w:r>
      <w:r w:rsidR="00BF0EB9">
        <w:t>6</w:t>
      </w:r>
      <w:r w:rsidR="004A59E9" w:rsidRPr="00DA6637">
        <w:t>–</w:t>
      </w:r>
      <w:bookmarkStart w:id="120" w:name="Appendix_7"/>
      <w:bookmarkEnd w:id="120"/>
      <w:r w:rsidR="00632222" w:rsidRPr="00DA6637">
        <w:t>RESPONSES TO COMMENTS</w:t>
      </w:r>
      <w:bookmarkEnd w:id="119"/>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xml:space="preserve">.  If an appeal is filed on an improper </w:t>
      </w:r>
      <w:proofErr w:type="gramStart"/>
      <w:r>
        <w:t>comments</w:t>
      </w:r>
      <w:proofErr w:type="gramEnd"/>
      <w:r>
        <w:t xml:space="preserve">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w:t>
      </w:r>
      <w:proofErr w:type="gramStart"/>
      <w:r w:rsidR="00331DDC">
        <w:t>appeal</w:t>
      </w:r>
      <w:proofErr w:type="gramEnd"/>
      <w:r w:rsidR="00331DDC">
        <w:t xml:space="preserve"> please contact the </w:t>
      </w:r>
      <w:r>
        <w:t xml:space="preserve">SPLS Liaison or </w:t>
      </w:r>
      <w:hyperlink r:id="rId99"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5579333A"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lastRenderedPageBreak/>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5D0DDF8D" w:rsidR="006007E8" w:rsidRPr="00DA6637" w:rsidRDefault="00CF04EE" w:rsidP="004778CE">
      <w:pPr>
        <w:pStyle w:val="Heading1"/>
        <w:jc w:val="center"/>
      </w:pPr>
      <w:bookmarkStart w:id="121" w:name="_Toc132290733"/>
      <w:r>
        <w:lastRenderedPageBreak/>
        <w:t>APPEN</w:t>
      </w:r>
      <w:bookmarkStart w:id="122" w:name="Appendix_8"/>
      <w:bookmarkEnd w:id="122"/>
      <w:r>
        <w:t xml:space="preserve">DIX </w:t>
      </w:r>
      <w:r w:rsidR="00BF0EB9">
        <w:t>7</w:t>
      </w:r>
      <w:r w:rsidR="006007E8" w:rsidRPr="00DA6637">
        <w:t>- INTERPRETATION REQUESTS</w:t>
      </w:r>
      <w:bookmarkEnd w:id="121"/>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0"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 xml:space="preserve">I have a question on INTERPRETATION IC 62.1-2010-4, and I was not sure how to go about getting an answer.  The interpretation indicates </w:t>
      </w:r>
      <w:proofErr w:type="spellStart"/>
      <w:r>
        <w:t>Vbz</w:t>
      </w:r>
      <w:proofErr w:type="spellEnd"/>
      <w:r>
        <w:t xml:space="preserve">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w:t>
      </w:r>
      <w:proofErr w:type="spellStart"/>
      <w:r>
        <w:t>Vbz</w:t>
      </w:r>
      <w:proofErr w:type="spellEnd"/>
      <w:r>
        <w:t xml:space="preserve">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01" w:history="1">
        <w:r w:rsidRPr="00A6610D">
          <w:rPr>
            <w:rStyle w:val="Hyperlink"/>
          </w:rPr>
          <w:t>Manager of American Standards</w:t>
        </w:r>
      </w:hyperlink>
      <w:r>
        <w:t xml:space="preserve"> should be copied.  The </w:t>
      </w:r>
      <w:hyperlink r:id="rId102" w:history="1">
        <w:r w:rsidRPr="00A86342">
          <w:rPr>
            <w:rStyle w:val="Hyperlink"/>
          </w:rPr>
          <w:t>official interpretations</w:t>
        </w:r>
      </w:hyperlink>
      <w:r>
        <w:t xml:space="preserve"> are placed on the ASHRAE website and announced in the ASHRAE Standards Action.</w:t>
      </w:r>
    </w:p>
    <w:p w14:paraId="1B0CA90E" w14:textId="4A945F58" w:rsidR="00D64B6D" w:rsidRPr="00392884" w:rsidRDefault="00C04958" w:rsidP="00392884">
      <w:pPr>
        <w:pStyle w:val="Heading1"/>
        <w:jc w:val="center"/>
      </w:pPr>
      <w:r>
        <w:br w:type="page"/>
      </w:r>
      <w:bookmarkStart w:id="123" w:name="_Toc132290734"/>
      <w:r w:rsidR="00D64B6D" w:rsidRPr="00C244EC">
        <w:lastRenderedPageBreak/>
        <w:t xml:space="preserve">Appendix </w:t>
      </w:r>
      <w:r w:rsidR="00000E19">
        <w:t>8</w:t>
      </w:r>
      <w:r w:rsidR="00D64B6D" w:rsidRPr="00C244EC">
        <w:t xml:space="preserve"> – A</w:t>
      </w:r>
      <w:r w:rsidR="006D4F49" w:rsidRPr="00C244EC">
        <w:t>PPROVAL</w:t>
      </w:r>
      <w:r w:rsidR="00D64B6D" w:rsidRPr="00C244EC">
        <w:t xml:space="preserve"> S</w:t>
      </w:r>
      <w:r w:rsidR="006D4F49" w:rsidRPr="00C244EC">
        <w:t>EQUENCE</w:t>
      </w:r>
      <w:r w:rsidR="00D64B6D" w:rsidRPr="00C244EC">
        <w:t xml:space="preserve"> of S</w:t>
      </w:r>
      <w:r w:rsidR="006D4F49" w:rsidRPr="00C244EC">
        <w:t>TANDARDS</w:t>
      </w:r>
      <w:r w:rsidR="00D64B6D" w:rsidRPr="00C244EC">
        <w:t xml:space="preserve"> </w:t>
      </w:r>
      <w:r w:rsidR="006D4F49" w:rsidRPr="00C244EC">
        <w:t>RELATED</w:t>
      </w:r>
      <w:r w:rsidR="00D64B6D" w:rsidRPr="00C244EC">
        <w:t xml:space="preserve"> </w:t>
      </w:r>
      <w:r w:rsidR="006D4F49" w:rsidRPr="00C244EC">
        <w:t>ACTIONS</w:t>
      </w:r>
      <w:bookmarkEnd w:id="123"/>
    </w:p>
    <w:p w14:paraId="26EFBF16" w14:textId="77777777" w:rsidR="00D64B6D" w:rsidRDefault="00D64B6D" w:rsidP="00D64B6D">
      <w:pPr>
        <w:jc w:val="both"/>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1057"/>
      </w:tblGrid>
      <w:tr w:rsidR="00D64B6D" w:rsidRPr="005735EA" w14:paraId="7DAD5007" w14:textId="77777777" w:rsidTr="00C244EC">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57"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C244EC">
        <w:trPr>
          <w:cantSplit/>
        </w:trPr>
        <w:tc>
          <w:tcPr>
            <w:tcW w:w="9895"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C244EC">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1057" w:type="dxa"/>
            <w:shd w:val="clear" w:color="auto" w:fill="auto"/>
            <w:vAlign w:val="center"/>
          </w:tcPr>
          <w:p w14:paraId="4CD9A8D7" w14:textId="50FCD61F" w:rsidR="00D64B6D" w:rsidRPr="00C244EC" w:rsidRDefault="00A00637" w:rsidP="00D64B6D">
            <w:pPr>
              <w:jc w:val="center"/>
              <w:rPr>
                <w:sz w:val="16"/>
                <w:szCs w:val="16"/>
                <w:highlight w:val="yellow"/>
              </w:rPr>
            </w:pPr>
            <w:r w:rsidRPr="00C244EC">
              <w:rPr>
                <w:sz w:val="16"/>
                <w:szCs w:val="16"/>
              </w:rPr>
              <w:t>Technology Council</w:t>
            </w:r>
          </w:p>
        </w:tc>
      </w:tr>
      <w:tr w:rsidR="00D64B6D" w:rsidRPr="00817A9C" w14:paraId="6DED4B62" w14:textId="77777777" w:rsidTr="00C244EC">
        <w:trPr>
          <w:cantSplit/>
          <w:trHeight w:val="188"/>
        </w:trPr>
        <w:tc>
          <w:tcPr>
            <w:tcW w:w="9895"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C244EC">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1057" w:type="dxa"/>
            <w:shd w:val="clear" w:color="auto" w:fill="auto"/>
            <w:vAlign w:val="center"/>
          </w:tcPr>
          <w:p w14:paraId="2FFE0293" w14:textId="77777777" w:rsidR="00D64B6D" w:rsidRPr="009D7D50" w:rsidRDefault="00D64B6D" w:rsidP="00D64B6D">
            <w:pPr>
              <w:jc w:val="center"/>
              <w:rPr>
                <w:sz w:val="16"/>
                <w:szCs w:val="16"/>
              </w:rPr>
            </w:pPr>
          </w:p>
        </w:tc>
      </w:tr>
      <w:tr w:rsidR="00D64B6D" w:rsidRPr="00817A9C" w14:paraId="72AC1FD7" w14:textId="77777777" w:rsidTr="00C244EC">
        <w:trPr>
          <w:cantSplit/>
        </w:trPr>
        <w:tc>
          <w:tcPr>
            <w:tcW w:w="9895"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C244EC">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2003E742" w:rsidR="00D64B6D" w:rsidRPr="00F73A4C" w:rsidRDefault="00D64B6D" w:rsidP="00D64B6D">
            <w:pPr>
              <w:rPr>
                <w:sz w:val="16"/>
                <w:szCs w:val="16"/>
              </w:rPr>
            </w:pPr>
            <w:r>
              <w:rPr>
                <w:color w:val="000000"/>
                <w:sz w:val="16"/>
                <w:szCs w:val="16"/>
              </w:rPr>
              <w:t xml:space="preserve">SPLS Liaison </w:t>
            </w:r>
            <w:r w:rsidR="00BD32A2">
              <w:rPr>
                <w:color w:val="000000"/>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1057"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C244EC">
        <w:trPr>
          <w:cantSplit/>
        </w:trPr>
        <w:tc>
          <w:tcPr>
            <w:tcW w:w="9895"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C244EC">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1057"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C244EC">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1057"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C244EC">
        <w:trPr>
          <w:cantSplit/>
          <w:trHeight w:val="198"/>
        </w:trPr>
        <w:tc>
          <w:tcPr>
            <w:tcW w:w="9895"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C244EC">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1057"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C244EC">
        <w:trPr>
          <w:cantSplit/>
          <w:trHeight w:val="144"/>
        </w:trPr>
        <w:tc>
          <w:tcPr>
            <w:tcW w:w="9895"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C244EC">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proofErr w:type="spellStart"/>
            <w:r>
              <w:rPr>
                <w:sz w:val="16"/>
                <w:szCs w:val="16"/>
              </w:rPr>
              <w:t>StdC</w:t>
            </w:r>
            <w:proofErr w:type="spellEnd"/>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1057" w:type="dxa"/>
            <w:shd w:val="clear" w:color="auto" w:fill="auto"/>
            <w:vAlign w:val="center"/>
          </w:tcPr>
          <w:p w14:paraId="0B280326" w14:textId="585B0C78" w:rsidR="00D64B6D" w:rsidRPr="00BD32A2" w:rsidRDefault="00D64B6D" w:rsidP="00800E38">
            <w:pPr>
              <w:rPr>
                <w:strike/>
                <w:sz w:val="16"/>
                <w:szCs w:val="16"/>
              </w:rPr>
            </w:pPr>
          </w:p>
        </w:tc>
      </w:tr>
      <w:tr w:rsidR="00D64B6D" w:rsidRPr="009D7D50" w14:paraId="11EEAB2E" w14:textId="77777777" w:rsidTr="00C244EC">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1057"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C244EC">
        <w:trPr>
          <w:cantSplit/>
        </w:trPr>
        <w:tc>
          <w:tcPr>
            <w:tcW w:w="9895"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C244EC">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C244EC">
        <w:trPr>
          <w:cantSplit/>
        </w:trPr>
        <w:tc>
          <w:tcPr>
            <w:tcW w:w="9895"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199F8DC2" w:rsidR="00D64B6D" w:rsidRPr="00817A9C" w:rsidRDefault="00D64B6D" w:rsidP="00D64B6D">
            <w:pPr>
              <w:keepLines/>
              <w:tabs>
                <w:tab w:val="left" w:pos="342"/>
              </w:tabs>
              <w:jc w:val="center"/>
              <w:rPr>
                <w:b/>
                <w:sz w:val="16"/>
                <w:szCs w:val="16"/>
              </w:rPr>
            </w:pPr>
            <w:r>
              <w:rPr>
                <w:b/>
                <w:sz w:val="16"/>
                <w:szCs w:val="16"/>
              </w:rPr>
              <w:t>(when no PC exists for R/RA</w:t>
            </w:r>
            <w:r w:rsidR="008615EA">
              <w:rPr>
                <w:b/>
                <w:sz w:val="16"/>
                <w:szCs w:val="16"/>
              </w:rPr>
              <w:t>/</w:t>
            </w:r>
            <w:r>
              <w:rPr>
                <w:b/>
                <w:sz w:val="16"/>
                <w:szCs w:val="16"/>
              </w:rPr>
              <w:t>W)</w:t>
            </w:r>
          </w:p>
        </w:tc>
      </w:tr>
      <w:tr w:rsidR="002E4A93" w:rsidRPr="009D7D50" w14:paraId="457A6469" w14:textId="77777777" w:rsidTr="00C244EC">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1B77D5CB" w:rsidR="002E4A93" w:rsidRPr="00800E38" w:rsidRDefault="00BD32A2" w:rsidP="00D64B6D">
            <w:pPr>
              <w:jc w:val="center"/>
              <w:rPr>
                <w:strike/>
                <w:color w:val="000000"/>
                <w:sz w:val="16"/>
                <w:szCs w:val="16"/>
              </w:rPr>
            </w:pPr>
            <w:r w:rsidRPr="00800E38">
              <w:rPr>
                <w:color w:val="000000"/>
                <w:sz w:val="16"/>
                <w:szCs w:val="16"/>
              </w:rPr>
              <w:t>SRS</w:t>
            </w:r>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C244EC">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C244EC">
        <w:trPr>
          <w:cantSplit/>
        </w:trPr>
        <w:tc>
          <w:tcPr>
            <w:tcW w:w="9895"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lastRenderedPageBreak/>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C244EC">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C244EC">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proofErr w:type="spellStart"/>
            <w:r>
              <w:rPr>
                <w:sz w:val="16"/>
                <w:szCs w:val="16"/>
              </w:rPr>
              <w:t>SdtC</w:t>
            </w:r>
            <w:proofErr w:type="spellEnd"/>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C244EC">
        <w:trPr>
          <w:cantSplit/>
        </w:trPr>
        <w:tc>
          <w:tcPr>
            <w:tcW w:w="9895"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C244EC">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1057"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C244EC">
        <w:trPr>
          <w:cantSplit/>
          <w:trHeight w:val="224"/>
        </w:trPr>
        <w:tc>
          <w:tcPr>
            <w:tcW w:w="9895"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C244EC">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C244EC">
        <w:trPr>
          <w:cantSplit/>
        </w:trPr>
        <w:tc>
          <w:tcPr>
            <w:tcW w:w="9895"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3A4B2EEF" w14:textId="77777777" w:rsidTr="00C244EC">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49874767" w:rsidR="00D64B6D" w:rsidRPr="009D7D50" w:rsidRDefault="00D64B6D" w:rsidP="00D64B6D">
            <w:pPr>
              <w:jc w:val="center"/>
              <w:rPr>
                <w:sz w:val="16"/>
                <w:szCs w:val="16"/>
              </w:rPr>
            </w:pPr>
            <w:r w:rsidRPr="009D7D50">
              <w:rPr>
                <w:sz w:val="16"/>
                <w:szCs w:val="16"/>
              </w:rPr>
              <w:t>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proofErr w:type="spellStart"/>
            <w:r w:rsidRPr="009D7D50">
              <w:rPr>
                <w:sz w:val="16"/>
                <w:szCs w:val="16"/>
              </w:rPr>
              <w:t>StdC</w:t>
            </w:r>
            <w:proofErr w:type="spellEnd"/>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1057"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C244EC">
        <w:trPr>
          <w:cantSplit/>
          <w:trHeight w:val="134"/>
        </w:trPr>
        <w:tc>
          <w:tcPr>
            <w:tcW w:w="9895"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C244EC">
        <w:trPr>
          <w:cantSplit/>
        </w:trPr>
        <w:tc>
          <w:tcPr>
            <w:tcW w:w="1638" w:type="dxa"/>
            <w:shd w:val="clear" w:color="auto" w:fill="auto"/>
            <w:vAlign w:val="center"/>
          </w:tcPr>
          <w:p w14:paraId="1CFB8971" w14:textId="77777777" w:rsidR="00D64B6D" w:rsidRDefault="00D64B6D" w:rsidP="00D64B6D">
            <w:pPr>
              <w:jc w:val="center"/>
              <w:rPr>
                <w:sz w:val="16"/>
                <w:szCs w:val="16"/>
              </w:rPr>
            </w:pPr>
            <w:proofErr w:type="spellStart"/>
            <w:r>
              <w:rPr>
                <w:sz w:val="16"/>
                <w:szCs w:val="16"/>
              </w:rPr>
              <w:t>StdC</w:t>
            </w:r>
            <w:proofErr w:type="spellEnd"/>
          </w:p>
        </w:tc>
        <w:tc>
          <w:tcPr>
            <w:tcW w:w="8257"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C244EC">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257"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C244EC">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257"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C244EC">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257"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C244EC">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257"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C244EC">
        <w:trPr>
          <w:cantSplit/>
        </w:trPr>
        <w:tc>
          <w:tcPr>
            <w:tcW w:w="1638" w:type="dxa"/>
            <w:shd w:val="clear" w:color="auto" w:fill="auto"/>
            <w:vAlign w:val="center"/>
          </w:tcPr>
          <w:p w14:paraId="62917EA8" w14:textId="77777777" w:rsidR="00D64B6D" w:rsidRDefault="00D64B6D" w:rsidP="00D64B6D">
            <w:pPr>
              <w:jc w:val="center"/>
              <w:rPr>
                <w:sz w:val="16"/>
                <w:szCs w:val="16"/>
              </w:rPr>
            </w:pPr>
            <w:proofErr w:type="spellStart"/>
            <w:r>
              <w:rPr>
                <w:sz w:val="16"/>
                <w:szCs w:val="16"/>
              </w:rPr>
              <w:t>TechC</w:t>
            </w:r>
            <w:proofErr w:type="spellEnd"/>
          </w:p>
        </w:tc>
        <w:tc>
          <w:tcPr>
            <w:tcW w:w="8257"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C244EC">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257"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C244EC">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257"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C244EC">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257"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C244EC">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257" w:type="dxa"/>
            <w:gridSpan w:val="7"/>
            <w:shd w:val="clear" w:color="auto" w:fill="auto"/>
            <w:vAlign w:val="center"/>
          </w:tcPr>
          <w:p w14:paraId="78049E19" w14:textId="1FEB2298" w:rsidR="00D64B6D" w:rsidRPr="009D7D50" w:rsidRDefault="00D64B6D" w:rsidP="00D64B6D">
            <w:pPr>
              <w:jc w:val="center"/>
              <w:rPr>
                <w:sz w:val="16"/>
                <w:szCs w:val="16"/>
              </w:rPr>
            </w:pPr>
            <w:r>
              <w:rPr>
                <w:sz w:val="16"/>
                <w:szCs w:val="16"/>
              </w:rPr>
              <w:t xml:space="preserve">For a </w:t>
            </w:r>
            <w:r w:rsidR="00BF0EB9">
              <w:rPr>
                <w:sz w:val="16"/>
                <w:szCs w:val="16"/>
              </w:rPr>
              <w:t>non-standards action</w:t>
            </w:r>
            <w:r>
              <w:rPr>
                <w:sz w:val="16"/>
                <w:szCs w:val="16"/>
              </w:rPr>
              <w:t xml:space="preserv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C244EC">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bookmarkStart w:id="124" w:name="_Hlk106265772"/>
            <w:r w:rsidRPr="00006370">
              <w:rPr>
                <w:b/>
                <w:sz w:val="28"/>
                <w:szCs w:val="28"/>
              </w:rPr>
              <w:t xml:space="preserve">+ </w:t>
            </w:r>
          </w:p>
        </w:tc>
        <w:tc>
          <w:tcPr>
            <w:tcW w:w="8257" w:type="dxa"/>
            <w:gridSpan w:val="7"/>
            <w:shd w:val="clear" w:color="auto" w:fill="auto"/>
            <w:vAlign w:val="center"/>
          </w:tcPr>
          <w:p w14:paraId="3158C38C" w14:textId="41D89716"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w:t>
            </w:r>
            <w:r w:rsidR="00AF752D">
              <w:rPr>
                <w:sz w:val="16"/>
                <w:szCs w:val="16"/>
              </w:rPr>
              <w:t>.</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C244EC">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257" w:type="dxa"/>
            <w:gridSpan w:val="7"/>
            <w:shd w:val="clear" w:color="auto" w:fill="auto"/>
            <w:vAlign w:val="center"/>
          </w:tcPr>
          <w:p w14:paraId="02097145" w14:textId="1703B4B8"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w:t>
            </w:r>
            <w:r w:rsidR="00BF0EB9">
              <w:rPr>
                <w:sz w:val="16"/>
                <w:szCs w:val="16"/>
              </w:rPr>
              <w:t>.</w:t>
            </w:r>
          </w:p>
          <w:p w14:paraId="3F4B1E23" w14:textId="77777777" w:rsidR="00D64B6D" w:rsidRPr="007F4ADC" w:rsidRDefault="00D64B6D" w:rsidP="00D64B6D">
            <w:pPr>
              <w:jc w:val="center"/>
              <w:rPr>
                <w:sz w:val="16"/>
                <w:szCs w:val="16"/>
              </w:rPr>
            </w:pPr>
            <w:r>
              <w:rPr>
                <w:sz w:val="16"/>
                <w:szCs w:val="16"/>
              </w:rPr>
              <w:t xml:space="preserve">Negative </w:t>
            </w:r>
            <w:r w:rsidRPr="007F7CB9">
              <w:rPr>
                <w:sz w:val="16"/>
                <w:szCs w:val="16"/>
              </w:rPr>
              <w:t>votes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bookmarkEnd w:id="124"/>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D67AB5" w14:textId="77777777" w:rsidR="00800E38" w:rsidRDefault="00800E38">
      <w:pPr>
        <w:rPr>
          <w:rFonts w:eastAsia="Times New Roman" w:cstheme="minorHAnsi"/>
          <w:b/>
          <w:caps/>
        </w:rPr>
      </w:pPr>
      <w:bookmarkStart w:id="125" w:name="_Toc141507189"/>
      <w:bookmarkStart w:id="126" w:name="_Toc282768714"/>
      <w:bookmarkStart w:id="127" w:name="_Toc393892028"/>
      <w:r>
        <w:rPr>
          <w:rFonts w:eastAsia="Times New Roman" w:cstheme="minorHAnsi"/>
          <w:b/>
          <w:caps/>
        </w:rPr>
        <w:br w:type="page"/>
      </w:r>
    </w:p>
    <w:p w14:paraId="3F7C8A5D" w14:textId="0F4E0304" w:rsidR="00C04958" w:rsidRPr="0080024E" w:rsidRDefault="00C04958" w:rsidP="00C04958">
      <w:pPr>
        <w:keepNext/>
        <w:spacing w:after="0" w:line="240" w:lineRule="auto"/>
        <w:outlineLvl w:val="0"/>
        <w:rPr>
          <w:rFonts w:eastAsia="Times New Roman" w:cstheme="minorHAnsi"/>
          <w:b/>
          <w:caps/>
        </w:rPr>
      </w:pPr>
      <w:bookmarkStart w:id="128" w:name="_Toc132290735"/>
      <w:r w:rsidRPr="0080024E">
        <w:rPr>
          <w:rFonts w:eastAsia="Times New Roman" w:cstheme="minorHAnsi"/>
          <w:b/>
          <w:caps/>
        </w:rPr>
        <w:lastRenderedPageBreak/>
        <w:t>APPENDIX</w:t>
      </w:r>
      <w:bookmarkStart w:id="129" w:name="_Toc141507192"/>
      <w:bookmarkEnd w:id="125"/>
      <w:r w:rsidRPr="0080024E">
        <w:rPr>
          <w:rFonts w:eastAsia="Times New Roman" w:cstheme="minorHAnsi"/>
          <w:b/>
          <w:caps/>
        </w:rPr>
        <w:t xml:space="preserve"> Summary of PC Guide to PASA Changes</w:t>
      </w:r>
      <w:bookmarkEnd w:id="126"/>
      <w:bookmarkEnd w:id="127"/>
      <w:bookmarkEnd w:id="129"/>
      <w:bookmarkEnd w:id="128"/>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30" w:name="changes"/>
      <w:bookmarkEnd w:id="130"/>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31" w:name="_Toc508073785"/>
          </w:p>
          <w:bookmarkEnd w:id="131"/>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w:t>
            </w:r>
            <w:proofErr w:type="spellStart"/>
            <w:r>
              <w:rPr>
                <w:rFonts w:eastAsia="Times New Roman" w:cstheme="minorHAnsi"/>
                <w:b/>
                <w:sz w:val="20"/>
                <w:szCs w:val="20"/>
              </w:rPr>
              <w:t>StdC</w:t>
            </w:r>
            <w:proofErr w:type="spellEnd"/>
            <w:r>
              <w:rPr>
                <w:rFonts w:eastAsia="Times New Roman" w:cstheme="minorHAnsi"/>
                <w:b/>
                <w:sz w:val="20"/>
                <w:szCs w:val="20"/>
              </w:rPr>
              <w:t xml:space="preserve">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New sections (p. 10) – Role of Subcommittees and Role of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lastRenderedPageBreak/>
              <w:t xml:space="preserve">p. 11 – Balance , p. 14 Meetings and p. 17 Voting – updated to expand guidance for what subcommittees and </w:t>
            </w:r>
            <w:proofErr w:type="spellStart"/>
            <w:r w:rsidRPr="00691280">
              <w:rPr>
                <w:rFonts w:eastAsia="Times New Roman" w:cstheme="minorHAnsi"/>
                <w:b/>
                <w:sz w:val="20"/>
                <w:szCs w:val="20"/>
              </w:rPr>
              <w:t>adhoc</w:t>
            </w:r>
            <w:proofErr w:type="spellEnd"/>
            <w:r w:rsidRPr="00691280">
              <w:rPr>
                <w:rFonts w:eastAsia="Times New Roman" w:cstheme="minorHAnsi"/>
                <w:b/>
                <w:sz w:val="20"/>
                <w:szCs w:val="20"/>
              </w:rPr>
              <w:t xml:space="preserve">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lastRenderedPageBreak/>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w:t>
            </w:r>
            <w:proofErr w:type="gramStart"/>
            <w:r w:rsidR="00CA06AB">
              <w:rPr>
                <w:rFonts w:eastAsia="Times New Roman" w:cstheme="minorHAnsi"/>
                <w:b/>
                <w:sz w:val="20"/>
                <w:szCs w:val="20"/>
              </w:rPr>
              <w:t>are</w:t>
            </w:r>
            <w:proofErr w:type="gramEnd"/>
            <w:r w:rsidR="00CA06AB">
              <w:rPr>
                <w:rFonts w:eastAsia="Times New Roman" w:cstheme="minorHAnsi"/>
                <w:b/>
                <w:sz w:val="20"/>
                <w:szCs w:val="20"/>
              </w:rPr>
              <w:t xml:space="preserv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r w:rsidR="00D313BD" w:rsidRPr="0080024E" w14:paraId="283E1E1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E85085B" w14:textId="2F159338" w:rsidR="00D313BD" w:rsidRDefault="00D313B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709E4919" w14:textId="565984A2" w:rsidR="00D313BD" w:rsidRDefault="00D313BD" w:rsidP="00591934">
            <w:pPr>
              <w:spacing w:after="0" w:line="240" w:lineRule="auto"/>
              <w:rPr>
                <w:rFonts w:eastAsia="Times New Roman" w:cstheme="minorHAnsi"/>
                <w:b/>
                <w:sz w:val="20"/>
                <w:szCs w:val="20"/>
              </w:rPr>
            </w:pPr>
            <w:r w:rsidRPr="00D313BD">
              <w:rPr>
                <w:rFonts w:eastAsia="Times New Roman" w:cstheme="minorHAnsi"/>
                <w:b/>
                <w:bCs/>
                <w:sz w:val="20"/>
                <w:szCs w:val="20"/>
              </w:rPr>
              <w:t xml:space="preserve">A suggestion for a modification to the </w:t>
            </w:r>
            <w:r w:rsidRPr="00D313BD">
              <w:rPr>
                <w:rFonts w:eastAsia="Times New Roman" w:cstheme="minorHAnsi"/>
                <w:b/>
                <w:bCs/>
                <w:i/>
                <w:iCs/>
                <w:sz w:val="20"/>
                <w:szCs w:val="20"/>
              </w:rPr>
              <w:t>PC Guide to PASA</w:t>
            </w:r>
            <w:r w:rsidRPr="00D313BD">
              <w:rPr>
                <w:rFonts w:eastAsia="Times New Roman" w:cstheme="minorHAnsi"/>
                <w:b/>
                <w:bCs/>
                <w:sz w:val="20"/>
                <w:szCs w:val="20"/>
              </w:rPr>
              <w:t>, “Membership Applications and Forms” (pg. 8), was received from the Chair of 90.1. This change is being proposed to provide clarification for the new online membership process.</w:t>
            </w:r>
          </w:p>
        </w:tc>
        <w:tc>
          <w:tcPr>
            <w:tcW w:w="2250" w:type="dxa"/>
            <w:tcBorders>
              <w:top w:val="single" w:sz="4" w:space="0" w:color="auto"/>
              <w:left w:val="single" w:sz="4" w:space="0" w:color="auto"/>
              <w:bottom w:val="single" w:sz="4" w:space="0" w:color="auto"/>
              <w:right w:val="single" w:sz="4" w:space="0" w:color="auto"/>
            </w:tcBorders>
          </w:tcPr>
          <w:p w14:paraId="03672D36" w14:textId="0060118D" w:rsidR="00D313BD" w:rsidRDefault="00D313BD" w:rsidP="00C04958">
            <w:pPr>
              <w:spacing w:after="0" w:line="240" w:lineRule="auto"/>
              <w:jc w:val="center"/>
              <w:rPr>
                <w:rFonts w:eastAsia="Times New Roman" w:cstheme="minorHAnsi"/>
                <w:b/>
                <w:sz w:val="20"/>
                <w:szCs w:val="20"/>
              </w:rPr>
            </w:pPr>
            <w:r>
              <w:rPr>
                <w:rFonts w:eastAsia="Times New Roman" w:cstheme="minorHAnsi"/>
                <w:b/>
                <w:sz w:val="20"/>
                <w:szCs w:val="20"/>
              </w:rPr>
              <w:t>March 31, 2021</w:t>
            </w:r>
          </w:p>
        </w:tc>
      </w:tr>
      <w:tr w:rsidR="008615EA" w:rsidRPr="0080024E" w14:paraId="13F0C4A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74393F8" w14:textId="3BF30A97" w:rsidR="008615EA" w:rsidRDefault="008615EA"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369073C6" w14:textId="38D1FC18" w:rsidR="008615EA" w:rsidRPr="00D313BD" w:rsidRDefault="008615EA" w:rsidP="00591934">
            <w:pPr>
              <w:spacing w:after="0" w:line="240" w:lineRule="auto"/>
              <w:rPr>
                <w:rFonts w:eastAsia="Times New Roman" w:cstheme="minorHAnsi"/>
                <w:b/>
                <w:bCs/>
                <w:sz w:val="20"/>
                <w:szCs w:val="20"/>
              </w:rPr>
            </w:pPr>
            <w:r>
              <w:rPr>
                <w:rFonts w:eastAsia="Times New Roman" w:cstheme="minorHAnsi"/>
                <w:b/>
                <w:bCs/>
                <w:sz w:val="20"/>
                <w:szCs w:val="20"/>
              </w:rPr>
              <w:t>Updated Removal for Cause section p. 13, to further elaborate a reason for removal, item iv.</w:t>
            </w:r>
          </w:p>
        </w:tc>
        <w:tc>
          <w:tcPr>
            <w:tcW w:w="2250" w:type="dxa"/>
            <w:tcBorders>
              <w:top w:val="single" w:sz="4" w:space="0" w:color="auto"/>
              <w:left w:val="single" w:sz="4" w:space="0" w:color="auto"/>
              <w:bottom w:val="single" w:sz="4" w:space="0" w:color="auto"/>
              <w:right w:val="single" w:sz="4" w:space="0" w:color="auto"/>
            </w:tcBorders>
          </w:tcPr>
          <w:p w14:paraId="5EB6553C" w14:textId="431F76AA" w:rsidR="008615EA" w:rsidRDefault="008615EA" w:rsidP="00C04958">
            <w:pPr>
              <w:spacing w:after="0" w:line="240" w:lineRule="auto"/>
              <w:jc w:val="center"/>
              <w:rPr>
                <w:rFonts w:eastAsia="Times New Roman" w:cstheme="minorHAnsi"/>
                <w:b/>
                <w:sz w:val="20"/>
                <w:szCs w:val="20"/>
              </w:rPr>
            </w:pPr>
            <w:r>
              <w:rPr>
                <w:rFonts w:eastAsia="Times New Roman" w:cstheme="minorHAnsi"/>
                <w:b/>
                <w:sz w:val="20"/>
                <w:szCs w:val="20"/>
              </w:rPr>
              <w:t>June 23, 2021</w:t>
            </w:r>
          </w:p>
        </w:tc>
      </w:tr>
      <w:tr w:rsidR="00C02E97" w:rsidRPr="0080024E" w14:paraId="0B5568C5"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D809037" w14:textId="30911862" w:rsidR="00C02E97" w:rsidRDefault="00C02E97"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5182D30" w14:textId="435404F8" w:rsidR="00C02E97" w:rsidRDefault="00C02E97" w:rsidP="00591934">
            <w:pPr>
              <w:spacing w:after="0" w:line="240" w:lineRule="auto"/>
              <w:rPr>
                <w:rFonts w:eastAsia="Times New Roman" w:cstheme="minorHAnsi"/>
                <w:b/>
                <w:bCs/>
                <w:sz w:val="20"/>
                <w:szCs w:val="20"/>
              </w:rPr>
            </w:pPr>
            <w:r>
              <w:rPr>
                <w:rFonts w:eastAsia="Times New Roman" w:cstheme="minorHAnsi"/>
                <w:b/>
                <w:bCs/>
                <w:sz w:val="20"/>
                <w:szCs w:val="20"/>
              </w:rPr>
              <w:t xml:space="preserve">Removed Owner/Operator from Interest Category Definitions section (A3) as it was discontinued in 2011. </w:t>
            </w:r>
          </w:p>
          <w:p w14:paraId="13E0F48A" w14:textId="77777777" w:rsidR="00C02E97" w:rsidRPr="00C02E97" w:rsidRDefault="00C02E97" w:rsidP="00C02E97">
            <w:pPr>
              <w:spacing w:after="0" w:line="240" w:lineRule="auto"/>
              <w:rPr>
                <w:rFonts w:eastAsia="Times New Roman" w:cstheme="minorHAnsi"/>
                <w:b/>
                <w:bCs/>
                <w:sz w:val="20"/>
                <w:szCs w:val="20"/>
              </w:rPr>
            </w:pPr>
            <w:r w:rsidRPr="00C02E97">
              <w:rPr>
                <w:rFonts w:eastAsia="Times New Roman" w:cstheme="minorHAnsi"/>
                <w:b/>
                <w:bCs/>
                <w:sz w:val="20"/>
                <w:szCs w:val="20"/>
              </w:rPr>
              <w:t xml:space="preserve">Owner/Operator: Employees or representatives of building owners, managers, engineers, or campus type facility owners, and managers or engineers who specialize in working in existing buildings. These individuals are frequently involved in modifications or upgrades to existing buildings or </w:t>
            </w:r>
            <w:proofErr w:type="gramStart"/>
            <w:r w:rsidRPr="00C02E97">
              <w:rPr>
                <w:rFonts w:eastAsia="Times New Roman" w:cstheme="minorHAnsi"/>
                <w:b/>
                <w:bCs/>
                <w:sz w:val="20"/>
                <w:szCs w:val="20"/>
              </w:rPr>
              <w:t>facilities, and</w:t>
            </w:r>
            <w:proofErr w:type="gramEnd"/>
            <w:r w:rsidRPr="00C02E97">
              <w:rPr>
                <w:rFonts w:eastAsia="Times New Roman" w:cstheme="minorHAnsi"/>
                <w:b/>
                <w:bCs/>
                <w:sz w:val="20"/>
                <w:szCs w:val="20"/>
              </w:rPr>
              <w:t xml:space="preserve"> may be involved as an owner in the construction of new buildings. (15)</w:t>
            </w:r>
          </w:p>
          <w:p w14:paraId="08295A1D" w14:textId="6F608696" w:rsidR="00C02E97" w:rsidRDefault="00C02E97" w:rsidP="00591934">
            <w:pPr>
              <w:spacing w:after="0" w:line="240" w:lineRule="auto"/>
              <w:rPr>
                <w:rFonts w:eastAsia="Times New Roman" w:cstheme="minorHAnsi"/>
                <w:b/>
                <w:bCs/>
                <w:sz w:val="20"/>
                <w:szCs w:val="20"/>
              </w:rPr>
            </w:pPr>
          </w:p>
        </w:tc>
        <w:tc>
          <w:tcPr>
            <w:tcW w:w="2250" w:type="dxa"/>
            <w:tcBorders>
              <w:top w:val="single" w:sz="4" w:space="0" w:color="auto"/>
              <w:left w:val="single" w:sz="4" w:space="0" w:color="auto"/>
              <w:bottom w:val="single" w:sz="4" w:space="0" w:color="auto"/>
              <w:right w:val="single" w:sz="4" w:space="0" w:color="auto"/>
            </w:tcBorders>
          </w:tcPr>
          <w:p w14:paraId="3572ACA1" w14:textId="41849E71" w:rsidR="00C02E97" w:rsidRDefault="00C02E97" w:rsidP="00C04958">
            <w:pPr>
              <w:spacing w:after="0" w:line="240" w:lineRule="auto"/>
              <w:jc w:val="center"/>
              <w:rPr>
                <w:rFonts w:eastAsia="Times New Roman" w:cstheme="minorHAnsi"/>
                <w:b/>
                <w:sz w:val="20"/>
                <w:szCs w:val="20"/>
              </w:rPr>
            </w:pPr>
            <w:r>
              <w:rPr>
                <w:rFonts w:eastAsia="Times New Roman" w:cstheme="minorHAnsi"/>
                <w:b/>
                <w:sz w:val="20"/>
                <w:szCs w:val="20"/>
              </w:rPr>
              <w:t>August 4, 2021</w:t>
            </w:r>
          </w:p>
        </w:tc>
      </w:tr>
      <w:tr w:rsidR="006068F4" w:rsidRPr="0080024E" w14:paraId="7DE78C31"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3DB35D8" w14:textId="1412D3C4" w:rsidR="006068F4" w:rsidRDefault="006068F4"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6BAD93D4" w14:textId="6EB523DD" w:rsidR="006068F4" w:rsidRDefault="00B4552E" w:rsidP="00591934">
            <w:pPr>
              <w:spacing w:after="0" w:line="240" w:lineRule="auto"/>
              <w:rPr>
                <w:rFonts w:eastAsia="Times New Roman" w:cstheme="minorHAnsi"/>
                <w:b/>
                <w:bCs/>
                <w:sz w:val="20"/>
                <w:szCs w:val="20"/>
              </w:rPr>
            </w:pPr>
            <w:r>
              <w:rPr>
                <w:rFonts w:eastAsia="Times New Roman" w:cstheme="minorHAnsi"/>
                <w:b/>
                <w:bCs/>
                <w:sz w:val="20"/>
                <w:szCs w:val="20"/>
              </w:rPr>
              <w:t>Instructions for a  Request for Copy of an ISO standard was included in the Guide. (p.14)</w:t>
            </w:r>
          </w:p>
        </w:tc>
        <w:tc>
          <w:tcPr>
            <w:tcW w:w="2250" w:type="dxa"/>
            <w:tcBorders>
              <w:top w:val="single" w:sz="4" w:space="0" w:color="auto"/>
              <w:left w:val="single" w:sz="4" w:space="0" w:color="auto"/>
              <w:bottom w:val="single" w:sz="4" w:space="0" w:color="auto"/>
              <w:right w:val="single" w:sz="4" w:space="0" w:color="auto"/>
            </w:tcBorders>
          </w:tcPr>
          <w:p w14:paraId="7D0D2F96" w14:textId="663454AD" w:rsidR="006068F4" w:rsidRDefault="006068F4" w:rsidP="00C04958">
            <w:pPr>
              <w:spacing w:after="0" w:line="240" w:lineRule="auto"/>
              <w:jc w:val="center"/>
              <w:rPr>
                <w:rFonts w:eastAsia="Times New Roman" w:cstheme="minorHAnsi"/>
                <w:b/>
                <w:sz w:val="20"/>
                <w:szCs w:val="20"/>
              </w:rPr>
            </w:pPr>
            <w:r>
              <w:rPr>
                <w:rFonts w:eastAsia="Times New Roman" w:cstheme="minorHAnsi"/>
                <w:b/>
                <w:sz w:val="20"/>
                <w:szCs w:val="20"/>
              </w:rPr>
              <w:t>February 2, 2022</w:t>
            </w:r>
          </w:p>
        </w:tc>
      </w:tr>
      <w:tr w:rsidR="00800E38" w:rsidRPr="0080024E" w14:paraId="0F19031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9285F2D" w14:textId="5D0D925A" w:rsidR="00800E38" w:rsidRDefault="00800E38" w:rsidP="00C04958">
            <w:pPr>
              <w:spacing w:after="0" w:line="240" w:lineRule="auto"/>
              <w:jc w:val="center"/>
              <w:rPr>
                <w:rFonts w:eastAsia="Times New Roman" w:cstheme="minorHAnsi"/>
                <w:b/>
                <w:bCs/>
                <w:sz w:val="20"/>
                <w:szCs w:val="20"/>
              </w:rPr>
            </w:pPr>
            <w:r>
              <w:rPr>
                <w:rFonts w:eastAsia="Times New Roman" w:cstheme="minorHAnsi"/>
                <w:b/>
                <w:bCs/>
                <w:sz w:val="20"/>
                <w:szCs w:val="20"/>
              </w:rPr>
              <w:lastRenderedPageBreak/>
              <w:t>Approved</w:t>
            </w:r>
          </w:p>
        </w:tc>
        <w:tc>
          <w:tcPr>
            <w:tcW w:w="6570" w:type="dxa"/>
            <w:tcBorders>
              <w:top w:val="single" w:sz="4" w:space="0" w:color="auto"/>
              <w:left w:val="single" w:sz="4" w:space="0" w:color="auto"/>
              <w:bottom w:val="single" w:sz="4" w:space="0" w:color="auto"/>
              <w:right w:val="single" w:sz="4" w:space="0" w:color="auto"/>
            </w:tcBorders>
          </w:tcPr>
          <w:p w14:paraId="6CD80023" w14:textId="3F11379D" w:rsidR="00800E38" w:rsidRDefault="00800E38" w:rsidP="00591934">
            <w:pPr>
              <w:spacing w:after="0" w:line="240" w:lineRule="auto"/>
              <w:rPr>
                <w:rFonts w:eastAsia="Times New Roman" w:cstheme="minorHAnsi"/>
                <w:b/>
                <w:bCs/>
                <w:sz w:val="20"/>
                <w:szCs w:val="20"/>
              </w:rPr>
            </w:pPr>
            <w:r>
              <w:rPr>
                <w:rFonts w:eastAsia="Times New Roman" w:cstheme="minorHAnsi"/>
                <w:b/>
                <w:bCs/>
                <w:sz w:val="20"/>
                <w:szCs w:val="20"/>
              </w:rPr>
              <w:t xml:space="preserve">PASA was reaccredited on 1/27/2023, subsequently changes made in PASA require changes to the PC Guide to PASA. Primary changes to the Guide </w:t>
            </w:r>
            <w:proofErr w:type="gramStart"/>
            <w:r>
              <w:rPr>
                <w:rFonts w:eastAsia="Times New Roman" w:cstheme="minorHAnsi"/>
                <w:b/>
                <w:bCs/>
                <w:sz w:val="20"/>
                <w:szCs w:val="20"/>
              </w:rPr>
              <w:t>includes</w:t>
            </w:r>
            <w:proofErr w:type="gramEnd"/>
            <w:r>
              <w:rPr>
                <w:rFonts w:eastAsia="Times New Roman" w:cstheme="minorHAnsi"/>
                <w:b/>
                <w:bCs/>
                <w:sz w:val="20"/>
                <w:szCs w:val="20"/>
              </w:rPr>
              <w:t xml:space="preserve"> changes to the voting process; removal of the 2/3 requirement and it also removes Board approval for Standards Actions. It authorizes Standards Committee/Tech Council to be the final approval body. These changes streamline our process. For a detailed list of PASA changes, they can be found in the PASA APPENDIX Summary.</w:t>
            </w:r>
          </w:p>
        </w:tc>
        <w:tc>
          <w:tcPr>
            <w:tcW w:w="2250" w:type="dxa"/>
            <w:tcBorders>
              <w:top w:val="single" w:sz="4" w:space="0" w:color="auto"/>
              <w:left w:val="single" w:sz="4" w:space="0" w:color="auto"/>
              <w:bottom w:val="single" w:sz="4" w:space="0" w:color="auto"/>
              <w:right w:val="single" w:sz="4" w:space="0" w:color="auto"/>
            </w:tcBorders>
          </w:tcPr>
          <w:p w14:paraId="358A20CC" w14:textId="2A322FB1" w:rsidR="00800E38" w:rsidRDefault="00800E38" w:rsidP="00C04958">
            <w:pPr>
              <w:spacing w:after="0" w:line="240" w:lineRule="auto"/>
              <w:jc w:val="center"/>
              <w:rPr>
                <w:rFonts w:eastAsia="Times New Roman" w:cstheme="minorHAnsi"/>
                <w:b/>
                <w:sz w:val="20"/>
                <w:szCs w:val="20"/>
              </w:rPr>
            </w:pPr>
            <w:r>
              <w:rPr>
                <w:rFonts w:eastAsia="Times New Roman" w:cstheme="minorHAnsi"/>
                <w:b/>
                <w:sz w:val="20"/>
                <w:szCs w:val="20"/>
              </w:rPr>
              <w:t>January 27, 2023</w:t>
            </w:r>
          </w:p>
        </w:tc>
      </w:tr>
      <w:tr w:rsidR="00F200BF" w:rsidRPr="0080024E" w14:paraId="539BBF4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72372A75" w14:textId="36DE2CE6" w:rsidR="00F200BF" w:rsidRDefault="00F200BF"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2551CD8C" w14:textId="77777777" w:rsidR="00F200BF" w:rsidRDefault="00F200BF" w:rsidP="00591934">
            <w:pPr>
              <w:spacing w:after="0" w:line="240" w:lineRule="auto"/>
              <w:rPr>
                <w:rFonts w:eastAsia="Times New Roman" w:cstheme="minorHAnsi"/>
                <w:b/>
                <w:bCs/>
                <w:sz w:val="20"/>
                <w:szCs w:val="20"/>
              </w:rPr>
            </w:pPr>
            <w:r w:rsidRPr="00F200BF">
              <w:rPr>
                <w:rFonts w:eastAsia="Times New Roman" w:cstheme="minorHAnsi"/>
                <w:b/>
                <w:bCs/>
                <w:sz w:val="20"/>
                <w:szCs w:val="20"/>
              </w:rPr>
              <w:t>PASA 7.2.4.2 Numerical Requirement for Standards Action Votes – removed “excluding abstentions”. This was mathematically incorrect in process.</w:t>
            </w:r>
            <w:r>
              <w:rPr>
                <w:rFonts w:eastAsia="Times New Roman" w:cstheme="minorHAnsi"/>
                <w:b/>
                <w:bCs/>
                <w:sz w:val="20"/>
                <w:szCs w:val="20"/>
              </w:rPr>
              <w:t xml:space="preserve"> The Guide has been updated to be in line with PASA. </w:t>
            </w:r>
          </w:p>
          <w:p w14:paraId="4964B115" w14:textId="4EA59E70" w:rsidR="00F200BF" w:rsidRDefault="00F200BF" w:rsidP="00591934">
            <w:pPr>
              <w:spacing w:after="0" w:line="240" w:lineRule="auto"/>
              <w:rPr>
                <w:rFonts w:eastAsia="Times New Roman" w:cstheme="minorHAnsi"/>
                <w:b/>
                <w:bCs/>
                <w:sz w:val="20"/>
                <w:szCs w:val="20"/>
              </w:rPr>
            </w:pPr>
            <w:r>
              <w:rPr>
                <w:rFonts w:eastAsia="Times New Roman" w:cstheme="minorHAnsi"/>
                <w:b/>
                <w:bCs/>
                <w:sz w:val="20"/>
                <w:szCs w:val="20"/>
              </w:rPr>
              <w:t xml:space="preserve">The letter ballot examples have been removed </w:t>
            </w:r>
            <w:r w:rsidR="00B808A6">
              <w:rPr>
                <w:rFonts w:eastAsia="Times New Roman" w:cstheme="minorHAnsi"/>
                <w:b/>
                <w:bCs/>
                <w:sz w:val="20"/>
                <w:szCs w:val="20"/>
              </w:rPr>
              <w:t>to promote usage of the OCD. Appendices have been renumbered.</w:t>
            </w:r>
          </w:p>
        </w:tc>
        <w:tc>
          <w:tcPr>
            <w:tcW w:w="2250" w:type="dxa"/>
            <w:tcBorders>
              <w:top w:val="single" w:sz="4" w:space="0" w:color="auto"/>
              <w:left w:val="single" w:sz="4" w:space="0" w:color="auto"/>
              <w:bottom w:val="single" w:sz="4" w:space="0" w:color="auto"/>
              <w:right w:val="single" w:sz="4" w:space="0" w:color="auto"/>
            </w:tcBorders>
          </w:tcPr>
          <w:p w14:paraId="36EA3FBB" w14:textId="7D7A88AB" w:rsidR="00F200BF" w:rsidRDefault="00B808A6" w:rsidP="00C04958">
            <w:pPr>
              <w:spacing w:after="0" w:line="240" w:lineRule="auto"/>
              <w:jc w:val="center"/>
              <w:rPr>
                <w:rFonts w:eastAsia="Times New Roman" w:cstheme="minorHAnsi"/>
                <w:b/>
                <w:sz w:val="20"/>
                <w:szCs w:val="20"/>
              </w:rPr>
            </w:pPr>
            <w:r>
              <w:rPr>
                <w:rFonts w:eastAsia="Times New Roman" w:cstheme="minorHAnsi"/>
                <w:b/>
                <w:sz w:val="20"/>
                <w:szCs w:val="20"/>
              </w:rPr>
              <w:t>April 13, 2023</w:t>
            </w:r>
          </w:p>
        </w:tc>
      </w:tr>
    </w:tbl>
    <w:p w14:paraId="3FA9527B" w14:textId="77777777" w:rsidR="00A86342" w:rsidRPr="00A6610D" w:rsidRDefault="00A86342" w:rsidP="00CF0DF1"/>
    <w:sectPr w:rsidR="00A86342" w:rsidRPr="00A6610D" w:rsidSect="00CF04EE">
      <w:footerReference w:type="default" r:id="rId103"/>
      <w:footerReference w:type="first" r:id="rId104"/>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9DEC" w14:textId="3C53FE04" w:rsidR="00F00FBF" w:rsidRDefault="009174EA" w:rsidP="009174EA">
    <w:pPr>
      <w:pStyle w:val="Footer"/>
      <w:jc w:val="center"/>
    </w:pPr>
    <w:r>
      <w:rPr>
        <w:sz w:val="40"/>
        <w:szCs w:val="40"/>
      </w:rPr>
      <w:t>January 27,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AF8E69F4"/>
    <w:lvl w:ilvl="0" w:tplc="04090015">
      <w:start w:val="1"/>
      <w:numFmt w:val="upperLetter"/>
      <w:lvlText w:val="%1."/>
      <w:lvlJc w:val="left"/>
      <w:pPr>
        <w:ind w:left="720" w:hanging="360"/>
      </w:pPr>
      <w:rPr>
        <w:rFonts w:hint="default"/>
      </w:rPr>
    </w:lvl>
    <w:lvl w:ilvl="1" w:tplc="40FC7AAE">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904862">
    <w:abstractNumId w:val="53"/>
  </w:num>
  <w:num w:numId="2" w16cid:durableId="1731727429">
    <w:abstractNumId w:val="5"/>
  </w:num>
  <w:num w:numId="3" w16cid:durableId="1848523510">
    <w:abstractNumId w:val="22"/>
  </w:num>
  <w:num w:numId="4" w16cid:durableId="2130590231">
    <w:abstractNumId w:val="42"/>
  </w:num>
  <w:num w:numId="5" w16cid:durableId="620914408">
    <w:abstractNumId w:val="54"/>
  </w:num>
  <w:num w:numId="6" w16cid:durableId="659699928">
    <w:abstractNumId w:val="11"/>
  </w:num>
  <w:num w:numId="7" w16cid:durableId="1982534457">
    <w:abstractNumId w:val="8"/>
  </w:num>
  <w:num w:numId="8" w16cid:durableId="1496917683">
    <w:abstractNumId w:val="17"/>
  </w:num>
  <w:num w:numId="9" w16cid:durableId="1608075622">
    <w:abstractNumId w:val="44"/>
  </w:num>
  <w:num w:numId="10" w16cid:durableId="874346139">
    <w:abstractNumId w:val="56"/>
  </w:num>
  <w:num w:numId="11" w16cid:durableId="1995989423">
    <w:abstractNumId w:val="18"/>
  </w:num>
  <w:num w:numId="12" w16cid:durableId="687223047">
    <w:abstractNumId w:val="35"/>
  </w:num>
  <w:num w:numId="13" w16cid:durableId="529950165">
    <w:abstractNumId w:val="2"/>
  </w:num>
  <w:num w:numId="14" w16cid:durableId="1050882106">
    <w:abstractNumId w:val="46"/>
  </w:num>
  <w:num w:numId="15" w16cid:durableId="1048841743">
    <w:abstractNumId w:val="4"/>
  </w:num>
  <w:num w:numId="16" w16cid:durableId="1419060074">
    <w:abstractNumId w:val="19"/>
  </w:num>
  <w:num w:numId="17" w16cid:durableId="1870485752">
    <w:abstractNumId w:val="14"/>
  </w:num>
  <w:num w:numId="18" w16cid:durableId="436028771">
    <w:abstractNumId w:val="9"/>
  </w:num>
  <w:num w:numId="19" w16cid:durableId="1563835822">
    <w:abstractNumId w:val="21"/>
  </w:num>
  <w:num w:numId="20" w16cid:durableId="1482885389">
    <w:abstractNumId w:val="50"/>
  </w:num>
  <w:num w:numId="21" w16cid:durableId="361394936">
    <w:abstractNumId w:val="6"/>
  </w:num>
  <w:num w:numId="22" w16cid:durableId="1763337071">
    <w:abstractNumId w:val="27"/>
  </w:num>
  <w:num w:numId="23" w16cid:durableId="1986813851">
    <w:abstractNumId w:val="52"/>
  </w:num>
  <w:num w:numId="24" w16cid:durableId="315450278">
    <w:abstractNumId w:val="26"/>
  </w:num>
  <w:num w:numId="25" w16cid:durableId="389696744">
    <w:abstractNumId w:val="24"/>
  </w:num>
  <w:num w:numId="26" w16cid:durableId="1421636146">
    <w:abstractNumId w:val="33"/>
  </w:num>
  <w:num w:numId="27" w16cid:durableId="772746978">
    <w:abstractNumId w:val="29"/>
  </w:num>
  <w:num w:numId="28" w16cid:durableId="333412723">
    <w:abstractNumId w:val="30"/>
  </w:num>
  <w:num w:numId="29" w16cid:durableId="779183930">
    <w:abstractNumId w:val="34"/>
  </w:num>
  <w:num w:numId="30" w16cid:durableId="846749591">
    <w:abstractNumId w:val="23"/>
  </w:num>
  <w:num w:numId="31" w16cid:durableId="1001347597">
    <w:abstractNumId w:val="25"/>
  </w:num>
  <w:num w:numId="32" w16cid:durableId="1813987219">
    <w:abstractNumId w:val="38"/>
  </w:num>
  <w:num w:numId="33" w16cid:durableId="41290575">
    <w:abstractNumId w:val="43"/>
  </w:num>
  <w:num w:numId="34" w16cid:durableId="1106460160">
    <w:abstractNumId w:val="55"/>
  </w:num>
  <w:num w:numId="35" w16cid:durableId="834153785">
    <w:abstractNumId w:val="20"/>
  </w:num>
  <w:num w:numId="36" w16cid:durableId="1557741920">
    <w:abstractNumId w:val="7"/>
  </w:num>
  <w:num w:numId="37" w16cid:durableId="184104203">
    <w:abstractNumId w:val="49"/>
  </w:num>
  <w:num w:numId="38" w16cid:durableId="1600871012">
    <w:abstractNumId w:val="13"/>
  </w:num>
  <w:num w:numId="39" w16cid:durableId="1317418374">
    <w:abstractNumId w:val="3"/>
  </w:num>
  <w:num w:numId="40" w16cid:durableId="1966886891">
    <w:abstractNumId w:val="16"/>
  </w:num>
  <w:num w:numId="41" w16cid:durableId="1540967155">
    <w:abstractNumId w:val="36"/>
  </w:num>
  <w:num w:numId="42" w16cid:durableId="394592268">
    <w:abstractNumId w:val="37"/>
  </w:num>
  <w:num w:numId="43" w16cid:durableId="971442325">
    <w:abstractNumId w:val="15"/>
  </w:num>
  <w:num w:numId="44" w16cid:durableId="1384451505">
    <w:abstractNumId w:val="1"/>
  </w:num>
  <w:num w:numId="45" w16cid:durableId="204149178">
    <w:abstractNumId w:val="45"/>
  </w:num>
  <w:num w:numId="46" w16cid:durableId="980575889">
    <w:abstractNumId w:val="41"/>
  </w:num>
  <w:num w:numId="47" w16cid:durableId="593591310">
    <w:abstractNumId w:val="48"/>
  </w:num>
  <w:num w:numId="48" w16cid:durableId="1006515746">
    <w:abstractNumId w:val="0"/>
  </w:num>
  <w:num w:numId="49" w16cid:durableId="255788678">
    <w:abstractNumId w:val="40"/>
  </w:num>
  <w:num w:numId="50" w16cid:durableId="653218622">
    <w:abstractNumId w:val="39"/>
  </w:num>
  <w:num w:numId="51" w16cid:durableId="646518198">
    <w:abstractNumId w:val="10"/>
  </w:num>
  <w:num w:numId="52" w16cid:durableId="1693650534">
    <w:abstractNumId w:val="32"/>
  </w:num>
  <w:num w:numId="53" w16cid:durableId="1773670718">
    <w:abstractNumId w:val="47"/>
  </w:num>
  <w:num w:numId="54" w16cid:durableId="1834056213">
    <w:abstractNumId w:val="28"/>
  </w:num>
  <w:num w:numId="55" w16cid:durableId="450248783">
    <w:abstractNumId w:val="51"/>
  </w:num>
  <w:num w:numId="56" w16cid:durableId="1705863376">
    <w:abstractNumId w:val="12"/>
  </w:num>
  <w:num w:numId="57" w16cid:durableId="1038815749">
    <w:abstractNumId w:val="3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yers-Lisle, Tanisha">
    <w15:presenceInfo w15:providerId="AD" w15:userId="S::tmlisle@ashrae.org::72cda7a6-ef7d-45c7-a952-58df58a6d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0E19"/>
    <w:rsid w:val="0000234C"/>
    <w:rsid w:val="000061B4"/>
    <w:rsid w:val="00023341"/>
    <w:rsid w:val="00026F90"/>
    <w:rsid w:val="000312BD"/>
    <w:rsid w:val="000316CA"/>
    <w:rsid w:val="000405E3"/>
    <w:rsid w:val="00056B65"/>
    <w:rsid w:val="00066E40"/>
    <w:rsid w:val="0007131B"/>
    <w:rsid w:val="00072B5D"/>
    <w:rsid w:val="00073B8A"/>
    <w:rsid w:val="000843A7"/>
    <w:rsid w:val="00085B2F"/>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22C3"/>
    <w:rsid w:val="00124710"/>
    <w:rsid w:val="0012551D"/>
    <w:rsid w:val="001263D0"/>
    <w:rsid w:val="00130D23"/>
    <w:rsid w:val="00132600"/>
    <w:rsid w:val="001410F3"/>
    <w:rsid w:val="00147D14"/>
    <w:rsid w:val="00156359"/>
    <w:rsid w:val="00156641"/>
    <w:rsid w:val="00161095"/>
    <w:rsid w:val="00162B21"/>
    <w:rsid w:val="00170E31"/>
    <w:rsid w:val="001722B2"/>
    <w:rsid w:val="001734BE"/>
    <w:rsid w:val="00182AD7"/>
    <w:rsid w:val="00184D31"/>
    <w:rsid w:val="00191823"/>
    <w:rsid w:val="00191905"/>
    <w:rsid w:val="00193DB2"/>
    <w:rsid w:val="00197131"/>
    <w:rsid w:val="001A2F5E"/>
    <w:rsid w:val="001A3784"/>
    <w:rsid w:val="001A7E40"/>
    <w:rsid w:val="001B30D3"/>
    <w:rsid w:val="001C73BA"/>
    <w:rsid w:val="001D0721"/>
    <w:rsid w:val="001D0ECA"/>
    <w:rsid w:val="001D1179"/>
    <w:rsid w:val="001D15EB"/>
    <w:rsid w:val="001E021F"/>
    <w:rsid w:val="001E082E"/>
    <w:rsid w:val="001E35D2"/>
    <w:rsid w:val="001E395A"/>
    <w:rsid w:val="001F1FA5"/>
    <w:rsid w:val="001F52B1"/>
    <w:rsid w:val="001F66BD"/>
    <w:rsid w:val="002001BB"/>
    <w:rsid w:val="00206A0B"/>
    <w:rsid w:val="00207B00"/>
    <w:rsid w:val="0021106E"/>
    <w:rsid w:val="00220BAC"/>
    <w:rsid w:val="002245A5"/>
    <w:rsid w:val="00232A2D"/>
    <w:rsid w:val="00247C3F"/>
    <w:rsid w:val="00250164"/>
    <w:rsid w:val="0025038E"/>
    <w:rsid w:val="002629DC"/>
    <w:rsid w:val="00264636"/>
    <w:rsid w:val="0027028E"/>
    <w:rsid w:val="002757B0"/>
    <w:rsid w:val="00276F0F"/>
    <w:rsid w:val="002808EA"/>
    <w:rsid w:val="002819A8"/>
    <w:rsid w:val="00283CA6"/>
    <w:rsid w:val="00286B8E"/>
    <w:rsid w:val="002905FE"/>
    <w:rsid w:val="002927DF"/>
    <w:rsid w:val="002A3A8D"/>
    <w:rsid w:val="002A4CE5"/>
    <w:rsid w:val="002B25AD"/>
    <w:rsid w:val="002B5D9B"/>
    <w:rsid w:val="002C2582"/>
    <w:rsid w:val="002C484D"/>
    <w:rsid w:val="002C6D33"/>
    <w:rsid w:val="002D144E"/>
    <w:rsid w:val="002D3282"/>
    <w:rsid w:val="002D5077"/>
    <w:rsid w:val="002D54AC"/>
    <w:rsid w:val="002D670D"/>
    <w:rsid w:val="002E1234"/>
    <w:rsid w:val="002E4A93"/>
    <w:rsid w:val="002E503D"/>
    <w:rsid w:val="002E6F43"/>
    <w:rsid w:val="002F0B1F"/>
    <w:rsid w:val="002F2668"/>
    <w:rsid w:val="002F448E"/>
    <w:rsid w:val="002F4766"/>
    <w:rsid w:val="002F5968"/>
    <w:rsid w:val="002F6319"/>
    <w:rsid w:val="00300C14"/>
    <w:rsid w:val="00303713"/>
    <w:rsid w:val="00307347"/>
    <w:rsid w:val="00311C3A"/>
    <w:rsid w:val="003134BD"/>
    <w:rsid w:val="00313677"/>
    <w:rsid w:val="00314304"/>
    <w:rsid w:val="00315006"/>
    <w:rsid w:val="00322119"/>
    <w:rsid w:val="00325226"/>
    <w:rsid w:val="00325440"/>
    <w:rsid w:val="00327E37"/>
    <w:rsid w:val="00331DDC"/>
    <w:rsid w:val="00331F5F"/>
    <w:rsid w:val="00337954"/>
    <w:rsid w:val="00341504"/>
    <w:rsid w:val="003430F0"/>
    <w:rsid w:val="0034317D"/>
    <w:rsid w:val="00344269"/>
    <w:rsid w:val="003516F4"/>
    <w:rsid w:val="00352B6C"/>
    <w:rsid w:val="0035346A"/>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247E"/>
    <w:rsid w:val="003E3A67"/>
    <w:rsid w:val="003E3C2B"/>
    <w:rsid w:val="003E4EE0"/>
    <w:rsid w:val="003E53F0"/>
    <w:rsid w:val="003F7FD5"/>
    <w:rsid w:val="004037BD"/>
    <w:rsid w:val="004048E4"/>
    <w:rsid w:val="004111EE"/>
    <w:rsid w:val="00412E02"/>
    <w:rsid w:val="00414629"/>
    <w:rsid w:val="00415BDC"/>
    <w:rsid w:val="00416281"/>
    <w:rsid w:val="004166C1"/>
    <w:rsid w:val="00431665"/>
    <w:rsid w:val="0043394A"/>
    <w:rsid w:val="004339B2"/>
    <w:rsid w:val="00434407"/>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B42A2"/>
    <w:rsid w:val="004C109E"/>
    <w:rsid w:val="004C4594"/>
    <w:rsid w:val="004C7F1F"/>
    <w:rsid w:val="004D0344"/>
    <w:rsid w:val="004D0A02"/>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36056"/>
    <w:rsid w:val="005458D5"/>
    <w:rsid w:val="005506B4"/>
    <w:rsid w:val="00553A90"/>
    <w:rsid w:val="0055595B"/>
    <w:rsid w:val="00556070"/>
    <w:rsid w:val="0056582D"/>
    <w:rsid w:val="005750A1"/>
    <w:rsid w:val="005826D7"/>
    <w:rsid w:val="00582CBF"/>
    <w:rsid w:val="00587CFC"/>
    <w:rsid w:val="00591934"/>
    <w:rsid w:val="005922C6"/>
    <w:rsid w:val="00595707"/>
    <w:rsid w:val="00597169"/>
    <w:rsid w:val="005A4CB4"/>
    <w:rsid w:val="005A5E1C"/>
    <w:rsid w:val="005B23E1"/>
    <w:rsid w:val="005B2CE3"/>
    <w:rsid w:val="005B663C"/>
    <w:rsid w:val="005C0C24"/>
    <w:rsid w:val="005C54A3"/>
    <w:rsid w:val="005C5510"/>
    <w:rsid w:val="005C75FA"/>
    <w:rsid w:val="005D041C"/>
    <w:rsid w:val="005D0580"/>
    <w:rsid w:val="005E3CBE"/>
    <w:rsid w:val="005E6332"/>
    <w:rsid w:val="005F2721"/>
    <w:rsid w:val="005F2FD2"/>
    <w:rsid w:val="005F6360"/>
    <w:rsid w:val="005F7327"/>
    <w:rsid w:val="006007E8"/>
    <w:rsid w:val="006035DF"/>
    <w:rsid w:val="006068F4"/>
    <w:rsid w:val="00610A67"/>
    <w:rsid w:val="006225F3"/>
    <w:rsid w:val="006235C4"/>
    <w:rsid w:val="00630A3B"/>
    <w:rsid w:val="00632222"/>
    <w:rsid w:val="0063399B"/>
    <w:rsid w:val="00634CAA"/>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97504"/>
    <w:rsid w:val="006A3A9C"/>
    <w:rsid w:val="006A6ABD"/>
    <w:rsid w:val="006A7CEA"/>
    <w:rsid w:val="006B195D"/>
    <w:rsid w:val="006B34D6"/>
    <w:rsid w:val="006B38BC"/>
    <w:rsid w:val="006B6223"/>
    <w:rsid w:val="006C099F"/>
    <w:rsid w:val="006C5F89"/>
    <w:rsid w:val="006D3345"/>
    <w:rsid w:val="006D33FE"/>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225"/>
    <w:rsid w:val="00755941"/>
    <w:rsid w:val="007666A3"/>
    <w:rsid w:val="007721DB"/>
    <w:rsid w:val="00774E1F"/>
    <w:rsid w:val="00776093"/>
    <w:rsid w:val="0078369D"/>
    <w:rsid w:val="00790A15"/>
    <w:rsid w:val="00794BAD"/>
    <w:rsid w:val="00794F95"/>
    <w:rsid w:val="007A1593"/>
    <w:rsid w:val="007A5357"/>
    <w:rsid w:val="007B0465"/>
    <w:rsid w:val="007B54B3"/>
    <w:rsid w:val="007B5875"/>
    <w:rsid w:val="007C1CD9"/>
    <w:rsid w:val="007C520C"/>
    <w:rsid w:val="007D2F70"/>
    <w:rsid w:val="007D33D7"/>
    <w:rsid w:val="007D7F7F"/>
    <w:rsid w:val="007F149F"/>
    <w:rsid w:val="007F65B3"/>
    <w:rsid w:val="007F6DEC"/>
    <w:rsid w:val="007F7CB9"/>
    <w:rsid w:val="0080024E"/>
    <w:rsid w:val="00800C02"/>
    <w:rsid w:val="00800E38"/>
    <w:rsid w:val="008061E4"/>
    <w:rsid w:val="00806465"/>
    <w:rsid w:val="0082024C"/>
    <w:rsid w:val="0082534F"/>
    <w:rsid w:val="00825CD2"/>
    <w:rsid w:val="00834132"/>
    <w:rsid w:val="00835F06"/>
    <w:rsid w:val="0083768C"/>
    <w:rsid w:val="00837794"/>
    <w:rsid w:val="0084144B"/>
    <w:rsid w:val="008430A0"/>
    <w:rsid w:val="0084758B"/>
    <w:rsid w:val="008505CC"/>
    <w:rsid w:val="00851D06"/>
    <w:rsid w:val="008615EA"/>
    <w:rsid w:val="008673E5"/>
    <w:rsid w:val="008731D0"/>
    <w:rsid w:val="00881636"/>
    <w:rsid w:val="0088189A"/>
    <w:rsid w:val="00882040"/>
    <w:rsid w:val="00882E08"/>
    <w:rsid w:val="00884BE2"/>
    <w:rsid w:val="00884DF2"/>
    <w:rsid w:val="008A3085"/>
    <w:rsid w:val="008A43CE"/>
    <w:rsid w:val="008A646C"/>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174EA"/>
    <w:rsid w:val="0092145B"/>
    <w:rsid w:val="00921AF1"/>
    <w:rsid w:val="0093048B"/>
    <w:rsid w:val="0095167D"/>
    <w:rsid w:val="00951C7A"/>
    <w:rsid w:val="0095516E"/>
    <w:rsid w:val="0096273C"/>
    <w:rsid w:val="009649B1"/>
    <w:rsid w:val="00967E6C"/>
    <w:rsid w:val="00971997"/>
    <w:rsid w:val="0097520B"/>
    <w:rsid w:val="00975CFB"/>
    <w:rsid w:val="00983ED4"/>
    <w:rsid w:val="00985551"/>
    <w:rsid w:val="00986730"/>
    <w:rsid w:val="00986CBF"/>
    <w:rsid w:val="00990BB5"/>
    <w:rsid w:val="009A2102"/>
    <w:rsid w:val="009B2C20"/>
    <w:rsid w:val="009B4F21"/>
    <w:rsid w:val="009B529B"/>
    <w:rsid w:val="009B6898"/>
    <w:rsid w:val="009C25C0"/>
    <w:rsid w:val="009C7280"/>
    <w:rsid w:val="009D41F0"/>
    <w:rsid w:val="009D5BFB"/>
    <w:rsid w:val="009D5D76"/>
    <w:rsid w:val="009E45BB"/>
    <w:rsid w:val="009E7841"/>
    <w:rsid w:val="009F0D2F"/>
    <w:rsid w:val="009F4913"/>
    <w:rsid w:val="00A00637"/>
    <w:rsid w:val="00A076D0"/>
    <w:rsid w:val="00A13F6A"/>
    <w:rsid w:val="00A16BF7"/>
    <w:rsid w:val="00A23F98"/>
    <w:rsid w:val="00A3078B"/>
    <w:rsid w:val="00A36E1F"/>
    <w:rsid w:val="00A4400B"/>
    <w:rsid w:val="00A54E45"/>
    <w:rsid w:val="00A551D1"/>
    <w:rsid w:val="00A5635B"/>
    <w:rsid w:val="00A569CD"/>
    <w:rsid w:val="00A56AE0"/>
    <w:rsid w:val="00A6610D"/>
    <w:rsid w:val="00A704C0"/>
    <w:rsid w:val="00A70DEF"/>
    <w:rsid w:val="00A73AD8"/>
    <w:rsid w:val="00A73CDB"/>
    <w:rsid w:val="00A85A6A"/>
    <w:rsid w:val="00A86342"/>
    <w:rsid w:val="00A878F9"/>
    <w:rsid w:val="00A97B61"/>
    <w:rsid w:val="00AA0D23"/>
    <w:rsid w:val="00AB1CB4"/>
    <w:rsid w:val="00AB22B4"/>
    <w:rsid w:val="00AB7432"/>
    <w:rsid w:val="00AB7BDB"/>
    <w:rsid w:val="00AB7DA1"/>
    <w:rsid w:val="00AC0906"/>
    <w:rsid w:val="00AC316B"/>
    <w:rsid w:val="00AC4085"/>
    <w:rsid w:val="00AC4918"/>
    <w:rsid w:val="00AC7271"/>
    <w:rsid w:val="00AC7C45"/>
    <w:rsid w:val="00AD569E"/>
    <w:rsid w:val="00AE1168"/>
    <w:rsid w:val="00AF1CC8"/>
    <w:rsid w:val="00AF1E6A"/>
    <w:rsid w:val="00AF2FDF"/>
    <w:rsid w:val="00AF752D"/>
    <w:rsid w:val="00AF7BBC"/>
    <w:rsid w:val="00B14D26"/>
    <w:rsid w:val="00B15A7D"/>
    <w:rsid w:val="00B16374"/>
    <w:rsid w:val="00B21EAE"/>
    <w:rsid w:val="00B22D54"/>
    <w:rsid w:val="00B304EE"/>
    <w:rsid w:val="00B3199E"/>
    <w:rsid w:val="00B341CC"/>
    <w:rsid w:val="00B430B4"/>
    <w:rsid w:val="00B43532"/>
    <w:rsid w:val="00B45512"/>
    <w:rsid w:val="00B4552E"/>
    <w:rsid w:val="00B46D46"/>
    <w:rsid w:val="00B46ED6"/>
    <w:rsid w:val="00B47DE7"/>
    <w:rsid w:val="00B51194"/>
    <w:rsid w:val="00B54FF4"/>
    <w:rsid w:val="00B56484"/>
    <w:rsid w:val="00B808A6"/>
    <w:rsid w:val="00B8507D"/>
    <w:rsid w:val="00B9318B"/>
    <w:rsid w:val="00B945E1"/>
    <w:rsid w:val="00B97414"/>
    <w:rsid w:val="00BA266E"/>
    <w:rsid w:val="00BA429E"/>
    <w:rsid w:val="00BB58F3"/>
    <w:rsid w:val="00BB5FA4"/>
    <w:rsid w:val="00BC142C"/>
    <w:rsid w:val="00BC1904"/>
    <w:rsid w:val="00BC3FC0"/>
    <w:rsid w:val="00BC43E9"/>
    <w:rsid w:val="00BC7824"/>
    <w:rsid w:val="00BD32A2"/>
    <w:rsid w:val="00BE641C"/>
    <w:rsid w:val="00BF0EB9"/>
    <w:rsid w:val="00BF1754"/>
    <w:rsid w:val="00BF5463"/>
    <w:rsid w:val="00BF57E1"/>
    <w:rsid w:val="00C02E97"/>
    <w:rsid w:val="00C04958"/>
    <w:rsid w:val="00C04CB5"/>
    <w:rsid w:val="00C12FEB"/>
    <w:rsid w:val="00C13F0F"/>
    <w:rsid w:val="00C15B6F"/>
    <w:rsid w:val="00C164D1"/>
    <w:rsid w:val="00C20E9A"/>
    <w:rsid w:val="00C244EC"/>
    <w:rsid w:val="00C2732C"/>
    <w:rsid w:val="00C30857"/>
    <w:rsid w:val="00C30D8A"/>
    <w:rsid w:val="00C32507"/>
    <w:rsid w:val="00C33F69"/>
    <w:rsid w:val="00C3445E"/>
    <w:rsid w:val="00C35A60"/>
    <w:rsid w:val="00C40718"/>
    <w:rsid w:val="00C45750"/>
    <w:rsid w:val="00C46C95"/>
    <w:rsid w:val="00C5254E"/>
    <w:rsid w:val="00C52F68"/>
    <w:rsid w:val="00C56238"/>
    <w:rsid w:val="00C5641E"/>
    <w:rsid w:val="00C62104"/>
    <w:rsid w:val="00C640A7"/>
    <w:rsid w:val="00C76389"/>
    <w:rsid w:val="00C83E99"/>
    <w:rsid w:val="00C8406C"/>
    <w:rsid w:val="00C86A4D"/>
    <w:rsid w:val="00C926C6"/>
    <w:rsid w:val="00C930F4"/>
    <w:rsid w:val="00C93A0E"/>
    <w:rsid w:val="00C958A2"/>
    <w:rsid w:val="00C96ACA"/>
    <w:rsid w:val="00CA0039"/>
    <w:rsid w:val="00CA06AB"/>
    <w:rsid w:val="00CA47ED"/>
    <w:rsid w:val="00CB0ABD"/>
    <w:rsid w:val="00CB5D5B"/>
    <w:rsid w:val="00CB6363"/>
    <w:rsid w:val="00CB7378"/>
    <w:rsid w:val="00CB7965"/>
    <w:rsid w:val="00CC1A80"/>
    <w:rsid w:val="00CC1F0D"/>
    <w:rsid w:val="00CC3BB4"/>
    <w:rsid w:val="00CC6C90"/>
    <w:rsid w:val="00CC769C"/>
    <w:rsid w:val="00CD2C31"/>
    <w:rsid w:val="00CD3202"/>
    <w:rsid w:val="00CE1E50"/>
    <w:rsid w:val="00CE2585"/>
    <w:rsid w:val="00CE58CF"/>
    <w:rsid w:val="00CE7E2F"/>
    <w:rsid w:val="00CF04EE"/>
    <w:rsid w:val="00CF0DF1"/>
    <w:rsid w:val="00D06275"/>
    <w:rsid w:val="00D10C4F"/>
    <w:rsid w:val="00D11FD3"/>
    <w:rsid w:val="00D12763"/>
    <w:rsid w:val="00D16C18"/>
    <w:rsid w:val="00D179EA"/>
    <w:rsid w:val="00D25875"/>
    <w:rsid w:val="00D313BD"/>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D44EE"/>
    <w:rsid w:val="00DE0BF3"/>
    <w:rsid w:val="00DE5A47"/>
    <w:rsid w:val="00DE68E3"/>
    <w:rsid w:val="00DF4558"/>
    <w:rsid w:val="00DF5D1E"/>
    <w:rsid w:val="00E03D4F"/>
    <w:rsid w:val="00E075EC"/>
    <w:rsid w:val="00E13F33"/>
    <w:rsid w:val="00E14A33"/>
    <w:rsid w:val="00E16AF7"/>
    <w:rsid w:val="00E17240"/>
    <w:rsid w:val="00E175FE"/>
    <w:rsid w:val="00E24214"/>
    <w:rsid w:val="00E24FE9"/>
    <w:rsid w:val="00E27852"/>
    <w:rsid w:val="00E31369"/>
    <w:rsid w:val="00E32130"/>
    <w:rsid w:val="00E33EFC"/>
    <w:rsid w:val="00E34A74"/>
    <w:rsid w:val="00E34ED3"/>
    <w:rsid w:val="00E460C2"/>
    <w:rsid w:val="00E54921"/>
    <w:rsid w:val="00E56984"/>
    <w:rsid w:val="00E65A69"/>
    <w:rsid w:val="00E71A02"/>
    <w:rsid w:val="00E73406"/>
    <w:rsid w:val="00E77267"/>
    <w:rsid w:val="00E82B9D"/>
    <w:rsid w:val="00E84322"/>
    <w:rsid w:val="00E94F59"/>
    <w:rsid w:val="00E96671"/>
    <w:rsid w:val="00EA3FC0"/>
    <w:rsid w:val="00EA4884"/>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0BF"/>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829DE"/>
    <w:rsid w:val="00F91D84"/>
    <w:rsid w:val="00F95C28"/>
    <w:rsid w:val="00F96922"/>
    <w:rsid w:val="00FA1DF0"/>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E96671"/>
    <w:pPr>
      <w:tabs>
        <w:tab w:val="right" w:leader="dot" w:pos="9350"/>
      </w:tabs>
      <w:spacing w:after="100"/>
    </w:pPr>
    <w:rPr>
      <w:rFonts w:eastAsia="Times New Roman" w:cstheme="minorHAnsi"/>
      <w:b/>
      <w:bCs/>
      <w:caps/>
      <w:noProof/>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1608584416">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mailto:cbarbaree@ashrae.org" TargetMode="External"/><Relationship Id="rId47" Type="http://schemas.openxmlformats.org/officeDocument/2006/relationships/hyperlink" Target="https://www.ashrae.org/File%20Library/docLib/StdsForms/Publication-PR-Draft-Submittal-FormMarch2014.doc" TargetMode="External"/><Relationship Id="rId63" Type="http://schemas.openxmlformats.org/officeDocument/2006/relationships/hyperlink" Target="https://www.ashrae.org/File%20Library/Technical%20Resources/Standards%20and%20Guidelines/Forms%20and%20Procedures/Membership-and-Balance-Final.pdf" TargetMode="External"/><Relationship Id="rId68" Type="http://schemas.openxmlformats.org/officeDocument/2006/relationships/hyperlink" Target="https://www.ashrae.org/technical-resources/technical-committees/create-or-update-your-ashrae-biographical-record-and-contact-information" TargetMode="External"/><Relationship Id="rId84" Type="http://schemas.openxmlformats.org/officeDocument/2006/relationships/hyperlink" Target="https://www.ashrae.org/File%20Library/Technical%20Resources/Standards%20and%20Guidelines/Forms%20and%20Procedures/Public-Review-Process-20110929_overview_logo-update.pdf" TargetMode="External"/><Relationship Id="rId89" Type="http://schemas.openxmlformats.org/officeDocument/2006/relationships/hyperlink" Target="https://www.ashrae.org/File%20Library/Technical%20Resources/Standards%20and%20Guidelines/Forms%20and%20Procedures/Proposed-Changes-to-an-Approved-TPS-rev-February-2017.doc" TargetMode="External"/><Relationship Id="rId16" Type="http://schemas.openxmlformats.org/officeDocument/2006/relationships/hyperlink" Target="http://www.ashrae.org/codeofethics" TargetMode="External"/><Relationship Id="rId107" Type="http://schemas.openxmlformats.org/officeDocument/2006/relationships/glossaryDocument" Target="glossary/document.xm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technical-resources/standards-and-guidelines/pcs-toolkit/standards-forms-procedures" TargetMode="External"/><Relationship Id="rId58" Type="http://schemas.openxmlformats.org/officeDocument/2006/relationships/hyperlink" Target="https://www.ashrae.org/standards-research--technology/standards-actions" TargetMode="External"/><Relationship Id="rId74" Type="http://schemas.openxmlformats.org/officeDocument/2006/relationships/hyperlink" Target="chrome-extension://efaidnbmnnnibpcajpcglclefindmkaj/https:/www.ashrae.org/File%20Library/Communities/Committees/Standing%20Committees/Society%20Rules%20Committee/ASHRAE-Simplified-Rules-of-Order---Meeting-Fundamentals.pdf" TargetMode="External"/><Relationship Id="rId79" Type="http://schemas.openxmlformats.org/officeDocument/2006/relationships/hyperlink" Target="file:///H:\Standards\Tanisha\Web%20Files\Sample%20Letter%20Ballot\sample-pc-letter-ballot.docx" TargetMode="External"/><Relationship Id="rId102" Type="http://schemas.openxmlformats.org/officeDocument/2006/relationships/hyperlink" Target="https://www.ashrae.org/standards-research--technology/standards-interpretations" TargetMode="External"/><Relationship Id="rId5" Type="http://schemas.openxmlformats.org/officeDocument/2006/relationships/settings" Target="settings.xml"/><Relationship Id="rId90" Type="http://schemas.openxmlformats.org/officeDocument/2006/relationships/hyperlink" Target="file:///H:\Standards\Tanisha\Web%20Files\Continuous%20Maintenance%20Forms\CM%20Procedures%20PC%20Guide%20to%20PASA.docx" TargetMode="External"/><Relationship Id="rId95" Type="http://schemas.openxmlformats.org/officeDocument/2006/relationships/hyperlink" Target="https://www.ashrae.org/File%20Library/About/Governance/webpolicyforASHRAEgroups.pdf"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roposed-changes-to-an-approved-tps-rev-february-2017.doc" TargetMode="External"/><Relationship Id="rId48" Type="http://schemas.openxmlformats.org/officeDocument/2006/relationships/hyperlink" Target="mailto:cbarbaree@ashrae.org" TargetMode="External"/><Relationship Id="rId64" Type="http://schemas.openxmlformats.org/officeDocument/2006/relationships/hyperlink" Target="https://www.ashrae.org/technical-resources/standards-and-guidelines/apply-to-a-project-committee" TargetMode="External"/><Relationship Id="rId69" Type="http://schemas.openxmlformats.org/officeDocument/2006/relationships/hyperlink" Target="https://www.ashrae.org/technical-resources/standards-and-guidelines/pcs-toolkit" TargetMode="External"/><Relationship Id="rId80" Type="http://schemas.openxmlformats.org/officeDocument/2006/relationships/hyperlink" Target="https://www.ashrae.org/technical-resources/free-resources/ashrae-terminology" TargetMode="External"/><Relationship Id="rId85" Type="http://schemas.openxmlformats.org/officeDocument/2006/relationships/hyperlink" Target="https://www.ashrae.org/File%20Library/Technical%20Resources/Standards%20and%20Guidelines/Forms%20and%20Procedures/Public-Review-Process-20110929_overview_logo-update.pdf"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file:///H:\Standards\Tanisha\Web%20Files\Sample%20Meeting%20Minutes"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54" Type="http://schemas.openxmlformats.org/officeDocument/2006/relationships/hyperlink" Target="https://www.ashrae.org/technical-resources/standards-and-guidelines/pcs-toolkit" TargetMode="External"/><Relationship Id="rId62" Type="http://schemas.openxmlformats.org/officeDocument/2006/relationships/hyperlink" Target="https://www.ashrae.org/File%20Library/Technical%20Resources/Standards%20and%20Guidelines/PCs%20Toolkit/Getting-Started-Version-2.pptx" TargetMode="External"/><Relationship Id="rId70" Type="http://schemas.openxmlformats.org/officeDocument/2006/relationships/hyperlink" Target="file:///H:\Standards\Tanisha\Web%20Files\Membership\SSPC-SGPC-Chairs-Membership-Recommendation-Form-rev-2_23.docx" TargetMode="External"/><Relationship Id="rId75" Type="http://schemas.openxmlformats.org/officeDocument/2006/relationships/hyperlink" Target="https://www.ashrae.org/File%20Library/Technical%20Resources/Standards%20and%20Guidelines/Forms%20and%20Procedures/Sample-Work-Plan--CM-Standards-and-Guidelines-February-2017.doc" TargetMode="External"/><Relationship Id="rId83" Type="http://schemas.openxmlformats.org/officeDocument/2006/relationships/hyperlink" Target="file:///H:\Standards\Tanisha\Web%20Files\PPR%20Submittal%20Form\Publication-PR-Draft-Submittal-Form-rev-March-2023.docx" TargetMode="External"/><Relationship Id="rId88" Type="http://schemas.openxmlformats.org/officeDocument/2006/relationships/hyperlink" Target="https://www.ashrae.org/File%20Library/Technical%20Resources/Standards%20and%20Guidelines/Forms%20and%20Procedures/Public-Review-Process-20110929_overview_logo-update.pdf" TargetMode="External"/><Relationship Id="rId91" Type="http://schemas.openxmlformats.org/officeDocument/2006/relationships/hyperlink" Target="https://www.ashrae.org/technical-resources/standards-and-guidelines/standards-and-guidelines-under-continuous-maintenance" TargetMode="External"/><Relationship Id="rId96" Type="http://schemas.openxmlformats.org/officeDocument/2006/relationships/hyperlink" Target="http://www.ashraepcs.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technical-resources/standards-and-guidelines/pcs-toolkit/standards-forms-procedures"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s://www.ashrae.org/technical-resources/standards-and-guidelines/pcs-toolkit" TargetMode="External"/><Relationship Id="rId57" Type="http://schemas.openxmlformats.org/officeDocument/2006/relationships/hyperlink" Target="https://www.ashrae.org/File%20Library/Technical%20Resources/Standards%20and%20Guidelines/PCs%20Toolkit/Public-Review-Process-20110929_logo-update.pdf" TargetMode="External"/><Relationship Id="rId106" Type="http://schemas.microsoft.com/office/2011/relationships/people" Target="peop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mailto:cbarbaree@ashrae.org" TargetMode="External"/><Relationship Id="rId52" Type="http://schemas.openxmlformats.org/officeDocument/2006/relationships/hyperlink" Target="https://www.ashrae.org/file%20library/technical%20resources/standards%20and%20guidelines/public%20review%20drafts/balloting-instructions-chair-sceenshots-.pdf" TargetMode="External"/><Relationship Id="rId60" Type="http://schemas.openxmlformats.org/officeDocument/2006/relationships/hyperlink" Target="file:///H:\Standards\Tanisha\Web%20Files\Membership\Approved%20Interest%20Category%20Definitions_2023.docx" TargetMode="External"/><Relationship Id="rId65" Type="http://schemas.openxmlformats.org/officeDocument/2006/relationships/hyperlink" Target="https://www.ashrae.org/technical-resources/standards-and-guidelines/apply-to-a-project-committee" TargetMode="External"/><Relationship Id="rId73" Type="http://schemas.openxmlformats.org/officeDocument/2006/relationships/hyperlink" Target="https://www.ashrae.org/technical-resources/standards-and-guidelines/project-committee-interim-meetings" TargetMode="External"/><Relationship Id="rId78" Type="http://schemas.openxmlformats.org/officeDocument/2006/relationships/hyperlink" Target="file:///H:\Standards\Tanisha\Web%20Files\Sample%20Letter%20Ballot\PC-Chairs-Guide-for-Preparing-Publication-Public-Review-Letter-Ballot%20revised.docx" TargetMode="External"/><Relationship Id="rId81" Type="http://schemas.openxmlformats.org/officeDocument/2006/relationships/hyperlink" Target="https://www.ashrae.org/File%20Library/Technical%20Resources/Standards%20and%20Guidelines/PCs%20Toolkit/ASHRAE-Guide-to-Writing-Standards-in-Mandatory-Language-2015.docx" TargetMode="External"/><Relationship Id="rId86" Type="http://schemas.openxmlformats.org/officeDocument/2006/relationships/hyperlink" Target="https://www.ashrae.org/PCToolkit/Training" TargetMode="External"/><Relationship Id="rId94" Type="http://schemas.openxmlformats.org/officeDocument/2006/relationships/hyperlink" Target="http://xp20.ashrae.org/media/PC-TC-Training/TCs-and-PCs-Similarities-and-Differences--PowerPoint-Deck.pdf" TargetMode="External"/><Relationship Id="rId99" Type="http://schemas.openxmlformats.org/officeDocument/2006/relationships/hyperlink" Target="mailto:cbarbaree@ashrae.org" TargetMode="External"/><Relationship Id="rId101" Type="http://schemas.openxmlformats.org/officeDocument/2006/relationships/hyperlink" Target="mailto:mweber@ashrae.org"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technical%20resources/standards%20and%20guidelines/public%20review%20drafts/ashrae-online-database-general-instructions_rev.pdf" TargetMode="External"/><Relationship Id="rId55" Type="http://schemas.openxmlformats.org/officeDocument/2006/relationships/hyperlink" Target="PASA_01272023.docx" TargetMode="External"/><Relationship Id="rId76" Type="http://schemas.openxmlformats.org/officeDocument/2006/relationships/hyperlink" Target="file:///H:\Standards\Tanisha\Training\Getting-Started-Version-2%20(2023).pptx" TargetMode="External"/><Relationship Id="rId97" Type="http://schemas.openxmlformats.org/officeDocument/2006/relationships/hyperlink" Target="file:///H:\Standards\Tanisha\Web%20Files\PC%20Website%20Request%20Form\pc-website-request-form_March%202023.docx" TargetMode="External"/><Relationship Id="rId10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file:///H:\Standards\Tanisha\Web%20Files\Interim%20Meeting%20Form\InterimMeetingRequest_Rev_06-09-2022.docx" TargetMode="External"/><Relationship Id="rId92" Type="http://schemas.openxmlformats.org/officeDocument/2006/relationships/hyperlink" Target="https://www.ashrae.org/technical-resources/standards-and-guidelines/standards-and-guidelines-under-continuous-maintenance" TargetMode="External"/><Relationship Id="rId2" Type="http://schemas.openxmlformats.org/officeDocument/2006/relationships/customXml" Target="../customXml/item2.xml"/><Relationship Id="rId29" Type="http://schemas.openxmlformats.org/officeDocument/2006/relationships/hyperlink" Target="https://www.ashrae.org/technical-resources/standards-and-guidelines/pcs-toolkit/standards-forms-procedures"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https://www.ashrae.org/File%20Library/Technical%20Resources/Standards%20and%20Guidelines/Forms%20and%20Procedures/Publication-PR-Draft-Submittal-Form-rev-February-2017.doc" TargetMode="External"/><Relationship Id="rId66" Type="http://schemas.openxmlformats.org/officeDocument/2006/relationships/hyperlink" Target="file:///H:\Standards\Tanisha\Web%20Files\Membership\SSPC-SGPC-Chairs-Membership-Recommendation-Form-rev-2_23.docx" TargetMode="External"/><Relationship Id="rId87" Type="http://schemas.openxmlformats.org/officeDocument/2006/relationships/hyperlink" Target="https://www.ashrae.org/PCToolkit/Training" TargetMode="External"/><Relationship Id="rId61" Type="http://schemas.openxmlformats.org/officeDocument/2006/relationships/hyperlink" Target="https://www.ashrae.org/File%20Library/Technical%20Resources/Standards%20and%20Guidelines/Forms%20and%20Procedures/Proposed-Changes-to-an-Approved-TPS-rev-February-2017.doc" TargetMode="External"/><Relationship Id="rId82" Type="http://schemas.openxmlformats.org/officeDocument/2006/relationships/hyperlink" Target="file:///H:\Standards\Tanisha\Web%20Files\Mandatory%20Language\ASHRAE-Guide-to-Writing-Standards-in-Code-Intended-Language-2023.docx"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mailto:cbarbaree@ashrae.org"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www.ashrae.org/codeofethics" TargetMode="External"/><Relationship Id="rId77" Type="http://schemas.openxmlformats.org/officeDocument/2006/relationships/hyperlink" Target="https://www.ashrae.org/technical-resources/standards-and-guidelines/pcs-toolkit" TargetMode="External"/><Relationship Id="rId100" Type="http://schemas.openxmlformats.org/officeDocument/2006/relationships/hyperlink" Target="mailto:mweber@ashrae.org"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ashrae.org/file%20library/technical%20resources/standards%20and%20guidelines/public%20review%20drafts/balloting-instructions-chair-sceenshots-.pdf" TargetMode="External"/><Relationship Id="rId72" Type="http://schemas.openxmlformats.org/officeDocument/2006/relationships/hyperlink" Target="https://www.ashrae.org/File%20Library/Technical%20Resources/Standards%20and%20Guidelines/Forms%20and%20Procedures/SampleSSPC_SGPCAgenda2018.doc" TargetMode="External"/><Relationship Id="rId93" Type="http://schemas.openxmlformats.org/officeDocument/2006/relationships/hyperlink" Target="https://www.ashrae.org/technical-resources/standards-and-guidelines/standards-and-guidelines-under-continuous-maintenance" TargetMode="External"/><Relationship Id="rId98" Type="http://schemas.openxmlformats.org/officeDocument/2006/relationships/hyperlink" Target="mailto:standards.section@ashrae.org"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www.ashrae.org/listserves" TargetMode="External"/><Relationship Id="rId67" Type="http://schemas.openxmlformats.org/officeDocument/2006/relationships/hyperlink" Target="file:///H:\Standards\Tanisha\Web%20Files\Membership\PC%20Membership%20Process%20February%20202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1F0D89"/>
    <w:rsid w:val="002030C9"/>
    <w:rsid w:val="00203BB9"/>
    <w:rsid w:val="00262F61"/>
    <w:rsid w:val="00263794"/>
    <w:rsid w:val="003007C1"/>
    <w:rsid w:val="00362FEE"/>
    <w:rsid w:val="00372576"/>
    <w:rsid w:val="003A32EF"/>
    <w:rsid w:val="003E2E6E"/>
    <w:rsid w:val="004248E3"/>
    <w:rsid w:val="00464215"/>
    <w:rsid w:val="004A7BB6"/>
    <w:rsid w:val="004E3B25"/>
    <w:rsid w:val="00527136"/>
    <w:rsid w:val="00543679"/>
    <w:rsid w:val="005711C5"/>
    <w:rsid w:val="005A6AE4"/>
    <w:rsid w:val="005C1AD5"/>
    <w:rsid w:val="00602FF5"/>
    <w:rsid w:val="00605E74"/>
    <w:rsid w:val="007475ED"/>
    <w:rsid w:val="00794E3F"/>
    <w:rsid w:val="008277CF"/>
    <w:rsid w:val="00856804"/>
    <w:rsid w:val="00874FD1"/>
    <w:rsid w:val="008D6B4B"/>
    <w:rsid w:val="008E4CF6"/>
    <w:rsid w:val="00900DA1"/>
    <w:rsid w:val="00A62F49"/>
    <w:rsid w:val="00A745EB"/>
    <w:rsid w:val="00A91ED1"/>
    <w:rsid w:val="00A97C7C"/>
    <w:rsid w:val="00AA7728"/>
    <w:rsid w:val="00AC06C4"/>
    <w:rsid w:val="00AE3352"/>
    <w:rsid w:val="00AE3EFA"/>
    <w:rsid w:val="00B04CC6"/>
    <w:rsid w:val="00BA2673"/>
    <w:rsid w:val="00BE64BE"/>
    <w:rsid w:val="00C53656"/>
    <w:rsid w:val="00C80D4D"/>
    <w:rsid w:val="00C84256"/>
    <w:rsid w:val="00D32678"/>
    <w:rsid w:val="00D97369"/>
    <w:rsid w:val="00DB3C21"/>
    <w:rsid w:val="00EA0431"/>
    <w:rsid w:val="00FB7D4B"/>
    <w:rsid w:val="00FC1521"/>
    <w:rsid w:val="00FE2870"/>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48</Pages>
  <Words>21378</Words>
  <Characters>116730</Characters>
  <Application>Microsoft Office Word</Application>
  <DocSecurity>0</DocSecurity>
  <Lines>2334</Lines>
  <Paragraphs>1409</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17</cp:revision>
  <cp:lastPrinted>2023-02-21T18:29:00Z</cp:lastPrinted>
  <dcterms:created xsi:type="dcterms:W3CDTF">2023-02-01T14:19:00Z</dcterms:created>
  <dcterms:modified xsi:type="dcterms:W3CDTF">2023-04-18T14:38:00Z</dcterms:modified>
</cp:coreProperties>
</file>