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77FC" w14:textId="3E9514A6" w:rsidR="00581BFE" w:rsidRDefault="00581BFE" w:rsidP="00581BF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 </w:t>
      </w:r>
      <w:sdt>
        <w:sdtPr>
          <w:rPr>
            <w:rFonts w:ascii="Times New Roman" w:hAnsi="Times New Roman" w:cs="Times New Roman"/>
            <w:b/>
            <w:bCs/>
          </w:rPr>
          <w:alias w:val="Req Name"/>
          <w:tag w:val="Req Name"/>
          <w:id w:val="977812861"/>
          <w:placeholder>
            <w:docPart w:val="261C0A17425449108E8D20A1263DFD3E"/>
          </w:placeholder>
          <w:showingPlcHdr/>
          <w:text/>
        </w:sdtPr>
        <w:sdtEndPr/>
        <w:sdtContent>
          <w:r w:rsidRPr="000C4CE5">
            <w:rPr>
              <w:rFonts w:ascii="Times New Roman" w:hAnsi="Times New Roman" w:cs="Times New Roman"/>
            </w:rPr>
            <w:t>Phillip Johnson</w:t>
          </w:r>
        </w:sdtContent>
      </w:sdt>
    </w:p>
    <w:p w14:paraId="6D772707" w14:textId="0ECB7FDE" w:rsidR="00581BFE" w:rsidRPr="00581BFE" w:rsidRDefault="00581BFE" w:rsidP="00581BF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Email  </w:t>
      </w:r>
      <w:sdt>
        <w:sdtPr>
          <w:rPr>
            <w:rFonts w:ascii="Times New Roman" w:hAnsi="Times New Roman" w:cs="Times New Roman"/>
            <w:b/>
            <w:bCs/>
          </w:rPr>
          <w:alias w:val="Req Email"/>
          <w:tag w:val="Req Email"/>
          <w:id w:val="996383706"/>
          <w:placeholder>
            <w:docPart w:val="D1574CFA94704EBABE1CCED165789E7F"/>
          </w:placeholder>
          <w:showingPlcHdr/>
          <w:text/>
        </w:sdtPr>
        <w:sdtEndPr/>
        <w:sdtContent>
          <w:r w:rsidRPr="000C4CE5">
            <w:rPr>
              <w:rFonts w:ascii="Times New Roman" w:hAnsi="Times New Roman" w:cs="Times New Roman"/>
            </w:rPr>
            <w:t>phillip.johnson@daikinapplied.com</w:t>
          </w:r>
        </w:sdtContent>
      </w:sdt>
    </w:p>
    <w:p w14:paraId="23F09704" w14:textId="029A1DD5" w:rsidR="000C4CE5" w:rsidRDefault="00C1119A" w:rsidP="000C4CE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1119A">
        <w:rPr>
          <w:rFonts w:ascii="Times New Roman" w:hAnsi="Times New Roman" w:cs="Times New Roman"/>
          <w:b/>
          <w:bCs/>
          <w:u w:val="single"/>
        </w:rPr>
        <w:t>Request for Official Interpretation</w:t>
      </w:r>
    </w:p>
    <w:p w14:paraId="7B8B77FC" w14:textId="77777777" w:rsidR="00581BFE" w:rsidRDefault="00581BFE" w:rsidP="000C4CE5">
      <w:pPr>
        <w:spacing w:after="0" w:line="240" w:lineRule="auto"/>
        <w:rPr>
          <w:rFonts w:ascii="Times New Roman" w:hAnsi="Times New Roman" w:cs="Times New Roman"/>
        </w:rPr>
      </w:pPr>
    </w:p>
    <w:p w14:paraId="6E9ABC6A" w14:textId="27DC9FBF" w:rsidR="000C4CE5" w:rsidRPr="000C4CE5" w:rsidRDefault="000C4CE5" w:rsidP="000C4CE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Thank you for your official interpretation request concerning </w:t>
      </w:r>
      <w:sdt>
        <w:sdtPr>
          <w:rPr>
            <w:rFonts w:ascii="Times New Roman" w:hAnsi="Times New Roman" w:cs="Times New Roman"/>
            <w:b/>
            <w:bCs/>
          </w:rPr>
          <w:alias w:val="Std Name"/>
          <w:tag w:val="Std Name"/>
          <w:id w:val="1474557843"/>
          <w:placeholder>
            <w:docPart w:val="13E399C05E66472397123039C5762DFE"/>
          </w:placeholder>
          <w:showingPlcHdr/>
          <w:text/>
        </w:sdtPr>
        <w:sdtEndPr/>
        <w:sdtContent>
          <w:r w:rsidRPr="000C4CE5">
            <w:rPr>
              <w:rFonts w:ascii="Times New Roman" w:hAnsi="Times New Roman" w:cs="Times New Roman"/>
            </w:rPr>
            <w:t>90.1-2022</w:t>
          </w:r>
        </w:sdtContent>
      </w:sdt>
      <w:r w:rsidR="002B0035">
        <w:rPr>
          <w:rFonts w:ascii="Times New Roman" w:hAnsi="Times New Roman" w:cs="Times New Roman"/>
          <w:b/>
          <w:bCs/>
        </w:rPr>
        <w:t xml:space="preserve"> </w:t>
      </w:r>
      <w:r w:rsidR="002B0035" w:rsidRPr="006C4682">
        <w:rPr>
          <w:rFonts w:ascii="Times New Roman" w:hAnsi="Times New Roman" w:cs="Times New Roman"/>
        </w:rPr>
        <w:t>and 90.1-2025</w:t>
      </w:r>
    </w:p>
    <w:p w14:paraId="21B6F1BF" w14:textId="77777777" w:rsidR="000C4CE5" w:rsidRPr="000C4CE5" w:rsidRDefault="000C4CE5" w:rsidP="000C4CE5">
      <w:pPr>
        <w:spacing w:after="0" w:line="240" w:lineRule="auto"/>
        <w:rPr>
          <w:rFonts w:ascii="Times New Roman" w:hAnsi="Times New Roman" w:cs="Times New Roman"/>
        </w:rPr>
      </w:pPr>
    </w:p>
    <w:p w14:paraId="58F5C6D2" w14:textId="79748B02" w:rsidR="1906B845" w:rsidRPr="000C4CE5" w:rsidRDefault="000C4CE5" w:rsidP="000C4C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ab/>
      </w:r>
      <w:r w:rsidR="002D18DB" w:rsidRPr="000C4CE5">
        <w:rPr>
          <w:rFonts w:ascii="Times New Roman" w:hAnsi="Times New Roman" w:cs="Times New Roman"/>
          <w:b/>
          <w:bCs/>
        </w:rPr>
        <w:t>Section/Table Number</w:t>
      </w:r>
    </w:p>
    <w:p w14:paraId="3E5CD2A4" w14:textId="1108FE58" w:rsidR="000C4CE5" w:rsidRPr="00B01F01" w:rsidRDefault="00347F7F" w:rsidP="3647149C">
      <w:pPr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alias w:val="Section"/>
          <w:tag w:val="Section"/>
          <w:id w:val="1510861116"/>
          <w:placeholder>
            <w:docPart w:val="B2DD1BA60C114805B0E162BBDF50F7A5"/>
          </w:placeholder>
          <w:showingPlcHdr/>
          <w:text/>
        </w:sdtPr>
        <w:sdtEndPr/>
        <w:sdtContent>
          <w:r w:rsidR="005447D7" w:rsidRPr="000C4CE5">
            <w:rPr>
              <w:rFonts w:ascii="Times New Roman" w:hAnsi="Times New Roman" w:cs="Times New Roman"/>
            </w:rPr>
            <w:t>Table 6.8.1-16 and Section 6.4.1.1</w:t>
          </w:r>
        </w:sdtContent>
      </w:sdt>
    </w:p>
    <w:p w14:paraId="702CC00E" w14:textId="55D2E848" w:rsidR="00075C7F" w:rsidRDefault="00075C7F" w:rsidP="00075C7F">
      <w:pPr>
        <w:pStyle w:val="ListParagraph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Background Information</w:t>
      </w:r>
    </w:p>
    <w:p w14:paraId="38B457B0" w14:textId="303883EC" w:rsidR="00075C7F" w:rsidRPr="00075C7F" w:rsidRDefault="00347F7F" w:rsidP="00075C7F">
      <w:pPr>
        <w:spacing w:after="0"/>
        <w:rPr>
          <w:rFonts w:ascii="Times New Roman" w:hAnsi="Times New Roman" w:cs="Times New Roman"/>
          <w:b/>
          <w:bCs/>
        </w:rPr>
      </w:pPr>
      <w:sdt>
        <w:sdtPr>
          <w:alias w:val="Background"/>
          <w:tag w:val="Background"/>
          <w:id w:val="241303607"/>
          <w:placeholder>
            <w:docPart w:val="713FE2D4471648A8B53B9757DE887090"/>
          </w:placeholder>
          <w:showingPlcHdr/>
          <w:text/>
        </w:sdtPr>
        <w:sdtEndPr/>
        <w:sdtContent>
          <w:r w:rsidR="00075C7F" w:rsidRPr="00075C7F">
            <w:rPr>
              <w:rStyle w:val="PlaceholderText"/>
              <w:rFonts w:ascii="Times New Roman" w:hAnsi="Times New Roman" w:cs="Times New Roman"/>
            </w:rPr>
            <w:t>Section 6.4.1.1 (specifically for item p.) states that equipment shown in Table 6.8.1-16 shall have a minimum performance at the specified rating conditions when tested in accordance with the specified test procedure.  In Table 6.8.1-16, for air source equipment type, the minimum efficiency requirements are established at defined entering and leaving liquid temperatures in the table header. The test procedure is defined as AHRI 550/590 (IP) or AHRI 551/591 (SI). Table note 'b' states that heating full load rating conditions are at standard rating conditions defined in AHRI 550/590 (IP) or AHRI 551/591 (SI), Table 4.  Table 4 of AHRI 550/590 and AHRI 551/591 (2020 edition with Addendum 1), in the rows for 'AC Heat Pump Heating' defines the standard rating conditions for the cooling mode evaporator (i.e. the heating mode condenser) using a leaving temperature and a flow rate defined in table note '1' (i.e. not using an entering temperature).  For the air source heat pump heating conditions of Table 6.8.1-16, the temperature difference between leaving and entering heating liquid temperature, relative to standard rating conditions of AHRI 550/590 (IP) or AHRI 551/591 (SI) is:      low  − 0.92%      medium +48%      high +97% {spreadsheet with calculations to demonstrate these differences is available for review by SSPC 90.1}</w:t>
          </w:r>
        </w:sdtContent>
      </w:sdt>
    </w:p>
    <w:p w14:paraId="59BA15BF" w14:textId="77777777" w:rsidR="00075C7F" w:rsidRDefault="00075C7F" w:rsidP="00075C7F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7200CC5" w14:textId="643213C1" w:rsidR="1906B845" w:rsidRPr="000C4CE5" w:rsidRDefault="002D18DB" w:rsidP="000C4C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0C4CE5">
        <w:rPr>
          <w:rFonts w:ascii="Times New Roman" w:hAnsi="Times New Roman" w:cs="Times New Roman"/>
          <w:b/>
          <w:bCs/>
        </w:rPr>
        <w:t>Interpretation</w:t>
      </w:r>
    </w:p>
    <w:p w14:paraId="238E9D55" w14:textId="77777777" w:rsidR="000C4CE5" w:rsidRPr="00C1119A" w:rsidRDefault="000C4CE5" w:rsidP="00C1119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</w:p>
    <w:p w14:paraId="780B1658" w14:textId="223A2023" w:rsidR="3647149C" w:rsidRPr="00B01F01" w:rsidRDefault="00347F7F" w:rsidP="3647149C">
      <w:pPr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alias w:val="Interp"/>
          <w:tag w:val="Interp"/>
          <w:id w:val="2028748938"/>
          <w:placeholder>
            <w:docPart w:val="02314BCE3458445D973FF1E101B83D6F"/>
          </w:placeholder>
          <w:showingPlcHdr/>
          <w:text/>
        </w:sdtPr>
        <w:sdtEndPr/>
        <w:sdtContent>
          <w:r w:rsidR="005447D7" w:rsidRPr="000C4CE5">
            <w:rPr>
              <w:rFonts w:ascii="Times New Roman" w:hAnsi="Times New Roman" w:cs="Times New Roman"/>
            </w:rPr>
            <w:t>Where required by Section 6.4.1.1 item p., heat pump and heat recovery water-chilling packages of the air source equipment type shall be compliant with the heating efficiency requirements of Table 6.8.1-16 when rated at the standard rating conditions of AHRI 550/590 (IP) or AHRI 551/591 (SI), and the efficiency ratings are based on the leaving heating liquid temperature and a flow rate defined by AHRI 550/590 (IP) or AHRI 551/591 (SI), but not by the entering heating liquid temperature shown in the header of Table 6.8.1-16.</w:t>
          </w:r>
        </w:sdtContent>
      </w:sdt>
    </w:p>
    <w:p w14:paraId="0B342CD2" w14:textId="080B3ACE" w:rsidR="3647149C" w:rsidRPr="000C4CE5" w:rsidRDefault="001D2A2C" w:rsidP="000C4C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0C4CE5">
        <w:rPr>
          <w:rFonts w:ascii="Times New Roman" w:hAnsi="Times New Roman" w:cs="Times New Roman"/>
          <w:b/>
          <w:bCs/>
        </w:rPr>
        <w:t>Supplementary information</w:t>
      </w:r>
      <w:r w:rsidR="006C4682">
        <w:rPr>
          <w:rFonts w:ascii="Times New Roman" w:hAnsi="Times New Roman" w:cs="Times New Roman"/>
          <w:b/>
          <w:bCs/>
        </w:rPr>
        <w:t xml:space="preserve">: </w:t>
      </w:r>
      <w:r w:rsidR="006C4682">
        <w:rPr>
          <w:rFonts w:ascii="Times New Roman" w:hAnsi="Times New Roman" w:cs="Times New Roman"/>
        </w:rPr>
        <w:t>None</w:t>
      </w:r>
    </w:p>
    <w:p w14:paraId="602D1330" w14:textId="77777777" w:rsidR="000C4CE5" w:rsidRDefault="000C4CE5" w:rsidP="3647149C">
      <w:pPr>
        <w:rPr>
          <w:rFonts w:ascii="Times New Roman" w:hAnsi="Times New Roman" w:cs="Times New Roman"/>
          <w:b/>
          <w:bCs/>
        </w:rPr>
      </w:pPr>
    </w:p>
    <w:p w14:paraId="28CF6406" w14:textId="0138BACE" w:rsidR="00436625" w:rsidRDefault="00436625" w:rsidP="000C4C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C4CE5">
        <w:rPr>
          <w:rFonts w:ascii="Times New Roman" w:hAnsi="Times New Roman" w:cs="Times New Roman"/>
          <w:b/>
          <w:bCs/>
        </w:rPr>
        <w:t xml:space="preserve">Question: </w:t>
      </w:r>
      <w:r w:rsidRPr="006C4682">
        <w:rPr>
          <w:rFonts w:ascii="Times New Roman" w:hAnsi="Times New Roman" w:cs="Times New Roman"/>
        </w:rPr>
        <w:t>Is this interpretation correct?</w:t>
      </w:r>
    </w:p>
    <w:p w14:paraId="2DC81F53" w14:textId="77777777" w:rsidR="006C4682" w:rsidRPr="006C4682" w:rsidRDefault="006C4682" w:rsidP="006C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5EB6C3" w14:textId="77B924BB" w:rsidR="000C4CE5" w:rsidRDefault="000C4CE5" w:rsidP="000C4C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C4CE5">
        <w:rPr>
          <w:rFonts w:ascii="Times New Roman" w:hAnsi="Times New Roman" w:cs="Times New Roman"/>
          <w:b/>
          <w:bCs/>
        </w:rPr>
        <w:t>Answer:</w:t>
      </w:r>
      <w:r w:rsidR="006C4682">
        <w:rPr>
          <w:rFonts w:ascii="Times New Roman" w:hAnsi="Times New Roman" w:cs="Times New Roman"/>
          <w:b/>
          <w:bCs/>
        </w:rPr>
        <w:t xml:space="preserve"> </w:t>
      </w:r>
      <w:r w:rsidR="006C4682" w:rsidRPr="006C4682">
        <w:rPr>
          <w:rFonts w:ascii="Times New Roman" w:hAnsi="Times New Roman" w:cs="Times New Roman"/>
        </w:rPr>
        <w:t>Yes</w:t>
      </w:r>
    </w:p>
    <w:p w14:paraId="1C07FFE1" w14:textId="77777777" w:rsidR="006C4682" w:rsidRPr="006C4682" w:rsidRDefault="006C4682" w:rsidP="006C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3873" w14:textId="13172761" w:rsidR="000C4CE5" w:rsidRPr="000C4CE5" w:rsidRDefault="000C4CE5" w:rsidP="000C4C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C4CE5">
        <w:rPr>
          <w:rFonts w:ascii="Times New Roman" w:hAnsi="Times New Roman" w:cs="Times New Roman"/>
          <w:b/>
          <w:bCs/>
        </w:rPr>
        <w:t>Comments:</w:t>
      </w:r>
      <w:r w:rsidR="006C4682">
        <w:rPr>
          <w:rFonts w:ascii="Times New Roman" w:hAnsi="Times New Roman" w:cs="Times New Roman"/>
          <w:b/>
          <w:bCs/>
        </w:rPr>
        <w:t xml:space="preserve"> </w:t>
      </w:r>
      <w:r w:rsidR="006C4682" w:rsidRPr="006C4682">
        <w:rPr>
          <w:rFonts w:ascii="Times New Roman" w:hAnsi="Times New Roman" w:cs="Times New Roman"/>
        </w:rPr>
        <w:t>None</w:t>
      </w:r>
    </w:p>
    <w:p w14:paraId="4DBF63D4" w14:textId="0D1DDA4B" w:rsidR="000C4CE5" w:rsidRPr="000C4CE5" w:rsidRDefault="000C4CE5" w:rsidP="000C4CE5">
      <w:pPr>
        <w:rPr>
          <w:rFonts w:ascii="Times New Roman" w:hAnsi="Times New Roman" w:cs="Times New Roman"/>
          <w:b/>
          <w:bCs/>
        </w:rPr>
      </w:pPr>
    </w:p>
    <w:sectPr w:rsidR="000C4CE5" w:rsidRPr="000C4C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E65B" w14:textId="77777777" w:rsidR="003D5E7B" w:rsidRDefault="003D5E7B" w:rsidP="00D45E52">
      <w:pPr>
        <w:spacing w:after="0" w:line="240" w:lineRule="auto"/>
      </w:pPr>
      <w:r>
        <w:separator/>
      </w:r>
    </w:p>
  </w:endnote>
  <w:endnote w:type="continuationSeparator" w:id="0">
    <w:p w14:paraId="6B2E4874" w14:textId="77777777" w:rsidR="003D5E7B" w:rsidRDefault="003D5E7B" w:rsidP="00D4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0E96" w14:textId="77777777" w:rsidR="007D3B97" w:rsidRDefault="007D3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4EA0" w14:textId="77777777" w:rsidR="007D3B97" w:rsidRDefault="007D3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5E9C" w14:textId="77777777" w:rsidR="007D3B97" w:rsidRDefault="007D3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6B27" w14:textId="77777777" w:rsidR="003D5E7B" w:rsidRDefault="003D5E7B" w:rsidP="00D45E52">
      <w:pPr>
        <w:spacing w:after="0" w:line="240" w:lineRule="auto"/>
      </w:pPr>
      <w:r>
        <w:separator/>
      </w:r>
    </w:p>
  </w:footnote>
  <w:footnote w:type="continuationSeparator" w:id="0">
    <w:p w14:paraId="07247359" w14:textId="77777777" w:rsidR="003D5E7B" w:rsidRDefault="003D5E7B" w:rsidP="00D4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7FEB" w14:textId="77777777" w:rsidR="007D3B97" w:rsidRDefault="007D3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34E9" w14:textId="3670242B" w:rsidR="007D3B97" w:rsidRDefault="007D3B97">
    <w:pPr>
      <w:pStyle w:val="Header"/>
      <w:rPr>
        <w:rFonts w:ascii="Times New Roman" w:hAnsi="Times New Roman" w:cs="Times New Roman"/>
      </w:rPr>
    </w:pPr>
    <w:r w:rsidRPr="007D3B97">
      <w:rPr>
        <w:rFonts w:ascii="Times New Roman" w:hAnsi="Times New Roman" w:cs="Times New Roman"/>
      </w:rPr>
      <w:t>IC 90.1-2022-7</w:t>
    </w:r>
  </w:p>
  <w:p w14:paraId="185F774D" w14:textId="4E847332" w:rsidR="00347F7F" w:rsidRPr="007D3B97" w:rsidRDefault="00347F7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Approved on Feb. 1, 2026</w:t>
    </w:r>
  </w:p>
  <w:p w14:paraId="17E57DD2" w14:textId="77777777" w:rsidR="007D3B97" w:rsidRDefault="007D3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55EF" w14:textId="77777777" w:rsidR="007D3B97" w:rsidRDefault="007D3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5E87"/>
    <w:multiLevelType w:val="hybridMultilevel"/>
    <w:tmpl w:val="ECECCAE2"/>
    <w:lvl w:ilvl="0" w:tplc="A0EC04F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C20C0"/>
    <w:multiLevelType w:val="hybridMultilevel"/>
    <w:tmpl w:val="51907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80C79"/>
    <w:multiLevelType w:val="hybridMultilevel"/>
    <w:tmpl w:val="E80464FA"/>
    <w:lvl w:ilvl="0" w:tplc="1466CD9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1C62C0"/>
    <w:multiLevelType w:val="hybridMultilevel"/>
    <w:tmpl w:val="FA3EB6D8"/>
    <w:lvl w:ilvl="0" w:tplc="36082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2217">
    <w:abstractNumId w:val="1"/>
  </w:num>
  <w:num w:numId="2" w16cid:durableId="978800418">
    <w:abstractNumId w:val="3"/>
  </w:num>
  <w:num w:numId="3" w16cid:durableId="1333296605">
    <w:abstractNumId w:val="0"/>
  </w:num>
  <w:num w:numId="4" w16cid:durableId="18483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7B61E5"/>
    <w:rsid w:val="00075C7F"/>
    <w:rsid w:val="000C4CE5"/>
    <w:rsid w:val="00101A1C"/>
    <w:rsid w:val="001D2A2C"/>
    <w:rsid w:val="00214072"/>
    <w:rsid w:val="002B0035"/>
    <w:rsid w:val="002D18DB"/>
    <w:rsid w:val="00347B3D"/>
    <w:rsid w:val="00347F7F"/>
    <w:rsid w:val="003D5E7B"/>
    <w:rsid w:val="003E3A74"/>
    <w:rsid w:val="003E7FE7"/>
    <w:rsid w:val="00420A6E"/>
    <w:rsid w:val="00436625"/>
    <w:rsid w:val="005447D7"/>
    <w:rsid w:val="00581BFE"/>
    <w:rsid w:val="00617198"/>
    <w:rsid w:val="00637BD7"/>
    <w:rsid w:val="00667FA7"/>
    <w:rsid w:val="006B6BCE"/>
    <w:rsid w:val="006C4682"/>
    <w:rsid w:val="00717504"/>
    <w:rsid w:val="007B79AF"/>
    <w:rsid w:val="007C0010"/>
    <w:rsid w:val="007D3B97"/>
    <w:rsid w:val="00892A12"/>
    <w:rsid w:val="00916400"/>
    <w:rsid w:val="00A3435D"/>
    <w:rsid w:val="00AC5480"/>
    <w:rsid w:val="00B01F01"/>
    <w:rsid w:val="00C012CB"/>
    <w:rsid w:val="00C1119A"/>
    <w:rsid w:val="00C33F7E"/>
    <w:rsid w:val="00D45E52"/>
    <w:rsid w:val="00E62677"/>
    <w:rsid w:val="00EA17E2"/>
    <w:rsid w:val="00F32DA4"/>
    <w:rsid w:val="00F4714E"/>
    <w:rsid w:val="00F5646C"/>
    <w:rsid w:val="00FB4FB9"/>
    <w:rsid w:val="0F9C5BA9"/>
    <w:rsid w:val="11FD15F2"/>
    <w:rsid w:val="1906B845"/>
    <w:rsid w:val="1F0A7205"/>
    <w:rsid w:val="3647149C"/>
    <w:rsid w:val="569AE762"/>
    <w:rsid w:val="72BA98FF"/>
    <w:rsid w:val="7A7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B61E5"/>
  <w15:chartTrackingRefBased/>
  <w15:docId w15:val="{CB6E9609-4464-4F24-AEE0-B7D2C116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072"/>
    <w:rPr>
      <w:color w:val="808080"/>
    </w:rPr>
  </w:style>
  <w:style w:type="paragraph" w:styleId="ListParagraph">
    <w:name w:val="List Paragraph"/>
    <w:basedOn w:val="Normal"/>
    <w:uiPriority w:val="34"/>
    <w:qFormat/>
    <w:rsid w:val="000C4C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52"/>
  </w:style>
  <w:style w:type="paragraph" w:styleId="Footer">
    <w:name w:val="footer"/>
    <w:basedOn w:val="Normal"/>
    <w:link w:val="FooterChar"/>
    <w:uiPriority w:val="99"/>
    <w:unhideWhenUsed/>
    <w:rsid w:val="00D4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399C05E66472397123039C576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EA3F-83C4-4CA0-A80F-4DFFF89B5F4C}"/>
      </w:docPartPr>
      <w:docPartBody>
        <w:p w:rsidR="00C45286" w:rsidRDefault="00260766" w:rsidP="00260766">
          <w:pPr>
            <w:pStyle w:val="13E399C05E66472397123039C5762DFE2"/>
          </w:pPr>
          <w:r w:rsidRPr="000C4CE5">
            <w:rPr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2DD1BA60C114805B0E162BBDF50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C4C0-8964-481F-9591-63ECC17FB7D1}"/>
      </w:docPartPr>
      <w:docPartBody>
        <w:p w:rsidR="001A2E31" w:rsidRDefault="00260766" w:rsidP="00260766">
          <w:pPr>
            <w:pStyle w:val="B2DD1BA60C114805B0E162BBDF50F7A52"/>
          </w:pPr>
          <w:r w:rsidRPr="000C4CE5">
            <w:rPr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2314BCE3458445D973FF1E101B8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F00D-1402-4A5F-914F-F9A1518F521E}"/>
      </w:docPartPr>
      <w:docPartBody>
        <w:p w:rsidR="001A2E31" w:rsidRDefault="00260766" w:rsidP="00260766">
          <w:pPr>
            <w:pStyle w:val="02314BCE3458445D973FF1E101B83D6F2"/>
          </w:pPr>
          <w:r w:rsidRPr="000C4CE5">
            <w:rPr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13FE2D4471648A8B53B9757DE88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384D-6D18-4EAB-9088-9B429A6FAB60}"/>
      </w:docPartPr>
      <w:docPartBody>
        <w:p w:rsidR="00286951" w:rsidRDefault="00260766" w:rsidP="00260766">
          <w:pPr>
            <w:pStyle w:val="713FE2D4471648A8B53B9757DE8870902"/>
          </w:pPr>
          <w:r w:rsidRPr="00075C7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61C0A17425449108E8D20A1263D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9D8E-4EC8-47B9-B00C-7EB038E2444E}"/>
      </w:docPartPr>
      <w:docPartBody>
        <w:p w:rsidR="00532F61" w:rsidRDefault="00260766" w:rsidP="00260766">
          <w:pPr>
            <w:pStyle w:val="261C0A17425449108E8D20A1263DFD3E2"/>
          </w:pPr>
          <w:r w:rsidRPr="000C4CE5">
            <w:rPr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1574CFA94704EBABE1CCED16578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BB02-ECA7-40EC-88E5-265048872FDF}"/>
      </w:docPartPr>
      <w:docPartBody>
        <w:p w:rsidR="00532F61" w:rsidRDefault="00260766" w:rsidP="00260766">
          <w:pPr>
            <w:pStyle w:val="D1574CFA94704EBABE1CCED165789E7F1"/>
          </w:pPr>
          <w:r w:rsidRPr="000C4CE5">
            <w:rPr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8A"/>
    <w:rsid w:val="001A2E31"/>
    <w:rsid w:val="00260766"/>
    <w:rsid w:val="00286951"/>
    <w:rsid w:val="003660FB"/>
    <w:rsid w:val="003E7FE7"/>
    <w:rsid w:val="00532F61"/>
    <w:rsid w:val="006B6BCE"/>
    <w:rsid w:val="00717504"/>
    <w:rsid w:val="00731A20"/>
    <w:rsid w:val="007B79AF"/>
    <w:rsid w:val="007D06E3"/>
    <w:rsid w:val="007F350E"/>
    <w:rsid w:val="008554F7"/>
    <w:rsid w:val="00916400"/>
    <w:rsid w:val="00981E43"/>
    <w:rsid w:val="00AC5480"/>
    <w:rsid w:val="00C45286"/>
    <w:rsid w:val="00CD5A8A"/>
    <w:rsid w:val="00F32DA4"/>
    <w:rsid w:val="00F4714E"/>
    <w:rsid w:val="00F5646C"/>
    <w:rsid w:val="00F839E9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766"/>
    <w:rPr>
      <w:color w:val="808080"/>
    </w:rPr>
  </w:style>
  <w:style w:type="paragraph" w:customStyle="1" w:styleId="261C0A17425449108E8D20A1263DFD3E2">
    <w:name w:val="261C0A17425449108E8D20A1263DFD3E2"/>
    <w:rsid w:val="00260766"/>
    <w:rPr>
      <w:rFonts w:eastAsiaTheme="minorHAnsi"/>
      <w:kern w:val="0"/>
      <w14:ligatures w14:val="none"/>
    </w:rPr>
  </w:style>
  <w:style w:type="paragraph" w:customStyle="1" w:styleId="D1574CFA94704EBABE1CCED165789E7F1">
    <w:name w:val="D1574CFA94704EBABE1CCED165789E7F1"/>
    <w:rsid w:val="00260766"/>
    <w:rPr>
      <w:rFonts w:eastAsiaTheme="minorHAnsi"/>
      <w:kern w:val="0"/>
      <w14:ligatures w14:val="none"/>
    </w:rPr>
  </w:style>
  <w:style w:type="paragraph" w:customStyle="1" w:styleId="13E399C05E66472397123039C5762DFE2">
    <w:name w:val="13E399C05E66472397123039C5762DFE2"/>
    <w:rsid w:val="00260766"/>
    <w:rPr>
      <w:rFonts w:eastAsiaTheme="minorHAnsi"/>
      <w:kern w:val="0"/>
      <w14:ligatures w14:val="none"/>
    </w:rPr>
  </w:style>
  <w:style w:type="paragraph" w:customStyle="1" w:styleId="B2DD1BA60C114805B0E162BBDF50F7A52">
    <w:name w:val="B2DD1BA60C114805B0E162BBDF50F7A52"/>
    <w:rsid w:val="00260766"/>
    <w:rPr>
      <w:rFonts w:eastAsiaTheme="minorHAnsi"/>
      <w:kern w:val="0"/>
      <w14:ligatures w14:val="none"/>
    </w:rPr>
  </w:style>
  <w:style w:type="paragraph" w:customStyle="1" w:styleId="713FE2D4471648A8B53B9757DE8870902">
    <w:name w:val="713FE2D4471648A8B53B9757DE8870902"/>
    <w:rsid w:val="00260766"/>
    <w:rPr>
      <w:rFonts w:eastAsiaTheme="minorHAnsi"/>
      <w:kern w:val="0"/>
      <w14:ligatures w14:val="none"/>
    </w:rPr>
  </w:style>
  <w:style w:type="paragraph" w:customStyle="1" w:styleId="02314BCE3458445D973FF1E101B83D6F2">
    <w:name w:val="02314BCE3458445D973FF1E101B83D6F2"/>
    <w:rsid w:val="00260766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D4541AFD831429E23D897DC77FFDB" ma:contentTypeVersion="3" ma:contentTypeDescription="Create a new document." ma:contentTypeScope="" ma:versionID="6922ff7ab471ff07c212dcaf7b1fa77b">
  <xsd:schema xmlns:xsd="http://www.w3.org/2001/XMLSchema" xmlns:xs="http://www.w3.org/2001/XMLSchema" xmlns:p="http://schemas.microsoft.com/office/2006/metadata/properties" xmlns:ns2="cfdf9bd4-66ca-4319-bc6e-7476b40528b1" targetNamespace="http://schemas.microsoft.com/office/2006/metadata/properties" ma:root="true" ma:fieldsID="09c02991bf985279d59c5625f28bb20c" ns2:_="">
    <xsd:import namespace="cfdf9bd4-66ca-4319-bc6e-7476b4052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9bd4-66ca-4319-bc6e-7476b4052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AAFAC-8153-43B0-B7A1-D1D5E684E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D3C08-72F8-4484-89D0-734615B9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f9bd4-66ca-4319-bc6e-7476b4052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DE8C4-D8B5-455D-8B80-251DFC3E6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6A4FC-9250-414F-9899-A8B418239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1934</Characters>
  <Application>Microsoft Office Word</Application>
  <DocSecurity>0</DocSecurity>
  <Lines>322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Toto, Emily</dc:creator>
  <cp:keywords/>
  <dc:description/>
  <cp:lastModifiedBy>Toto, Emily</cp:lastModifiedBy>
  <cp:revision>5</cp:revision>
  <dcterms:created xsi:type="dcterms:W3CDTF">2026-01-31T01:48:00Z</dcterms:created>
  <dcterms:modified xsi:type="dcterms:W3CDTF">2026-02-03T17:49:00Z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0x010100988D4541AFD831429E23D897DC77FFDB</vt:lpwstr>
  </property>
  <property fmtid="{D5CDD505-2E9C-101B-9397-08002B2CF9AE}" pid="3" name="GrammarlyDocumentId">
    <vt:lpwstr>1db3949d-d8b5-4f84-a561-2edc542b5377</vt:lpwstr>
  </property>
</Properties>
</file>