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3045" w14:textId="77777777" w:rsidR="00507A27" w:rsidRDefault="00507A27" w:rsidP="00271B24"/>
    <w:p w14:paraId="6C87CE16" w14:textId="77777777" w:rsidR="00507A27" w:rsidRDefault="00507A27" w:rsidP="00271B24"/>
    <w:p w14:paraId="30FA081F" w14:textId="77777777" w:rsidR="00507A27" w:rsidRDefault="00507A27" w:rsidP="00271B24"/>
    <w:p w14:paraId="031656EC" w14:textId="77777777" w:rsidR="00507A27" w:rsidRDefault="00507A27" w:rsidP="00271B24"/>
    <w:sectPr w:rsidR="00507A27" w:rsidSect="00507A27">
      <w:headerReference w:type="default" r:id="rId6"/>
      <w:pgSz w:w="12240" w:h="15840"/>
      <w:pgMar w:top="36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9780" w14:textId="77777777" w:rsidR="00B77223" w:rsidRDefault="00B77223" w:rsidP="00650C83">
      <w:pPr>
        <w:spacing w:after="0" w:line="240" w:lineRule="auto"/>
      </w:pPr>
      <w:r>
        <w:separator/>
      </w:r>
    </w:p>
  </w:endnote>
  <w:endnote w:type="continuationSeparator" w:id="0">
    <w:p w14:paraId="7FF8AB8D" w14:textId="77777777" w:rsidR="00B77223" w:rsidRDefault="00B77223" w:rsidP="0065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Medium">
    <w:altName w:val="Calibri"/>
    <w:charset w:val="00"/>
    <w:family w:val="modern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3E0E" w14:textId="77777777" w:rsidR="00B77223" w:rsidRDefault="00B77223" w:rsidP="00650C83">
      <w:pPr>
        <w:spacing w:after="0" w:line="240" w:lineRule="auto"/>
      </w:pPr>
      <w:r>
        <w:separator/>
      </w:r>
    </w:p>
  </w:footnote>
  <w:footnote w:type="continuationSeparator" w:id="0">
    <w:p w14:paraId="5033FA4E" w14:textId="77777777" w:rsidR="00B77223" w:rsidRDefault="00B77223" w:rsidP="00650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7AA3" w14:textId="24F2D4F1" w:rsidR="00EF17B6" w:rsidRDefault="00BA47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5C5755" wp14:editId="2F492A91">
              <wp:simplePos x="0" y="0"/>
              <wp:positionH relativeFrom="column">
                <wp:posOffset>-942975</wp:posOffset>
              </wp:positionH>
              <wp:positionV relativeFrom="paragraph">
                <wp:posOffset>-248285</wp:posOffset>
              </wp:positionV>
              <wp:extent cx="7800975" cy="107823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0975" cy="1078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10181" w14:textId="490A002C" w:rsidR="00EF17B6" w:rsidRDefault="00BA4799" w:rsidP="00507A27">
                          <w:pPr>
                            <w:jc w:val="center"/>
                          </w:pPr>
                          <w:r w:rsidRPr="00374C75">
                            <w:rPr>
                              <w:noProof/>
                            </w:rPr>
                            <w:drawing>
                              <wp:inline distT="0" distB="0" distL="0" distR="0" wp14:anchorId="16C57432" wp14:editId="6632E1B6">
                                <wp:extent cx="4382770" cy="835660"/>
                                <wp:effectExtent l="0" t="0" r="0" b="0"/>
                                <wp:docPr id="3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2770" cy="835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575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74.25pt;margin-top:-19.55pt;width:614.25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" stroked="f">
              <v:textbox style="mso-fit-shape-to-text:t">
                <w:txbxContent>
                  <w:p w14:paraId="6CB10181" w14:textId="490A002C" w:rsidR="00EF17B6" w:rsidRDefault="00BA4799" w:rsidP="00507A27">
                    <w:pPr>
                      <w:jc w:val="center"/>
                    </w:pPr>
                    <w:r w:rsidRPr="00374C75">
                      <w:rPr>
                        <w:noProof/>
                      </w:rPr>
                      <w:drawing>
                        <wp:inline distT="0" distB="0" distL="0" distR="0" wp14:anchorId="16C57432" wp14:editId="6632E1B6">
                          <wp:extent cx="4382770" cy="835660"/>
                          <wp:effectExtent l="0" t="0" r="0" b="0"/>
                          <wp:docPr id="3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2770" cy="835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F17B6">
      <w:t>[Type text]</w:t>
    </w:r>
  </w:p>
  <w:p w14:paraId="396175B0" w14:textId="4A5C637F" w:rsidR="00EF17B6" w:rsidRDefault="00BA47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8F1E63" wp14:editId="4BEFD21C">
              <wp:simplePos x="0" y="0"/>
              <wp:positionH relativeFrom="column">
                <wp:posOffset>-657225</wp:posOffset>
              </wp:positionH>
              <wp:positionV relativeFrom="paragraph">
                <wp:posOffset>608965</wp:posOffset>
              </wp:positionV>
              <wp:extent cx="7134225" cy="2203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4225" cy="220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CA673" w14:textId="7020829A" w:rsidR="00EF17B6" w:rsidRPr="00B27DA3" w:rsidRDefault="00EF17B6" w:rsidP="00625FC0">
                          <w:pPr>
                            <w:spacing w:after="0"/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</w:pPr>
                          <w:r w:rsidRPr="00B27DA3"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FC796B" w:rsidRPr="00FC796B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180 Technology Parkway NW, Peachtree Corners, GA 30092</w:t>
                          </w:r>
                          <w:r w:rsidR="00FC796B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/>
                              <w:color w:val="7F7F7F"/>
                              <w:sz w:val="20"/>
                              <w:szCs w:val="20"/>
                            </w:rPr>
                            <w:t>•</w:t>
                          </w:r>
                          <w:r w:rsidRPr="00B27DA3"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 xml:space="preserve">Tel </w:t>
                          </w:r>
                          <w:r w:rsidR="00351D35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404-636-8400</w:t>
                          </w:r>
                          <w:r w:rsidRPr="00B27DA3"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/>
                              <w:color w:val="7F7F7F"/>
                              <w:sz w:val="20"/>
                              <w:szCs w:val="20"/>
                            </w:rPr>
                            <w:t>•</w:t>
                          </w:r>
                          <w:r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8245B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 xml:space="preserve">Fax </w:t>
                          </w:r>
                          <w:r w:rsidR="00351D35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404-321-5478</w:t>
                          </w:r>
                          <w:r w:rsidRPr="00B27DA3"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/>
                              <w:color w:val="7F7F7F"/>
                              <w:sz w:val="20"/>
                              <w:szCs w:val="20"/>
                            </w:rPr>
                            <w:t>•</w:t>
                          </w:r>
                          <w:r w:rsidRPr="00B27DA3"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Pr="0088245B">
                              <w:rPr>
                                <w:rStyle w:val="Hyperlink"/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www.ashrae.org</w:t>
                            </w:r>
                          </w:hyperlink>
                          <w:r w:rsidRPr="00B27DA3">
                            <w:rPr>
                              <w:rFonts w:ascii="Akzidenz Grotesk BE Medium" w:hAnsi="Akzidenz Grotesk BE Medium"/>
                              <w:color w:val="7F7F7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8F1E63" id="Text Box 9" o:spid="_x0000_s1027" type="#_x0000_t202" style="position:absolute;margin-left:-51.75pt;margin-top:47.95pt;width:561.75pt;height:1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" stroked="f">
              <v:textbox style="mso-fit-shape-to-text:t" inset=",0">
                <w:txbxContent>
                  <w:p w14:paraId="037CA673" w14:textId="7020829A" w:rsidR="00EF17B6" w:rsidRPr="00B27DA3" w:rsidRDefault="00EF17B6" w:rsidP="00625FC0">
                    <w:pPr>
                      <w:spacing w:after="0"/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</w:pPr>
                    <w:r w:rsidRPr="00B27DA3"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  <w:t xml:space="preserve">   </w:t>
                    </w:r>
                    <w:r w:rsidR="00FC796B" w:rsidRPr="00FC796B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180 Technology Parkway NW, Peachtree Corners, GA 30092</w:t>
                    </w:r>
                    <w:r w:rsidR="00FC796B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gency FB" w:hAnsi="Agency FB"/>
                        <w:color w:val="7F7F7F"/>
                        <w:sz w:val="20"/>
                        <w:szCs w:val="20"/>
                      </w:rPr>
                      <w:t>•</w:t>
                    </w:r>
                    <w:r w:rsidRPr="00B27DA3"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 xml:space="preserve">Tel </w:t>
                    </w:r>
                    <w:r w:rsidR="00351D35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404-636-8400</w:t>
                    </w:r>
                    <w:r w:rsidRPr="00B27DA3"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gency FB" w:hAnsi="Agency FB"/>
                        <w:color w:val="7F7F7F"/>
                        <w:sz w:val="20"/>
                        <w:szCs w:val="20"/>
                      </w:rPr>
                      <w:t>•</w:t>
                    </w:r>
                    <w:r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  <w:t xml:space="preserve"> </w:t>
                    </w:r>
                    <w:r w:rsidRPr="0088245B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 xml:space="preserve">Fax </w:t>
                    </w:r>
                    <w:r w:rsidR="00351D35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404-321-5478</w:t>
                    </w:r>
                    <w:r w:rsidRPr="00B27DA3"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gency FB" w:hAnsi="Agency FB"/>
                        <w:color w:val="7F7F7F"/>
                        <w:sz w:val="20"/>
                        <w:szCs w:val="20"/>
                      </w:rPr>
                      <w:t>•</w:t>
                    </w:r>
                    <w:r w:rsidRPr="00B27DA3"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Pr="0088245B">
                        <w:rPr>
                          <w:rStyle w:val="Hyperlink"/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www.ashrae.org</w:t>
                      </w:r>
                    </w:hyperlink>
                    <w:r w:rsidRPr="00B27DA3">
                      <w:rPr>
                        <w:rFonts w:ascii="Akzidenz Grotesk BE Medium" w:hAnsi="Akzidenz Grotesk BE Medium"/>
                        <w:color w:val="7F7F7F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3074"/>
    <o:shapelayout v:ext="edit"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F8"/>
    <w:rsid w:val="00033E57"/>
    <w:rsid w:val="00056547"/>
    <w:rsid w:val="00070BEE"/>
    <w:rsid w:val="00082010"/>
    <w:rsid w:val="00095D5C"/>
    <w:rsid w:val="000A1587"/>
    <w:rsid w:val="000A5950"/>
    <w:rsid w:val="000B30EE"/>
    <w:rsid w:val="000D500C"/>
    <w:rsid w:val="00104C9B"/>
    <w:rsid w:val="00143618"/>
    <w:rsid w:val="00160F8B"/>
    <w:rsid w:val="001F42E1"/>
    <w:rsid w:val="00227AB0"/>
    <w:rsid w:val="00271B24"/>
    <w:rsid w:val="00274FE4"/>
    <w:rsid w:val="0027545F"/>
    <w:rsid w:val="002B1303"/>
    <w:rsid w:val="002B2541"/>
    <w:rsid w:val="002C7BEF"/>
    <w:rsid w:val="002D3350"/>
    <w:rsid w:val="002F50BB"/>
    <w:rsid w:val="003034F3"/>
    <w:rsid w:val="003123AE"/>
    <w:rsid w:val="00351D35"/>
    <w:rsid w:val="00360594"/>
    <w:rsid w:val="00386C96"/>
    <w:rsid w:val="003A5F38"/>
    <w:rsid w:val="003B6035"/>
    <w:rsid w:val="003C3CC9"/>
    <w:rsid w:val="003D0EBC"/>
    <w:rsid w:val="00406A56"/>
    <w:rsid w:val="004205DB"/>
    <w:rsid w:val="00425CF6"/>
    <w:rsid w:val="0045013C"/>
    <w:rsid w:val="00450657"/>
    <w:rsid w:val="004635AF"/>
    <w:rsid w:val="00482642"/>
    <w:rsid w:val="004861A4"/>
    <w:rsid w:val="00507A27"/>
    <w:rsid w:val="00511A26"/>
    <w:rsid w:val="0053310B"/>
    <w:rsid w:val="00565AB6"/>
    <w:rsid w:val="00565ADE"/>
    <w:rsid w:val="0059190A"/>
    <w:rsid w:val="00625FC0"/>
    <w:rsid w:val="0062743D"/>
    <w:rsid w:val="00650C83"/>
    <w:rsid w:val="00677D1E"/>
    <w:rsid w:val="00693041"/>
    <w:rsid w:val="006A6FF6"/>
    <w:rsid w:val="006F03AF"/>
    <w:rsid w:val="006F203A"/>
    <w:rsid w:val="00751DB0"/>
    <w:rsid w:val="00771ED0"/>
    <w:rsid w:val="0077325A"/>
    <w:rsid w:val="007A13B2"/>
    <w:rsid w:val="007A60F3"/>
    <w:rsid w:val="007A7442"/>
    <w:rsid w:val="00821CDE"/>
    <w:rsid w:val="00822ED8"/>
    <w:rsid w:val="008254FE"/>
    <w:rsid w:val="00846C2C"/>
    <w:rsid w:val="00861EF7"/>
    <w:rsid w:val="00880357"/>
    <w:rsid w:val="0088245B"/>
    <w:rsid w:val="0088453E"/>
    <w:rsid w:val="00891806"/>
    <w:rsid w:val="00891976"/>
    <w:rsid w:val="008A0F82"/>
    <w:rsid w:val="008A4A1F"/>
    <w:rsid w:val="008F2C29"/>
    <w:rsid w:val="00941247"/>
    <w:rsid w:val="00957993"/>
    <w:rsid w:val="009911F8"/>
    <w:rsid w:val="009D3238"/>
    <w:rsid w:val="00A43024"/>
    <w:rsid w:val="00A6595D"/>
    <w:rsid w:val="00B14082"/>
    <w:rsid w:val="00B15DDB"/>
    <w:rsid w:val="00B27DA3"/>
    <w:rsid w:val="00B77223"/>
    <w:rsid w:val="00BA4799"/>
    <w:rsid w:val="00BA6982"/>
    <w:rsid w:val="00BB51AB"/>
    <w:rsid w:val="00C243B8"/>
    <w:rsid w:val="00C37196"/>
    <w:rsid w:val="00C47706"/>
    <w:rsid w:val="00C66C21"/>
    <w:rsid w:val="00C7145D"/>
    <w:rsid w:val="00C72A31"/>
    <w:rsid w:val="00CC681B"/>
    <w:rsid w:val="00CD674B"/>
    <w:rsid w:val="00CF1434"/>
    <w:rsid w:val="00D12483"/>
    <w:rsid w:val="00D70A50"/>
    <w:rsid w:val="00DD4407"/>
    <w:rsid w:val="00DF0DEE"/>
    <w:rsid w:val="00E10BE3"/>
    <w:rsid w:val="00E16C21"/>
    <w:rsid w:val="00E25740"/>
    <w:rsid w:val="00E41F95"/>
    <w:rsid w:val="00E9287F"/>
    <w:rsid w:val="00EB1DC5"/>
    <w:rsid w:val="00EF17B6"/>
    <w:rsid w:val="00F043B6"/>
    <w:rsid w:val="00F428CE"/>
    <w:rsid w:val="00F51B2C"/>
    <w:rsid w:val="00F5247E"/>
    <w:rsid w:val="00F74C9C"/>
    <w:rsid w:val="00F90648"/>
    <w:rsid w:val="00FC796B"/>
    <w:rsid w:val="00FD3815"/>
    <w:rsid w:val="00FD62B5"/>
    <w:rsid w:val="00FD6D4D"/>
    <w:rsid w:val="00F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6DA2A51"/>
  <w15:chartTrackingRefBased/>
  <w15:docId w15:val="{22FECEAA-DC6E-43C5-8E1B-516917B4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C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0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C8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A1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hrae.org" TargetMode="External"/><Relationship Id="rId2" Type="http://schemas.openxmlformats.org/officeDocument/2006/relationships/hyperlink" Target="http://www.ashra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Links>
    <vt:vector size="6" baseType="variant"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rjackson</dc:creator>
  <cp:keywords/>
  <cp:lastModifiedBy>Hammerling, Steve</cp:lastModifiedBy>
  <cp:revision>2</cp:revision>
  <cp:lastPrinted>2011-12-09T15:13:00Z</cp:lastPrinted>
  <dcterms:created xsi:type="dcterms:W3CDTF">2023-03-01T03:00:00Z</dcterms:created>
  <dcterms:modified xsi:type="dcterms:W3CDTF">2023-03-01T03:00:00Z</dcterms:modified>
</cp:coreProperties>
</file>