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202A" w14:textId="77777777" w:rsidR="00B26F66" w:rsidRPr="00A35BBF" w:rsidRDefault="00B26F66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B26F66" w14:paraId="4489376D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14CA601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7E367D1A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6D8D98F0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F2019E0" w14:textId="77777777" w:rsidR="00B26F66" w:rsidRDefault="00DC4CEA">
                  <w:r>
                    <w:pict w14:anchorId="09076017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07D017A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C3124F9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46452FA" w14:textId="77777777" w:rsidR="00B26F66" w:rsidRDefault="00B26F66">
                  <w:r>
                    <w:t>65</w:t>
                  </w:r>
                </w:p>
              </w:tc>
            </w:tr>
            <w:tr w:rsidR="00B26F66" w14:paraId="11FEB4F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5289C3D" w14:textId="77777777" w:rsidR="00B26F66" w:rsidRDefault="00DC4CEA">
                  <w:r>
                    <w:pict w14:anchorId="7AFE1689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247C4B4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37040CA" w14:textId="77777777" w:rsidR="00B26F66" w:rsidRPr="00E87732" w:rsidRDefault="00B26F66">
                  <w:r w:rsidRPr="00E87732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4726AE9" w14:textId="77777777" w:rsidR="00B26F66" w:rsidRPr="00E87732" w:rsidRDefault="00B26F66">
                  <w:r w:rsidRPr="00E87732">
                    <w:rPr>
                      <w:color w:val="000000"/>
                    </w:rPr>
                    <w:t>What is the recommended indoor humidity level for homes?</w:t>
                  </w:r>
                </w:p>
              </w:tc>
            </w:tr>
            <w:tr w:rsidR="00B26F66" w14:paraId="4F8FE93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F60CC71" w14:textId="77777777" w:rsidR="00B26F66" w:rsidRPr="00E87732" w:rsidRDefault="00DC4CEA">
                  <w:r>
                    <w:pict w14:anchorId="00B39137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6604FFD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EF388FF" w14:textId="77777777" w:rsidR="00B26F66" w:rsidRPr="00E87732" w:rsidRDefault="00B26F66">
                  <w:r w:rsidRPr="00E87732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FDB958C" w14:textId="31CF0CEC" w:rsidR="00B26F66" w:rsidRPr="00E87732" w:rsidRDefault="00DC4CEA" w:rsidP="002E78B1">
                  <w:hyperlink r:id="rId4" w:history="1">
                    <w:r w:rsidRPr="00B555CD">
                      <w:rPr>
                        <w:rStyle w:val="Hyperlink"/>
                      </w:rPr>
                      <w:t>ASHRAE Standard 55-20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  <w:r w:rsidR="00B26F66" w:rsidRPr="00E87732">
                    <w:rPr>
                      <w:color w:val="000000"/>
                    </w:rPr>
                    <w:t xml:space="preserve">, “Thermal Environmental Conditions for Human Occupancy”, plus </w:t>
                  </w:r>
                  <w:hyperlink r:id="rId5" w:history="1">
                    <w:r w:rsidR="00D7016A" w:rsidRPr="00B06066">
                      <w:rPr>
                        <w:rStyle w:val="Hyperlink"/>
                      </w:rPr>
                      <w:t>ASHRAE BOD approved addenda</w:t>
                    </w:r>
                  </w:hyperlink>
                  <w:r w:rsidR="00D7016A" w:rsidRPr="00F8038D">
                    <w:rPr>
                      <w:color w:val="000000"/>
                    </w:rPr>
                    <w:t xml:space="preserve"> </w:t>
                  </w:r>
                  <w:r w:rsidR="00B26F66" w:rsidRPr="00E87732">
                    <w:rPr>
                      <w:color w:val="000000"/>
                    </w:rPr>
                    <w:t xml:space="preserve">relates reported human comfort to temperature and humidity levels, and establishes a range of temperatures and </w:t>
                  </w:r>
                  <w:r w:rsidR="00E13457" w:rsidRPr="00E87732">
                    <w:rPr>
                      <w:color w:val="000000"/>
                    </w:rPr>
                    <w:t>humidity</w:t>
                  </w:r>
                  <w:r w:rsidR="00B26F66" w:rsidRPr="00E87732">
                    <w:rPr>
                      <w:color w:val="000000"/>
                    </w:rPr>
                    <w:t xml:space="preserve"> that are considered comfortable by 80% or more of the test subjects. </w:t>
                  </w:r>
                  <w:r w:rsidR="00B26F66" w:rsidRPr="00E87732">
                    <w:rPr>
                      <w:color w:val="000000"/>
                    </w:rPr>
                    <w:br/>
                  </w:r>
                  <w:r w:rsidR="00B26F66" w:rsidRPr="00E87732">
                    <w:rPr>
                      <w:color w:val="000000"/>
                    </w:rPr>
                    <w:br/>
                    <w:t xml:space="preserve">The handbook and standards may be purchased and/or individual chapters of the handbook may be purchased and downloaded on-line at our website, </w:t>
                  </w:r>
                  <w:hyperlink r:id="rId6" w:history="1">
                    <w:hyperlink r:id="rId7" w:history="1">
                      <w:r w:rsidR="00B26F66" w:rsidRPr="00B26F66">
                        <w:rPr>
                          <w:rStyle w:val="Hyperlink"/>
                        </w:rPr>
                        <w:t>www.ashrae.org</w:t>
                      </w:r>
                    </w:hyperlink>
                  </w:hyperlink>
                  <w:r w:rsidR="00B26F66" w:rsidRPr="00E87732">
                    <w:rPr>
                      <w:color w:val="000000"/>
                    </w:rPr>
                    <w:t xml:space="preserve"> or by calling 1-800-527-4723 in the USA and Canada or 1-404-636-8400 worldwide.</w:t>
                  </w:r>
                </w:p>
              </w:tc>
            </w:tr>
            <w:tr w:rsidR="00B26F66" w14:paraId="0FCD74A9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8D6B43D" w14:textId="77777777" w:rsidR="00B26F66" w:rsidRPr="00E87732" w:rsidRDefault="00DC4CEA">
                  <w:r>
                    <w:pict w14:anchorId="03D69FCF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14FA2818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8012B78" w14:textId="77777777" w:rsidR="00B26F66" w:rsidRPr="00E87732" w:rsidRDefault="00B26F66">
                  <w:r w:rsidRPr="00E87732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FED7DA6" w14:textId="7982C3F1" w:rsidR="00B26F66" w:rsidRPr="00E87732" w:rsidRDefault="00DC4CEA" w:rsidP="006F1695">
                  <w:hyperlink r:id="rId8" w:history="1">
                    <w:r w:rsidR="0054427C" w:rsidRPr="00D7016A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21</w:t>
                    </w:r>
                    <w:r w:rsidR="0054427C" w:rsidRPr="00D7016A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54427C" w:rsidRPr="00D7016A">
                    <w:rPr>
                      <w:color w:val="000000"/>
                    </w:rPr>
                    <w:t xml:space="preserve">, </w:t>
                  </w:r>
                  <w:hyperlink r:id="rId9" w:history="1">
                    <w:r w:rsidR="0054427C" w:rsidRPr="00D7016A">
                      <w:rPr>
                        <w:rStyle w:val="Hyperlink"/>
                      </w:rPr>
                      <w:t>Chapter F9</w:t>
                    </w:r>
                  </w:hyperlink>
                  <w:r w:rsidR="00B26F66" w:rsidRPr="00E87732">
                    <w:rPr>
                      <w:color w:val="000000"/>
                    </w:rPr>
                    <w:br/>
                  </w:r>
                  <w:r w:rsidR="00B26F66" w:rsidRPr="00E87732">
                    <w:rPr>
                      <w:color w:val="000000"/>
                    </w:rPr>
                    <w:br/>
                  </w:r>
                  <w:hyperlink r:id="rId10" w:history="1">
                    <w:r w:rsidRPr="00B555CD">
                      <w:rPr>
                        <w:rStyle w:val="Hyperlink"/>
                      </w:rPr>
                      <w:t>ASHRAE Standard 55-20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  <w:r w:rsidR="00D7016A">
                    <w:rPr>
                      <w:color w:val="000000"/>
                    </w:rPr>
                    <w:t xml:space="preserve">, </w:t>
                  </w:r>
                  <w:r w:rsidR="00D7016A" w:rsidRPr="00E87732">
                    <w:rPr>
                      <w:color w:val="000000"/>
                    </w:rPr>
                    <w:t xml:space="preserve">plus </w:t>
                  </w:r>
                  <w:hyperlink r:id="rId11" w:history="1">
                    <w:r w:rsidR="00D7016A" w:rsidRPr="00B06066">
                      <w:rPr>
                        <w:rStyle w:val="Hyperlink"/>
                      </w:rPr>
                      <w:t>ASHRAE BOD approved addenda</w:t>
                    </w:r>
                  </w:hyperlink>
                </w:p>
              </w:tc>
            </w:tr>
            <w:tr w:rsidR="00B26F66" w14:paraId="59EEC2B5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BE0CB94" w14:textId="77777777" w:rsidR="00B26F66" w:rsidRDefault="00DC4CEA">
                  <w:r>
                    <w:pict w14:anchorId="5BBD7DD9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6D40EA15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7B080B5" w14:textId="77777777" w:rsidR="00B26F66" w:rsidRDefault="00B26F66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9466943" w14:textId="77777777" w:rsidR="00B26F66" w:rsidRDefault="00B26F66"/>
              </w:tc>
            </w:tr>
            <w:tr w:rsidR="00B26F66" w14:paraId="1CD80F71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E61110D" w14:textId="77777777" w:rsidR="00B26F66" w:rsidRDefault="00DC4CEA">
                  <w:r>
                    <w:pict w14:anchorId="0F91D545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418729C7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1ED1F536" w14:textId="77777777" w:rsidTr="004E40D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7D5354C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396A76E2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45F8083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148BC19F" w14:textId="77777777" w:rsidTr="004E40D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7B8E75D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B90D752" w14:textId="77777777" w:rsidR="00B26F66" w:rsidRPr="00AD3228" w:rsidRDefault="00DC4CEA">
                        <w:pPr>
                          <w:rPr>
                            <w:highlight w:val="yellow"/>
                          </w:rPr>
                        </w:pPr>
                        <w:hyperlink r:id="rId12" w:history="1">
                          <w:r w:rsidR="00D7016A" w:rsidRPr="004A0FA8">
                            <w:rPr>
                              <w:rStyle w:val="Hyperlink"/>
                            </w:rPr>
                            <w:t>TC 2.1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EA11411" w14:textId="77777777" w:rsidR="00B26F66" w:rsidRDefault="00B26F66"/>
                    </w:tc>
                  </w:tr>
                  <w:tr w:rsidR="00B26F66" w14:paraId="622AB932" w14:textId="77777777" w:rsidTr="004E40D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08FA463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1A24993" w14:textId="77777777" w:rsidR="00B26F66" w:rsidRPr="00AD3228" w:rsidRDefault="00DC4CEA">
                        <w:pPr>
                          <w:rPr>
                            <w:highlight w:val="yellow"/>
                          </w:rPr>
                        </w:pPr>
                        <w:hyperlink r:id="rId13" w:history="1">
                          <w:r w:rsidR="00D7016A" w:rsidRPr="00C9128C">
                            <w:rPr>
                              <w:rStyle w:val="Hyperlink"/>
                            </w:rPr>
                            <w:t>TC 4.3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39ED5D8D" w14:textId="77777777" w:rsidR="00B26F66" w:rsidRDefault="00B26F66"/>
                    </w:tc>
                  </w:tr>
                  <w:tr w:rsidR="00B26F66" w14:paraId="4306D342" w14:textId="77777777" w:rsidTr="004E40D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C0F9E3D" w14:textId="77777777" w:rsidR="00B26F66" w:rsidRPr="00AD3228" w:rsidRDefault="00B26F66">
                        <w:pPr>
                          <w:rPr>
                            <w:u w:val="single"/>
                          </w:rPr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E36534B" w14:textId="77777777" w:rsidR="00B26F66" w:rsidRPr="00AD3228" w:rsidRDefault="00DC4CEA">
                        <w:pPr>
                          <w:rPr>
                            <w:highlight w:val="yellow"/>
                          </w:rPr>
                        </w:pPr>
                        <w:hyperlink r:id="rId14" w:history="1">
                          <w:r w:rsidR="00D7016A" w:rsidRPr="000350CB">
                            <w:rPr>
                              <w:rStyle w:val="Hyperlink"/>
                            </w:rPr>
                            <w:t>TC 5.11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5262283" w14:textId="77777777" w:rsidR="00B26F66" w:rsidRDefault="00B26F66"/>
                    </w:tc>
                  </w:tr>
                  <w:tr w:rsidR="00B26F66" w14:paraId="0D4F69CE" w14:textId="77777777" w:rsidTr="004E40D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7E35261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6DC5769" w14:textId="77777777" w:rsidR="00B26F66" w:rsidRDefault="00B26F66">
                        <w:r>
                          <w:t>SSPC 62.1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E1240DF" w14:textId="77777777" w:rsidR="00B26F66" w:rsidRDefault="00B26F66"/>
                    </w:tc>
                  </w:tr>
                  <w:tr w:rsidR="00B26F66" w14:paraId="1C23C678" w14:textId="77777777" w:rsidTr="004E40D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A9ABF8E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DB37B82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49960AA9" w14:textId="77777777" w:rsidR="00B26F66" w:rsidRDefault="00B26F66"/>
                    </w:tc>
                  </w:tr>
                </w:tbl>
                <w:p w14:paraId="2381B19A" w14:textId="77777777" w:rsidR="00B26F66" w:rsidRDefault="00B26F66"/>
              </w:tc>
            </w:tr>
            <w:tr w:rsidR="00B26F66" w14:paraId="1FEF3483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95A800C" w14:textId="77777777" w:rsidR="00B26F66" w:rsidRDefault="00B26F66"/>
              </w:tc>
            </w:tr>
          </w:tbl>
          <w:p w14:paraId="36BE4BA6" w14:textId="77777777" w:rsidR="00B26F66" w:rsidRDefault="00B26F66"/>
        </w:tc>
        <w:tc>
          <w:tcPr>
            <w:tcW w:w="0" w:type="auto"/>
            <w:vAlign w:val="center"/>
          </w:tcPr>
          <w:p w14:paraId="3D68F2C6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0B6A5339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72B06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E78B1"/>
    <w:rsid w:val="002F4E1B"/>
    <w:rsid w:val="002F6C9C"/>
    <w:rsid w:val="003117BC"/>
    <w:rsid w:val="003121B2"/>
    <w:rsid w:val="003154F9"/>
    <w:rsid w:val="00343F60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8727C"/>
    <w:rsid w:val="004A37B0"/>
    <w:rsid w:val="004A4C42"/>
    <w:rsid w:val="004B7D56"/>
    <w:rsid w:val="004E40DA"/>
    <w:rsid w:val="004F534E"/>
    <w:rsid w:val="00526CA2"/>
    <w:rsid w:val="00536422"/>
    <w:rsid w:val="005373C0"/>
    <w:rsid w:val="0054427C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737EC"/>
    <w:rsid w:val="006A394D"/>
    <w:rsid w:val="006B4FBD"/>
    <w:rsid w:val="006B57C8"/>
    <w:rsid w:val="006B6767"/>
    <w:rsid w:val="006C4140"/>
    <w:rsid w:val="006E623D"/>
    <w:rsid w:val="006F1695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731E6"/>
    <w:rsid w:val="00AD3228"/>
    <w:rsid w:val="00AF77C5"/>
    <w:rsid w:val="00B02942"/>
    <w:rsid w:val="00B03616"/>
    <w:rsid w:val="00B0665D"/>
    <w:rsid w:val="00B23A11"/>
    <w:rsid w:val="00B26F66"/>
    <w:rsid w:val="00B4197D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4058C"/>
    <w:rsid w:val="00D52DA1"/>
    <w:rsid w:val="00D7016A"/>
    <w:rsid w:val="00D829FF"/>
    <w:rsid w:val="00DA0AA0"/>
    <w:rsid w:val="00DA2376"/>
    <w:rsid w:val="00DC4CEA"/>
    <w:rsid w:val="00DC7123"/>
    <w:rsid w:val="00DD073D"/>
    <w:rsid w:val="00DE21F3"/>
    <w:rsid w:val="00DF0848"/>
    <w:rsid w:val="00E11623"/>
    <w:rsid w:val="00E13457"/>
    <w:rsid w:val="00E16CD2"/>
    <w:rsid w:val="00E27DD7"/>
    <w:rsid w:val="00E33E0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2D10E16B"/>
  <w15:chartTrackingRefBased/>
  <w15:docId w15:val="{39388C3D-1858-400B-8546-6677A47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2021-ashrae-handbook-fundamentals-i-p?product_id=2224991" TargetMode="External"/><Relationship Id="rId13" Type="http://schemas.openxmlformats.org/officeDocument/2006/relationships/hyperlink" Target="http://tc0403.ashraetc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hrae.org" TargetMode="External"/><Relationship Id="rId12" Type="http://schemas.openxmlformats.org/officeDocument/2006/relationships/hyperlink" Target="http://tc0201.ashraetcs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\\AshFile\technology$\Tech%20Srvs\Steve%20Winter%202014\FAQs\Section%201\www.ashrae.org" TargetMode="External"/><Relationship Id="rId11" Type="http://schemas.openxmlformats.org/officeDocument/2006/relationships/hyperlink" Target="http://www.ashrae.org/standards-research--technology/standards-addenda" TargetMode="External"/><Relationship Id="rId5" Type="http://schemas.openxmlformats.org/officeDocument/2006/relationships/hyperlink" Target="http://www.ashrae.org/standards-research--technology/standards-addend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echstreet.com/ashrae/standards/ashrae-55-2020?product_id=2207271" TargetMode="External"/><Relationship Id="rId4" Type="http://schemas.openxmlformats.org/officeDocument/2006/relationships/hyperlink" Target="https://www.techstreet.com/ashrae/standards/ashrae-55-2020?product_id=2207271" TargetMode="External"/><Relationship Id="rId9" Type="http://schemas.openxmlformats.org/officeDocument/2006/relationships/hyperlink" Target="https://www.techstreet.com/ashrae/standards/f09-thermal-comfort-i-p?product_id=2225686" TargetMode="External"/><Relationship Id="rId14" Type="http://schemas.openxmlformats.org/officeDocument/2006/relationships/hyperlink" Target="http://tc0511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1784</CharactersWithSpaces>
  <SharedDoc>false</SharedDoc>
  <HLinks>
    <vt:vector size="66" baseType="variant"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http://tc511.ashraetcs.org/</vt:lpwstr>
      </vt:variant>
      <vt:variant>
        <vt:lpwstr/>
      </vt:variant>
      <vt:variant>
        <vt:i4>3211326</vt:i4>
      </vt:variant>
      <vt:variant>
        <vt:i4>27</vt:i4>
      </vt:variant>
      <vt:variant>
        <vt:i4>0</vt:i4>
      </vt:variant>
      <vt:variant>
        <vt:i4>5</vt:i4>
      </vt:variant>
      <vt:variant>
        <vt:lpwstr>http://tc43.ashraetcs.org/</vt:lpwstr>
      </vt:variant>
      <vt:variant>
        <vt:lpwstr/>
      </vt:variant>
      <vt:variant>
        <vt:i4>3604540</vt:i4>
      </vt:variant>
      <vt:variant>
        <vt:i4>24</vt:i4>
      </vt:variant>
      <vt:variant>
        <vt:i4>0</vt:i4>
      </vt:variant>
      <vt:variant>
        <vt:i4>5</vt:i4>
      </vt:variant>
      <vt:variant>
        <vt:lpwstr>http://tc21.ashraetcs.org/</vt:lpwstr>
      </vt:variant>
      <vt:variant>
        <vt:lpwstr/>
      </vt:variant>
      <vt:variant>
        <vt:i4>3932271</vt:i4>
      </vt:variant>
      <vt:variant>
        <vt:i4>21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7340146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http://www.techstreet.com/standards/ashrae/55_2010?product_id=1741646</vt:lpwstr>
      </vt:variant>
      <vt:variant>
        <vt:lpwstr/>
      </vt:variant>
      <vt:variant>
        <vt:i4>2031672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http://www.techstreet.com/standards/ashrae/f09_2009_i_p_?product_id=1651429</vt:lpwstr>
      </vt:variant>
      <vt:variant>
        <vt:lpwstr/>
      </vt:variant>
      <vt:variant>
        <vt:i4>3014664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3145788</vt:i4>
      </vt:variant>
      <vt:variant>
        <vt:i4>8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../Section 1/www.ashrae.org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7340146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http://www.techstreet.com/standards/ashrae/55_2010?product_id=1741646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5</cp:revision>
  <cp:lastPrinted>2014-05-27T17:50:00Z</cp:lastPrinted>
  <dcterms:created xsi:type="dcterms:W3CDTF">2014-05-27T17:50:00Z</dcterms:created>
  <dcterms:modified xsi:type="dcterms:W3CDTF">2023-10-20T02:24:00Z</dcterms:modified>
</cp:coreProperties>
</file>