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13624" w14:textId="77777777" w:rsidR="00B26F66" w:rsidRPr="00A35BBF" w:rsidRDefault="00B26F66">
      <w:pPr>
        <w:rPr>
          <w:rFonts w:ascii="Arial" w:hAnsi="Arial" w:cs="Arial"/>
          <w:b/>
          <w:sz w:val="22"/>
          <w:szCs w:val="22"/>
        </w:rPr>
      </w:pP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4"/>
        <w:gridCol w:w="6"/>
      </w:tblGrid>
      <w:tr w:rsidR="00B26F66" w14:paraId="23D07785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3046B668" w14:textId="77777777" w:rsidR="00B26F66" w:rsidRDefault="00B26F66">
            <w:pPr>
              <w:pStyle w:val="Heading3"/>
            </w:pPr>
            <w:r>
              <w:t>ASHRAE Technical FAQ</w:t>
            </w:r>
          </w:p>
        </w:tc>
      </w:tr>
      <w:tr w:rsidR="00B26F66" w14:paraId="5E5A9A24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104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317"/>
              <w:gridCol w:w="63"/>
              <w:gridCol w:w="744"/>
            </w:tblGrid>
            <w:tr w:rsidR="00B26F66" w14:paraId="1E9F1BF8" w14:textId="77777777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0F85E497" w14:textId="77777777" w:rsidR="00B26F66" w:rsidRDefault="00AC3058">
                  <w:r>
                    <w:pict w14:anchorId="072F5E26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B26F66" w14:paraId="60AABBCD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5900CBE3" w14:textId="77777777" w:rsidR="00B26F66" w:rsidRDefault="00B26F66">
                  <w:r>
                    <w:t xml:space="preserve">ID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0E9AB8A8" w14:textId="77777777" w:rsidR="00B26F66" w:rsidRDefault="00B26F66">
                  <w:r>
                    <w:t>23</w:t>
                  </w:r>
                </w:p>
              </w:tc>
            </w:tr>
            <w:tr w:rsidR="00B26F66" w14:paraId="6D2F9822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10F39F36" w14:textId="77777777" w:rsidR="00B26F66" w:rsidRDefault="00AC3058">
                  <w:r>
                    <w:pict w14:anchorId="3F3B7DA5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B26F66" w14:paraId="16D7BD3E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55EC2F0F" w14:textId="77777777" w:rsidR="00B26F66" w:rsidRDefault="00B26F66">
                  <w:r>
                    <w:t xml:space="preserve">Question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60D64311" w14:textId="77777777" w:rsidR="00B26F66" w:rsidRPr="00A05179" w:rsidRDefault="00B26F66">
                  <w:r w:rsidRPr="00A05179">
                    <w:rPr>
                      <w:color w:val="000000"/>
                    </w:rPr>
                    <w:t>What is ASHRAE's recommendation on the use of ultraviolet light in air systems for microbial control?</w:t>
                  </w:r>
                </w:p>
              </w:tc>
            </w:tr>
            <w:tr w:rsidR="00B26F66" w14:paraId="709326AF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6D83B3BC" w14:textId="77777777" w:rsidR="00B26F66" w:rsidRPr="00A05179" w:rsidRDefault="00AC3058">
                  <w:r>
                    <w:pict w14:anchorId="684FF25D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B26F66" w14:paraId="5C97AE24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583FFD49" w14:textId="77777777" w:rsidR="00B26F66" w:rsidRDefault="00B26F66">
                  <w:r>
                    <w:t xml:space="preserve">Answer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29E4C126" w14:textId="77777777" w:rsidR="00FC3E25" w:rsidRPr="00CF0AA2" w:rsidRDefault="00B26F66">
                  <w:pPr>
                    <w:rPr>
                      <w:color w:val="000000"/>
                    </w:rPr>
                  </w:pPr>
                  <w:r w:rsidRPr="00CF0AA2">
                    <w:rPr>
                      <w:color w:val="000000"/>
                    </w:rPr>
                    <w:t>ASHRAE does not presently have a policy or recommendation on the use of ultraviolet light in ai</w:t>
                  </w:r>
                  <w:r w:rsidR="00D13CCA" w:rsidRPr="00CF0AA2">
                    <w:rPr>
                      <w:color w:val="000000"/>
                    </w:rPr>
                    <w:t>r systems for microbial control</w:t>
                  </w:r>
                  <w:r w:rsidR="00700B7C" w:rsidRPr="00CF0AA2">
                    <w:rPr>
                      <w:color w:val="000000"/>
                    </w:rPr>
                    <w:t>.</w:t>
                  </w:r>
                  <w:r w:rsidRPr="00CF0AA2">
                    <w:rPr>
                      <w:color w:val="000000"/>
                    </w:rPr>
                    <w:t xml:space="preserve"> </w:t>
                  </w:r>
                </w:p>
                <w:p w14:paraId="47D28A4C" w14:textId="77777777" w:rsidR="00FC3E25" w:rsidRPr="00CF0AA2" w:rsidRDefault="00FC3E25">
                  <w:pPr>
                    <w:rPr>
                      <w:color w:val="000000"/>
                    </w:rPr>
                  </w:pPr>
                </w:p>
                <w:p w14:paraId="731067FD" w14:textId="6D6CD119" w:rsidR="00393017" w:rsidRDefault="00B26F66">
                  <w:pPr>
                    <w:rPr>
                      <w:color w:val="000000"/>
                    </w:rPr>
                  </w:pPr>
                  <w:r w:rsidRPr="00CF0AA2">
                    <w:rPr>
                      <w:color w:val="000000"/>
                    </w:rPr>
                    <w:t xml:space="preserve">Also refer to the </w:t>
                  </w:r>
                  <w:r w:rsidR="00CF0AA2" w:rsidRPr="00CF0AA2">
                    <w:rPr>
                      <w:color w:val="000000"/>
                    </w:rPr>
                    <w:t>ASHRAE Position Document</w:t>
                  </w:r>
                  <w:r w:rsidR="007C0675">
                    <w:rPr>
                      <w:color w:val="000000"/>
                    </w:rPr>
                    <w:t>s</w:t>
                  </w:r>
                  <w:r w:rsidR="00CF0AA2" w:rsidRPr="00CF0AA2">
                    <w:rPr>
                      <w:color w:val="000000"/>
                    </w:rPr>
                    <w:t xml:space="preserve"> on </w:t>
                  </w:r>
                  <w:hyperlink r:id="rId5" w:history="1">
                    <w:r w:rsidR="00CF0AA2" w:rsidRPr="00CF0AA2">
                      <w:rPr>
                        <w:rStyle w:val="Hyperlink"/>
                      </w:rPr>
                      <w:t>Indoor Air Quality</w:t>
                    </w:r>
                  </w:hyperlink>
                  <w:r w:rsidR="00C06810">
                    <w:rPr>
                      <w:color w:val="000000"/>
                    </w:rPr>
                    <w:t xml:space="preserve"> and </w:t>
                  </w:r>
                  <w:hyperlink r:id="rId6" w:history="1">
                    <w:r w:rsidR="007C0675">
                      <w:rPr>
                        <w:rStyle w:val="Hyperlink"/>
                      </w:rPr>
                      <w:t>Airborne Infectious Diseases</w:t>
                    </w:r>
                  </w:hyperlink>
                  <w:r w:rsidR="003A25ED">
                    <w:rPr>
                      <w:color w:val="000000"/>
                    </w:rPr>
                    <w:t>,</w:t>
                  </w:r>
                  <w:r w:rsidR="007C0675">
                    <w:rPr>
                      <w:color w:val="000000"/>
                    </w:rPr>
                    <w:t xml:space="preserve"> </w:t>
                  </w:r>
                  <w:r w:rsidR="003A25ED">
                    <w:rPr>
                      <w:color w:val="000000"/>
                    </w:rPr>
                    <w:t xml:space="preserve">as well as </w:t>
                  </w:r>
                  <w:hyperlink r:id="rId7" w:history="1">
                    <w:r w:rsidR="00FC3E25" w:rsidRPr="00CF0AA2">
                      <w:rPr>
                        <w:rStyle w:val="Hyperlink"/>
                      </w:rPr>
                      <w:t>20</w:t>
                    </w:r>
                    <w:r w:rsidR="00AC3058">
                      <w:rPr>
                        <w:rStyle w:val="Hyperlink"/>
                      </w:rPr>
                      <w:t>23</w:t>
                    </w:r>
                    <w:r w:rsidR="00FC3E25" w:rsidRPr="00CF0AA2">
                      <w:rPr>
                        <w:rStyle w:val="Hyperlink"/>
                      </w:rPr>
                      <w:t xml:space="preserve"> ASHRAE Handbook </w:t>
                    </w:r>
                    <w:r w:rsidR="006277E7" w:rsidRPr="006277E7">
                      <w:rPr>
                        <w:rStyle w:val="Hyperlink"/>
                      </w:rPr>
                      <w:t>–</w:t>
                    </w:r>
                    <w:r w:rsidR="00FC3E25" w:rsidRPr="00CF0AA2">
                      <w:rPr>
                        <w:rStyle w:val="Hyperlink"/>
                      </w:rPr>
                      <w:t xml:space="preserve"> </w:t>
                    </w:r>
                    <w:r w:rsidR="003A25ED">
                      <w:rPr>
                        <w:rStyle w:val="Hyperlink"/>
                      </w:rPr>
                      <w:t>Applications</w:t>
                    </w:r>
                  </w:hyperlink>
                  <w:r w:rsidR="00FC3E25" w:rsidRPr="00CF0AA2">
                    <w:rPr>
                      <w:color w:val="000000"/>
                    </w:rPr>
                    <w:t xml:space="preserve">, </w:t>
                  </w:r>
                  <w:hyperlink r:id="rId8" w:history="1">
                    <w:r w:rsidR="00FC3E25" w:rsidRPr="00CF0AA2">
                      <w:rPr>
                        <w:rStyle w:val="Hyperlink"/>
                      </w:rPr>
                      <w:t xml:space="preserve">Chapter </w:t>
                    </w:r>
                    <w:r w:rsidR="003A25ED">
                      <w:rPr>
                        <w:rStyle w:val="Hyperlink"/>
                      </w:rPr>
                      <w:t>A6</w:t>
                    </w:r>
                    <w:r w:rsidR="00AC3058">
                      <w:rPr>
                        <w:rStyle w:val="Hyperlink"/>
                      </w:rPr>
                      <w:t>2</w:t>
                    </w:r>
                  </w:hyperlink>
                  <w:r w:rsidR="00FC3E25" w:rsidRPr="00CF0AA2">
                    <w:rPr>
                      <w:color w:val="000000"/>
                    </w:rPr>
                    <w:t xml:space="preserve">, </w:t>
                  </w:r>
                  <w:r w:rsidR="003A25ED" w:rsidRPr="003A25ED">
                    <w:rPr>
                      <w:color w:val="000000"/>
                    </w:rPr>
                    <w:t>Ultraviolet Air and Surface Treatment</w:t>
                  </w:r>
                  <w:r w:rsidR="003A25ED">
                    <w:rPr>
                      <w:color w:val="000000"/>
                    </w:rPr>
                    <w:t xml:space="preserve"> and </w:t>
                  </w:r>
                  <w:hyperlink r:id="rId9" w:history="1">
                    <w:r w:rsidR="003A25ED" w:rsidRPr="00CF0AA2">
                      <w:rPr>
                        <w:rStyle w:val="Hyperlink"/>
                      </w:rPr>
                      <w:t>20</w:t>
                    </w:r>
                    <w:r w:rsidR="00AC3058">
                      <w:rPr>
                        <w:rStyle w:val="Hyperlink"/>
                      </w:rPr>
                      <w:t>20</w:t>
                    </w:r>
                    <w:r w:rsidR="003A25ED" w:rsidRPr="00CF0AA2">
                      <w:rPr>
                        <w:rStyle w:val="Hyperlink"/>
                      </w:rPr>
                      <w:t xml:space="preserve"> ASHRAE Handbook </w:t>
                    </w:r>
                    <w:r w:rsidR="00215ECE">
                      <w:rPr>
                        <w:rStyle w:val="Hyperlink"/>
                      </w:rPr>
                      <w:t>–</w:t>
                    </w:r>
                    <w:r w:rsidR="003A25ED" w:rsidRPr="00CF0AA2">
                      <w:rPr>
                        <w:rStyle w:val="Hyperlink"/>
                      </w:rPr>
                      <w:t xml:space="preserve"> </w:t>
                    </w:r>
                    <w:r w:rsidR="00215ECE">
                      <w:rPr>
                        <w:rStyle w:val="Hyperlink"/>
                      </w:rPr>
                      <w:t>Systems and Equipment</w:t>
                    </w:r>
                  </w:hyperlink>
                  <w:r w:rsidR="003A25ED" w:rsidRPr="00CF0AA2">
                    <w:rPr>
                      <w:color w:val="000000"/>
                    </w:rPr>
                    <w:t xml:space="preserve">, </w:t>
                  </w:r>
                  <w:hyperlink r:id="rId10" w:history="1">
                    <w:r w:rsidR="003A25ED" w:rsidRPr="00CF0AA2">
                      <w:rPr>
                        <w:rStyle w:val="Hyperlink"/>
                      </w:rPr>
                      <w:t xml:space="preserve">Chapter </w:t>
                    </w:r>
                    <w:r w:rsidR="00215ECE">
                      <w:rPr>
                        <w:rStyle w:val="Hyperlink"/>
                      </w:rPr>
                      <w:t>S17</w:t>
                    </w:r>
                  </w:hyperlink>
                  <w:r w:rsidR="003A25ED" w:rsidRPr="00CF0AA2">
                    <w:rPr>
                      <w:color w:val="000000"/>
                    </w:rPr>
                    <w:t xml:space="preserve">, </w:t>
                  </w:r>
                  <w:r w:rsidR="003A25ED" w:rsidRPr="003A25ED">
                    <w:rPr>
                      <w:color w:val="000000"/>
                    </w:rPr>
                    <w:t xml:space="preserve">Ultraviolet </w:t>
                  </w:r>
                  <w:r w:rsidR="00215ECE">
                    <w:rPr>
                      <w:color w:val="000000"/>
                    </w:rPr>
                    <w:t>Lamp Systems</w:t>
                  </w:r>
                  <w:r w:rsidRPr="00CF0AA2">
                    <w:rPr>
                      <w:color w:val="000000"/>
                    </w:rPr>
                    <w:t>.</w:t>
                  </w:r>
                </w:p>
                <w:p w14:paraId="577241B4" w14:textId="77777777" w:rsidR="00393017" w:rsidRDefault="00393017">
                  <w:pPr>
                    <w:rPr>
                      <w:color w:val="000000"/>
                    </w:rPr>
                  </w:pPr>
                </w:p>
                <w:p w14:paraId="554F8CB4" w14:textId="13001C06" w:rsidR="00AE22ED" w:rsidRPr="00AE22ED" w:rsidRDefault="00393017" w:rsidP="00AE22ED">
                  <w:pPr>
                    <w:rPr>
                      <w:i/>
                    </w:rPr>
                  </w:pPr>
                  <w:r>
                    <w:rPr>
                      <w:color w:val="000000"/>
                    </w:rPr>
                    <w:t xml:space="preserve">ASHRAE does publish </w:t>
                  </w:r>
                  <w:r w:rsidR="00B24149">
                    <w:rPr>
                      <w:color w:val="000000"/>
                    </w:rPr>
                    <w:t>two</w:t>
                  </w:r>
                  <w:r>
                    <w:rPr>
                      <w:color w:val="000000"/>
                    </w:rPr>
                    <w:t xml:space="preserve"> method of test standard</w:t>
                  </w:r>
                  <w:r w:rsidR="00B24149">
                    <w:rPr>
                      <w:color w:val="000000"/>
                    </w:rPr>
                    <w:t>s</w:t>
                  </w:r>
                  <w:r>
                    <w:rPr>
                      <w:color w:val="000000"/>
                    </w:rPr>
                    <w:t xml:space="preserve"> to evaluated such equipment: </w:t>
                  </w:r>
                  <w:hyperlink r:id="rId11" w:history="1">
                    <w:r w:rsidRPr="00393017">
                      <w:rPr>
                        <w:rStyle w:val="Hyperlink"/>
                      </w:rPr>
                      <w:t>ASHRAE Standard 185.</w:t>
                    </w:r>
                    <w:r>
                      <w:rPr>
                        <w:rStyle w:val="Hyperlink"/>
                      </w:rPr>
                      <w:t>2-20</w:t>
                    </w:r>
                    <w:r w:rsidR="00AC3058">
                      <w:rPr>
                        <w:rStyle w:val="Hyperlink"/>
                      </w:rPr>
                      <w:t>20</w:t>
                    </w:r>
                  </w:hyperlink>
                  <w:r w:rsidRPr="00CF0AA2">
                    <w:rPr>
                      <w:color w:val="000000"/>
                    </w:rPr>
                    <w:t xml:space="preserve">, </w:t>
                  </w:r>
                  <w:r w:rsidRPr="00393017">
                    <w:rPr>
                      <w:bCs/>
                      <w:i/>
                    </w:rPr>
                    <w:t>Method of Testing Ultraviolet Lamps for Use in HVAC&amp;R Units or Air Ducts to Inactivate Microorganisms on Irradiated Surfaces</w:t>
                  </w:r>
                  <w:r w:rsidR="00B24149">
                    <w:rPr>
                      <w:bCs/>
                      <w:i/>
                    </w:rPr>
                    <w:t xml:space="preserve"> </w:t>
                  </w:r>
                  <w:r w:rsidR="00AE22ED">
                    <w:rPr>
                      <w:bCs/>
                      <w:i/>
                    </w:rPr>
                    <w:t xml:space="preserve">and </w:t>
                  </w:r>
                  <w:hyperlink r:id="rId12" w:history="1">
                    <w:r w:rsidR="00F72A4A" w:rsidRPr="00F72A4A">
                      <w:rPr>
                        <w:rStyle w:val="Hyperlink"/>
                        <w:bCs/>
                      </w:rPr>
                      <w:t xml:space="preserve">ASHRAE </w:t>
                    </w:r>
                    <w:r w:rsidR="00AE22ED" w:rsidRPr="00F72A4A">
                      <w:rPr>
                        <w:rStyle w:val="Hyperlink"/>
                      </w:rPr>
                      <w:t>Standard 185.1-20</w:t>
                    </w:r>
                    <w:r w:rsidR="00AC3058">
                      <w:rPr>
                        <w:rStyle w:val="Hyperlink"/>
                      </w:rPr>
                      <w:t>20</w:t>
                    </w:r>
                  </w:hyperlink>
                  <w:r w:rsidR="00F72A4A">
                    <w:rPr>
                      <w:bCs/>
                      <w:i/>
                    </w:rPr>
                    <w:t xml:space="preserve">, </w:t>
                  </w:r>
                  <w:r w:rsidR="00AE22ED" w:rsidRPr="00AE22ED">
                    <w:rPr>
                      <w:i/>
                    </w:rPr>
                    <w:t>Method of Testing UV-C Lights for Use in Air-Handling Units or Air Ducts to Inactivate Airborne Microorganisms</w:t>
                  </w:r>
                </w:p>
                <w:p w14:paraId="67D5A7F6" w14:textId="77777777" w:rsidR="00B24149" w:rsidRPr="00F72A4A" w:rsidRDefault="00B24149" w:rsidP="00B24149">
                  <w:pPr>
                    <w:rPr>
                      <w:i/>
                    </w:rPr>
                  </w:pPr>
                </w:p>
                <w:p w14:paraId="0A9968A7" w14:textId="77777777" w:rsidR="00613448" w:rsidRDefault="00B2414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 addition to these published standards, ASHRAE has published a Position Document on the subject as well.</w:t>
                  </w:r>
                </w:p>
                <w:p w14:paraId="3A5091CE" w14:textId="77777777" w:rsidR="00B24149" w:rsidRDefault="00B24149">
                  <w:pPr>
                    <w:rPr>
                      <w:color w:val="000000"/>
                    </w:rPr>
                  </w:pPr>
                </w:p>
                <w:p w14:paraId="3FF65C16" w14:textId="77777777" w:rsidR="00B24149" w:rsidRPr="00CF0AA2" w:rsidRDefault="00AC3058" w:rsidP="00F72A4A">
                  <w:pPr>
                    <w:numPr>
                      <w:ilvl w:val="0"/>
                      <w:numId w:val="2"/>
                    </w:numPr>
                    <w:rPr>
                      <w:color w:val="000000"/>
                    </w:rPr>
                  </w:pPr>
                  <w:hyperlink r:id="rId13" w:history="1">
                    <w:r w:rsidR="00AE22ED" w:rsidRPr="00F72A4A">
                      <w:rPr>
                        <w:rStyle w:val="Hyperlink"/>
                      </w:rPr>
                      <w:t>Filtration and Air Cleaning</w:t>
                    </w:r>
                  </w:hyperlink>
                </w:p>
                <w:p w14:paraId="69378012" w14:textId="77777777" w:rsidR="00E86CAA" w:rsidRPr="00CF0AA2" w:rsidRDefault="00E86CAA">
                  <w:pPr>
                    <w:rPr>
                      <w:color w:val="000000"/>
                    </w:rPr>
                  </w:pPr>
                </w:p>
                <w:p w14:paraId="113928B4" w14:textId="77777777" w:rsidR="00B26F66" w:rsidRPr="00CF0AA2" w:rsidRDefault="00B26F66" w:rsidP="00D13CCA">
                  <w:pPr>
                    <w:rPr>
                      <w:color w:val="000000"/>
                    </w:rPr>
                  </w:pPr>
                  <w:r w:rsidRPr="00CF0AA2">
                    <w:rPr>
                      <w:color w:val="000000"/>
                    </w:rPr>
                    <w:t xml:space="preserve">Refer to the </w:t>
                  </w:r>
                  <w:r w:rsidR="00D13CCA" w:rsidRPr="00CF0AA2">
                    <w:rPr>
                      <w:color w:val="000000"/>
                    </w:rPr>
                    <w:t>International Ultraviolet Association (</w:t>
                  </w:r>
                  <w:hyperlink r:id="rId14" w:history="1">
                    <w:r w:rsidR="00D13CCA" w:rsidRPr="00CF0AA2">
                      <w:rPr>
                        <w:rStyle w:val="Hyperlink"/>
                      </w:rPr>
                      <w:t>IUVA</w:t>
                    </w:r>
                  </w:hyperlink>
                  <w:r w:rsidR="00D13CCA" w:rsidRPr="00CF0AA2">
                    <w:rPr>
                      <w:color w:val="000000"/>
                    </w:rPr>
                    <w:t xml:space="preserve">), </w:t>
                  </w:r>
                  <w:r w:rsidRPr="00CF0AA2">
                    <w:rPr>
                      <w:color w:val="000000"/>
                    </w:rPr>
                    <w:t>Environmental Protection Agency (</w:t>
                  </w:r>
                  <w:hyperlink r:id="rId15" w:history="1">
                    <w:r w:rsidR="00343F60" w:rsidRPr="00CF0AA2">
                      <w:rPr>
                        <w:rStyle w:val="Hyperlink"/>
                      </w:rPr>
                      <w:t>U.S. EPA</w:t>
                    </w:r>
                  </w:hyperlink>
                  <w:r w:rsidRPr="00CF0AA2">
                    <w:rPr>
                      <w:color w:val="000000"/>
                    </w:rPr>
                    <w:t>) or Research Triangle Institute (</w:t>
                  </w:r>
                  <w:hyperlink r:id="rId16" w:history="1">
                    <w:r w:rsidR="00700B7C" w:rsidRPr="00CF0AA2">
                      <w:rPr>
                        <w:rStyle w:val="Hyperlink"/>
                      </w:rPr>
                      <w:t>RTI</w:t>
                    </w:r>
                  </w:hyperlink>
                  <w:r w:rsidRPr="00CF0AA2">
                    <w:rPr>
                      <w:color w:val="000000"/>
                    </w:rPr>
                    <w:t>) as a further resource for UVC use.</w:t>
                  </w:r>
                </w:p>
                <w:p w14:paraId="58DB4606" w14:textId="77777777" w:rsidR="00D13CCA" w:rsidRPr="00CF0AA2" w:rsidRDefault="00D13CCA" w:rsidP="00D13CCA">
                  <w:pPr>
                    <w:rPr>
                      <w:color w:val="000000"/>
                    </w:rPr>
                  </w:pPr>
                </w:p>
                <w:p w14:paraId="6F1A3CB4" w14:textId="77777777" w:rsidR="00D13CCA" w:rsidRPr="00CF0AA2" w:rsidRDefault="00D13CCA" w:rsidP="00D13CCA">
                  <w:r w:rsidRPr="00CF0AA2">
                    <w:rPr>
                      <w:color w:val="000000"/>
                    </w:rPr>
                    <w:t xml:space="preserve">ASHRAE publications may be purchased on-line at our website, </w:t>
                  </w:r>
                  <w:hyperlink r:id="rId17" w:history="1">
                    <w:r w:rsidRPr="00CF0AA2">
                      <w:rPr>
                        <w:rStyle w:val="Hyperlink"/>
                      </w:rPr>
                      <w:t>www.ashrae.org</w:t>
                    </w:r>
                  </w:hyperlink>
                  <w:r w:rsidRPr="00CF0AA2">
                    <w:rPr>
                      <w:color w:val="000000"/>
                    </w:rPr>
                    <w:t xml:space="preserve"> or by calling 1-800-527-4723 in the USA and Canada or 1-404-636-8400 worldwide.</w:t>
                  </w:r>
                </w:p>
              </w:tc>
            </w:tr>
            <w:tr w:rsidR="00B26F66" w14:paraId="2636312F" w14:textId="77777777" w:rsidTr="00FC3E25">
              <w:trPr>
                <w:gridAfter w:val="1"/>
                <w:wAfter w:w="368" w:type="pct"/>
                <w:trHeight w:val="429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42007285" w14:textId="77777777" w:rsidR="00B26F66" w:rsidRPr="00CF0AA2" w:rsidRDefault="00AC3058">
                  <w:r>
                    <w:pict w14:anchorId="5E11C84E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B26F66" w14:paraId="62EF2751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08099BE3" w14:textId="77777777" w:rsidR="00C06810" w:rsidRDefault="00C06810"/>
                <w:p w14:paraId="73AE15B3" w14:textId="77777777" w:rsidR="00C06810" w:rsidRDefault="00C06810"/>
                <w:p w14:paraId="788363BE" w14:textId="77777777" w:rsidR="00C06810" w:rsidRDefault="00C06810"/>
                <w:p w14:paraId="639669A1" w14:textId="77777777" w:rsidR="00C06810" w:rsidRDefault="00C06810"/>
                <w:p w14:paraId="1C5F3E33" w14:textId="77777777" w:rsidR="00B26F66" w:rsidRDefault="00B26F66">
                  <w:r>
                    <w:t xml:space="preserve">ASHRAE Pubs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0CE1F5E9" w14:textId="2116D4AF" w:rsidR="00C06810" w:rsidRDefault="00AC3058">
                  <w:pPr>
                    <w:rPr>
                      <w:color w:val="000000"/>
                    </w:rPr>
                  </w:pPr>
                  <w:hyperlink r:id="rId18" w:history="1">
                    <w:r w:rsidR="00C06810" w:rsidRPr="00CF0AA2">
                      <w:rPr>
                        <w:rStyle w:val="Hyperlink"/>
                      </w:rPr>
                      <w:t>20</w:t>
                    </w:r>
                    <w:r>
                      <w:rPr>
                        <w:rStyle w:val="Hyperlink"/>
                      </w:rPr>
                      <w:t>23</w:t>
                    </w:r>
                    <w:r w:rsidR="00C06810" w:rsidRPr="00CF0AA2">
                      <w:rPr>
                        <w:rStyle w:val="Hyperlink"/>
                      </w:rPr>
                      <w:t xml:space="preserve"> ASHRAE Handbook </w:t>
                    </w:r>
                    <w:r w:rsidR="006277E7" w:rsidRPr="006277E7">
                      <w:rPr>
                        <w:rStyle w:val="Hyperlink"/>
                      </w:rPr>
                      <w:t>–</w:t>
                    </w:r>
                    <w:r w:rsidR="00C06810" w:rsidRPr="00CF0AA2">
                      <w:rPr>
                        <w:rStyle w:val="Hyperlink"/>
                      </w:rPr>
                      <w:t xml:space="preserve"> </w:t>
                    </w:r>
                    <w:r w:rsidR="00C06810">
                      <w:rPr>
                        <w:rStyle w:val="Hyperlink"/>
                      </w:rPr>
                      <w:t>Applications</w:t>
                    </w:r>
                  </w:hyperlink>
                  <w:r w:rsidR="00C06810" w:rsidRPr="00CF0AA2">
                    <w:rPr>
                      <w:color w:val="000000"/>
                    </w:rPr>
                    <w:t xml:space="preserve">, </w:t>
                  </w:r>
                  <w:hyperlink r:id="rId19" w:history="1">
                    <w:r w:rsidR="00C06810" w:rsidRPr="00CF0AA2">
                      <w:rPr>
                        <w:rStyle w:val="Hyperlink"/>
                      </w:rPr>
                      <w:t xml:space="preserve">Chapter </w:t>
                    </w:r>
                    <w:r w:rsidR="00C06810">
                      <w:rPr>
                        <w:rStyle w:val="Hyperlink"/>
                      </w:rPr>
                      <w:t>A6</w:t>
                    </w:r>
                    <w:r>
                      <w:rPr>
                        <w:rStyle w:val="Hyperlink"/>
                      </w:rPr>
                      <w:t>2</w:t>
                    </w:r>
                  </w:hyperlink>
                  <w:r w:rsidR="00C06810" w:rsidRPr="00CF0AA2">
                    <w:rPr>
                      <w:color w:val="000000"/>
                    </w:rPr>
                    <w:t xml:space="preserve">, </w:t>
                  </w:r>
                  <w:r w:rsidR="00C06810" w:rsidRPr="003A25ED">
                    <w:rPr>
                      <w:color w:val="000000"/>
                    </w:rPr>
                    <w:t>Ultraviolet Air and Surface Treatment</w:t>
                  </w:r>
                  <w:r w:rsidR="00C06810">
                    <w:rPr>
                      <w:color w:val="000000"/>
                    </w:rPr>
                    <w:t>.</w:t>
                  </w:r>
                </w:p>
                <w:p w14:paraId="53A394C7" w14:textId="77777777" w:rsidR="00C06810" w:rsidRDefault="00C06810">
                  <w:pPr>
                    <w:rPr>
                      <w:color w:val="000000"/>
                    </w:rPr>
                  </w:pPr>
                </w:p>
                <w:p w14:paraId="458F8BC8" w14:textId="159C863C" w:rsidR="00FC3E25" w:rsidRPr="00CF0AA2" w:rsidRDefault="00AC3058">
                  <w:pPr>
                    <w:rPr>
                      <w:color w:val="000000"/>
                    </w:rPr>
                  </w:pPr>
                  <w:hyperlink r:id="rId20" w:history="1">
                    <w:r w:rsidR="00C06810" w:rsidRPr="00CF0AA2">
                      <w:rPr>
                        <w:rStyle w:val="Hyperlink"/>
                      </w:rPr>
                      <w:t>20</w:t>
                    </w:r>
                    <w:r>
                      <w:rPr>
                        <w:rStyle w:val="Hyperlink"/>
                      </w:rPr>
                      <w:t>20</w:t>
                    </w:r>
                    <w:r w:rsidR="00C06810" w:rsidRPr="00CF0AA2">
                      <w:rPr>
                        <w:rStyle w:val="Hyperlink"/>
                      </w:rPr>
                      <w:t xml:space="preserve"> ASHRAE Handbook </w:t>
                    </w:r>
                    <w:r w:rsidR="00C06810">
                      <w:rPr>
                        <w:rStyle w:val="Hyperlink"/>
                      </w:rPr>
                      <w:t>–</w:t>
                    </w:r>
                    <w:r w:rsidR="00C06810" w:rsidRPr="00CF0AA2">
                      <w:rPr>
                        <w:rStyle w:val="Hyperlink"/>
                      </w:rPr>
                      <w:t xml:space="preserve"> </w:t>
                    </w:r>
                    <w:r w:rsidR="00C06810">
                      <w:rPr>
                        <w:rStyle w:val="Hyperlink"/>
                      </w:rPr>
                      <w:t>Systems and Equipment</w:t>
                    </w:r>
                  </w:hyperlink>
                  <w:r w:rsidR="00C06810" w:rsidRPr="00CF0AA2">
                    <w:rPr>
                      <w:color w:val="000000"/>
                    </w:rPr>
                    <w:t xml:space="preserve">, </w:t>
                  </w:r>
                  <w:hyperlink r:id="rId21" w:history="1">
                    <w:r w:rsidR="00C06810" w:rsidRPr="00CF0AA2">
                      <w:rPr>
                        <w:rStyle w:val="Hyperlink"/>
                      </w:rPr>
                      <w:t xml:space="preserve">Chapter </w:t>
                    </w:r>
                    <w:r w:rsidR="00C06810">
                      <w:rPr>
                        <w:rStyle w:val="Hyperlink"/>
                      </w:rPr>
                      <w:t>S17</w:t>
                    </w:r>
                  </w:hyperlink>
                  <w:r w:rsidR="00C06810" w:rsidRPr="00CF0AA2">
                    <w:rPr>
                      <w:color w:val="000000"/>
                    </w:rPr>
                    <w:t xml:space="preserve">, </w:t>
                  </w:r>
                  <w:r w:rsidR="00C06810" w:rsidRPr="003A25ED">
                    <w:rPr>
                      <w:color w:val="000000"/>
                    </w:rPr>
                    <w:t xml:space="preserve">Ultraviolet </w:t>
                  </w:r>
                  <w:r w:rsidR="00C06810">
                    <w:rPr>
                      <w:color w:val="000000"/>
                    </w:rPr>
                    <w:t>Lamp Systems.</w:t>
                  </w:r>
                  <w:r w:rsidR="00FC3E25" w:rsidRPr="00CF0AA2">
                    <w:rPr>
                      <w:color w:val="000000"/>
                    </w:rPr>
                    <w:br/>
                  </w:r>
                </w:p>
                <w:p w14:paraId="2EF24A4E" w14:textId="77777777" w:rsidR="00B26F66" w:rsidRPr="00CF0AA2" w:rsidRDefault="00AC3058">
                  <w:pPr>
                    <w:rPr>
                      <w:color w:val="000000"/>
                    </w:rPr>
                  </w:pPr>
                  <w:hyperlink r:id="rId22" w:history="1">
                    <w:r w:rsidR="00B26F66" w:rsidRPr="00CF0AA2">
                      <w:rPr>
                        <w:rStyle w:val="Hyperlink"/>
                      </w:rPr>
                      <w:t>IAQ '94 Proceedi</w:t>
                    </w:r>
                    <w:r w:rsidR="00B26F66" w:rsidRPr="00CF0AA2">
                      <w:rPr>
                        <w:rStyle w:val="Hyperlink"/>
                      </w:rPr>
                      <w:t>ngs</w:t>
                    </w:r>
                  </w:hyperlink>
                  <w:r w:rsidR="00B26F66" w:rsidRPr="00CF0AA2">
                    <w:rPr>
                      <w:color w:val="000000"/>
                    </w:rPr>
                    <w:t>-- "Suggested Guidance on Prevention of Microbial Contamination for the next Revision on ASHRAE Standard 62."</w:t>
                  </w:r>
                  <w:r w:rsidR="00B26F66" w:rsidRPr="00CF0AA2">
                    <w:rPr>
                      <w:color w:val="000000"/>
                    </w:rPr>
                    <w:br/>
                  </w:r>
                  <w:r w:rsidR="00B26F66" w:rsidRPr="00CF0AA2">
                    <w:rPr>
                      <w:color w:val="000000"/>
                    </w:rPr>
                    <w:lastRenderedPageBreak/>
                    <w:br/>
                    <w:t xml:space="preserve">ASHRAE Position Document </w:t>
                  </w:r>
                  <w:r w:rsidR="003F48F9" w:rsidRPr="00CF0AA2">
                    <w:rPr>
                      <w:color w:val="000000"/>
                    </w:rPr>
                    <w:t>on</w:t>
                  </w:r>
                  <w:r w:rsidR="003F48F9">
                    <w:rPr>
                      <w:color w:val="000000"/>
                    </w:rPr>
                    <w:t xml:space="preserve"> </w:t>
                  </w:r>
                  <w:hyperlink r:id="rId23" w:history="1">
                    <w:hyperlink r:id="rId24" w:history="1">
                      <w:r w:rsidR="00C06810" w:rsidRPr="00CF0AA2">
                        <w:rPr>
                          <w:rStyle w:val="Hyperlink"/>
                        </w:rPr>
                        <w:t>Indoor Air Quality</w:t>
                      </w:r>
                    </w:hyperlink>
                  </w:hyperlink>
                  <w:r w:rsidR="00B26F66" w:rsidRPr="00CF0AA2">
                    <w:rPr>
                      <w:color w:val="000000"/>
                    </w:rPr>
                    <w:t>.</w:t>
                  </w:r>
                </w:p>
                <w:p w14:paraId="2019533A" w14:textId="77777777" w:rsidR="00613448" w:rsidRPr="00CF0AA2" w:rsidRDefault="00613448">
                  <w:pPr>
                    <w:rPr>
                      <w:color w:val="000000"/>
                    </w:rPr>
                  </w:pPr>
                </w:p>
                <w:p w14:paraId="069A9717" w14:textId="77777777" w:rsidR="00613448" w:rsidRDefault="00613448" w:rsidP="00613448">
                  <w:pPr>
                    <w:rPr>
                      <w:color w:val="000000"/>
                    </w:rPr>
                  </w:pPr>
                  <w:r w:rsidRPr="00CF0AA2">
                    <w:rPr>
                      <w:color w:val="000000"/>
                    </w:rPr>
                    <w:t xml:space="preserve">ASHRAE Position Document on </w:t>
                  </w:r>
                  <w:hyperlink r:id="rId25" w:history="1">
                    <w:hyperlink r:id="rId26" w:history="1">
                      <w:r w:rsidR="00C06810">
                        <w:rPr>
                          <w:rStyle w:val="Hyperlink"/>
                        </w:rPr>
                        <w:t>Airborne Infectious Diseases</w:t>
                      </w:r>
                    </w:hyperlink>
                  </w:hyperlink>
                  <w:r w:rsidRPr="00CF0AA2">
                    <w:rPr>
                      <w:color w:val="000000"/>
                    </w:rPr>
                    <w:t xml:space="preserve"> </w:t>
                  </w:r>
                </w:p>
                <w:p w14:paraId="73A2F79D" w14:textId="77777777" w:rsidR="00393017" w:rsidRDefault="00393017" w:rsidP="00613448">
                  <w:pPr>
                    <w:rPr>
                      <w:color w:val="000000"/>
                    </w:rPr>
                  </w:pPr>
                </w:p>
                <w:p w14:paraId="4E022CF5" w14:textId="14A6982E" w:rsidR="00393017" w:rsidRDefault="00AC3058" w:rsidP="00613448">
                  <w:pPr>
                    <w:rPr>
                      <w:rStyle w:val="Hyperlink"/>
                    </w:rPr>
                  </w:pPr>
                  <w:hyperlink r:id="rId27" w:history="1">
                    <w:r w:rsidR="00393017" w:rsidRPr="00393017">
                      <w:rPr>
                        <w:rStyle w:val="Hyperlink"/>
                      </w:rPr>
                      <w:t>ASHRAE Standard 185.</w:t>
                    </w:r>
                    <w:r w:rsidR="00393017">
                      <w:rPr>
                        <w:rStyle w:val="Hyperlink"/>
                      </w:rPr>
                      <w:t>2-20</w:t>
                    </w:r>
                    <w:r>
                      <w:rPr>
                        <w:rStyle w:val="Hyperlink"/>
                      </w:rPr>
                      <w:t>20</w:t>
                    </w:r>
                  </w:hyperlink>
                </w:p>
                <w:p w14:paraId="448394A3" w14:textId="77777777" w:rsidR="00AE22ED" w:rsidRDefault="00AE22ED" w:rsidP="00613448">
                  <w:pPr>
                    <w:rPr>
                      <w:rStyle w:val="Hyperlink"/>
                    </w:rPr>
                  </w:pPr>
                </w:p>
                <w:p w14:paraId="06E9FEB2" w14:textId="4647686D" w:rsidR="00AE22ED" w:rsidRDefault="00AC3058" w:rsidP="00613448">
                  <w:pPr>
                    <w:rPr>
                      <w:rStyle w:val="Hyperlink"/>
                    </w:rPr>
                  </w:pPr>
                  <w:hyperlink r:id="rId28" w:history="1">
                    <w:r w:rsidR="00AE22ED" w:rsidRPr="00F72A4A">
                      <w:rPr>
                        <w:rStyle w:val="Hyperlink"/>
                      </w:rPr>
                      <w:t>ASH</w:t>
                    </w:r>
                    <w:r w:rsidR="00AE22ED" w:rsidRPr="00F72A4A">
                      <w:rPr>
                        <w:rStyle w:val="Hyperlink"/>
                      </w:rPr>
                      <w:t>RAE Standard 185.1-20</w:t>
                    </w:r>
                    <w:r>
                      <w:rPr>
                        <w:rStyle w:val="Hyperlink"/>
                      </w:rPr>
                      <w:t>20</w:t>
                    </w:r>
                  </w:hyperlink>
                </w:p>
                <w:p w14:paraId="59DC9F18" w14:textId="77777777" w:rsidR="00AE22ED" w:rsidRDefault="00AE22ED" w:rsidP="00613448">
                  <w:pPr>
                    <w:rPr>
                      <w:rStyle w:val="Hyperlink"/>
                    </w:rPr>
                  </w:pPr>
                </w:p>
                <w:p w14:paraId="7FD050E7" w14:textId="77777777" w:rsidR="00AE22ED" w:rsidRPr="00CF0AA2" w:rsidRDefault="00AE22ED" w:rsidP="00613448">
                  <w:pPr>
                    <w:rPr>
                      <w:rFonts w:ascii="Arial" w:hAnsi="Arial" w:cs="Arial"/>
                      <w:color w:val="000000"/>
                    </w:rPr>
                  </w:pPr>
                  <w:r w:rsidRPr="00C25E9B">
                    <w:t xml:space="preserve">ASHRAE Position Document on </w:t>
                  </w:r>
                  <w:hyperlink r:id="rId29" w:history="1">
                    <w:r w:rsidRPr="00C25E9B">
                      <w:rPr>
                        <w:rStyle w:val="Hyperlink"/>
                      </w:rPr>
                      <w:t>Filtration and Air Cleaning</w:t>
                    </w:r>
                  </w:hyperlink>
                </w:p>
                <w:p w14:paraId="75BCB16A" w14:textId="77777777" w:rsidR="00613448" w:rsidRPr="00CF0AA2" w:rsidRDefault="00613448"/>
              </w:tc>
            </w:tr>
            <w:tr w:rsidR="00B26F66" w14:paraId="01D8ECE5" w14:textId="77777777">
              <w:trPr>
                <w:gridAfter w:val="1"/>
                <w:wAfter w:w="368" w:type="pct"/>
                <w:trHeight w:val="198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0BC4395A" w14:textId="77777777" w:rsidR="00B26F66" w:rsidRPr="00A05179" w:rsidRDefault="00AC3058">
                  <w:r>
                    <w:lastRenderedPageBreak/>
                    <w:pict w14:anchorId="6B3E2F1A">
                      <v:rect id="_x0000_i1029" style="width:455.45pt;height:3pt" o:hrpct="989" o:hralign="center" o:hrstd="t" o:hr="t" fillcolor="#aca899" stroked="f"/>
                    </w:pict>
                  </w:r>
                </w:p>
              </w:tc>
            </w:tr>
            <w:tr w:rsidR="00B26F66" w14:paraId="196C716D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7A04AD55" w14:textId="77777777" w:rsidR="00B26F66" w:rsidRDefault="00B26F66">
                  <w:r>
                    <w:t xml:space="preserve">Topic References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207A932A" w14:textId="77777777" w:rsidR="00B26F66" w:rsidRPr="00A05179" w:rsidRDefault="00B26F66">
                  <w:r w:rsidRPr="00A05179">
                    <w:rPr>
                      <w:color w:val="000000"/>
                    </w:rPr>
                    <w:t>Ultraviolet light, microbial control, indoor air quality</w:t>
                  </w:r>
                </w:p>
              </w:tc>
            </w:tr>
            <w:tr w:rsidR="00B26F66" w14:paraId="1938C06E" w14:textId="77777777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70481ACB" w14:textId="77777777" w:rsidR="00B26F66" w:rsidRDefault="00AC3058">
                  <w:r>
                    <w:pict w14:anchorId="4BA1DF52">
                      <v:rect id="_x0000_i1030" style="width:0;height:1.5pt" o:hralign="center" o:hrstd="t" o:hr="t" fillcolor="#aca899" stroked="f"/>
                    </w:pict>
                  </w:r>
                </w:p>
              </w:tc>
            </w:tr>
            <w:tr w:rsidR="00B26F66" w14:paraId="49657B01" w14:textId="77777777">
              <w:trPr>
                <w:gridAfter w:val="2"/>
                <w:wAfter w:w="399" w:type="pct"/>
                <w:trHeight w:val="2121"/>
                <w:tblCellSpacing w:w="0" w:type="dxa"/>
              </w:trPr>
              <w:tc>
                <w:tcPr>
                  <w:tcW w:w="4601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B26F66" w14:paraId="68AF1FE7" w14:textId="77777777" w:rsidTr="001D2C47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313AF7FB" w14:textId="77777777" w:rsidR="00B26F66" w:rsidRDefault="00B26F66"/>
                    </w:tc>
                    <w:tc>
                      <w:tcPr>
                        <w:tcW w:w="3600" w:type="dxa"/>
                      </w:tcPr>
                      <w:p w14:paraId="3E481E9E" w14:textId="77777777" w:rsidR="00B26F66" w:rsidRDefault="00B26F66">
                        <w:r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6FCB6358" w14:textId="77777777" w:rsidR="00B26F66" w:rsidRDefault="00B26F66">
                        <w:r>
                          <w:t>Refer to Organization</w:t>
                        </w:r>
                      </w:p>
                    </w:tc>
                  </w:tr>
                  <w:tr w:rsidR="00E965F2" w14:paraId="2F3D033C" w14:textId="77777777" w:rsidTr="001D2C47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2167C15A" w14:textId="77777777" w:rsidR="00E965F2" w:rsidRDefault="00E965F2">
                        <w:r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24716AC5" w14:textId="3195FECD" w:rsidR="00E965F2" w:rsidRPr="00CF0AA2" w:rsidRDefault="00AC3058" w:rsidP="00FC3E25">
                        <w:hyperlink r:id="rId30" w:history="1">
                          <w:r w:rsidR="00FC3E25" w:rsidRPr="00CF0AA2">
                            <w:rPr>
                              <w:rStyle w:val="Hyperlink"/>
                            </w:rPr>
                            <w:t>TC 2.9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2E19CF93" w14:textId="77777777" w:rsidR="00E965F2" w:rsidRDefault="00AC3058" w:rsidP="00C53DBD">
                        <w:hyperlink r:id="rId31" w:history="1">
                          <w:r w:rsidR="00C53DBD">
                            <w:rPr>
                              <w:rStyle w:val="Hyperlink"/>
                            </w:rPr>
                            <w:t>IUVA</w:t>
                          </w:r>
                        </w:hyperlink>
                      </w:p>
                    </w:tc>
                  </w:tr>
                  <w:tr w:rsidR="00C53DBD" w14:paraId="5A77CE8D" w14:textId="77777777" w:rsidTr="001D2C47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52B1DD8D" w14:textId="77777777" w:rsidR="00C53DBD" w:rsidRDefault="00C53DBD">
                        <w:r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0C8D5260" w14:textId="77B03517" w:rsidR="00C53DBD" w:rsidRPr="00CF0AA2" w:rsidRDefault="00AC3058">
                        <w:hyperlink r:id="rId32" w:history="1">
                          <w:r w:rsidR="00C53DBD" w:rsidRPr="00CF0AA2">
                            <w:rPr>
                              <w:rStyle w:val="Hyperlink"/>
                            </w:rPr>
                            <w:t>TC 2</w:t>
                          </w:r>
                          <w:r w:rsidR="00C53DBD" w:rsidRPr="00CF0AA2">
                            <w:rPr>
                              <w:rStyle w:val="Hyperlink"/>
                            </w:rPr>
                            <w:t>.</w:t>
                          </w:r>
                          <w:r w:rsidR="00C53DBD" w:rsidRPr="00CF0AA2">
                            <w:rPr>
                              <w:rStyle w:val="Hyperlink"/>
                            </w:rPr>
                            <w:t>4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249DF2C9" w14:textId="77777777" w:rsidR="00C53DBD" w:rsidRDefault="00AC3058" w:rsidP="00C53DBD">
                        <w:hyperlink r:id="rId33" w:history="1">
                          <w:r w:rsidR="00C53DBD" w:rsidRPr="00343F60">
                            <w:rPr>
                              <w:rStyle w:val="Hyperlink"/>
                            </w:rPr>
                            <w:t>U.S. EPA</w:t>
                          </w:r>
                        </w:hyperlink>
                      </w:p>
                    </w:tc>
                  </w:tr>
                  <w:tr w:rsidR="00C53DBD" w14:paraId="1DB70B50" w14:textId="77777777" w:rsidTr="001D2C47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413BE6A4" w14:textId="77777777" w:rsidR="00C53DBD" w:rsidRDefault="00C53DBD">
                        <w:r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20BFF3D" w14:textId="77777777" w:rsidR="00C53DBD" w:rsidRPr="00CF0AA2" w:rsidRDefault="00AC3058" w:rsidP="00FC3E25">
                        <w:hyperlink r:id="rId34" w:history="1">
                          <w:r w:rsidR="00C53DBD" w:rsidRPr="00CF0AA2">
                            <w:rPr>
                              <w:rStyle w:val="Hyperlink"/>
                            </w:rPr>
                            <w:t>EHC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114BA2F3" w14:textId="77777777" w:rsidR="00C53DBD" w:rsidRDefault="00AC3058" w:rsidP="00C53DBD">
                        <w:hyperlink r:id="rId35" w:history="1">
                          <w:r w:rsidR="00C53DBD" w:rsidRPr="006A17A6">
                            <w:rPr>
                              <w:rStyle w:val="Hyperlink"/>
                            </w:rPr>
                            <w:t>RTI</w:t>
                          </w:r>
                        </w:hyperlink>
                      </w:p>
                    </w:tc>
                  </w:tr>
                  <w:tr w:rsidR="00C53DBD" w14:paraId="32FECD93" w14:textId="77777777" w:rsidTr="001D2C47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1239B709" w14:textId="77777777" w:rsidR="00C53DBD" w:rsidRDefault="00C53DBD">
                        <w:r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4B2F85DF" w14:textId="77777777" w:rsidR="00C53DBD" w:rsidRDefault="00C53DBD"/>
                    </w:tc>
                    <w:tc>
                      <w:tcPr>
                        <w:tcW w:w="2520" w:type="dxa"/>
                      </w:tcPr>
                      <w:p w14:paraId="792F9F4A" w14:textId="77777777" w:rsidR="00C53DBD" w:rsidRDefault="00C53DBD"/>
                    </w:tc>
                  </w:tr>
                  <w:tr w:rsidR="00C53DBD" w14:paraId="56FC75C7" w14:textId="77777777" w:rsidTr="001D2C47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74214542" w14:textId="77777777" w:rsidR="00C53DBD" w:rsidRDefault="00C53DBD">
                        <w:r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B6AF268" w14:textId="77777777" w:rsidR="00C53DBD" w:rsidRDefault="00C53DBD"/>
                    </w:tc>
                    <w:tc>
                      <w:tcPr>
                        <w:tcW w:w="2520" w:type="dxa"/>
                      </w:tcPr>
                      <w:p w14:paraId="10E25C52" w14:textId="77777777" w:rsidR="00C53DBD" w:rsidRDefault="00C53DBD"/>
                    </w:tc>
                  </w:tr>
                </w:tbl>
                <w:p w14:paraId="2E3F31C7" w14:textId="77777777" w:rsidR="00B26F66" w:rsidRDefault="00B26F66"/>
              </w:tc>
            </w:tr>
            <w:tr w:rsidR="00B26F66" w14:paraId="302D19D6" w14:textId="77777777">
              <w:trPr>
                <w:trHeight w:val="21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552CBBCA" w14:textId="77777777" w:rsidR="00B26F66" w:rsidRDefault="00B26F66"/>
              </w:tc>
            </w:tr>
          </w:tbl>
          <w:p w14:paraId="4D44FE55" w14:textId="77777777" w:rsidR="00B26F66" w:rsidRDefault="00B26F66"/>
        </w:tc>
        <w:tc>
          <w:tcPr>
            <w:tcW w:w="0" w:type="auto"/>
            <w:vAlign w:val="center"/>
          </w:tcPr>
          <w:p w14:paraId="6ADDE9AE" w14:textId="77777777" w:rsidR="00B26F66" w:rsidRDefault="00B26F66">
            <w:pPr>
              <w:rPr>
                <w:sz w:val="20"/>
                <w:szCs w:val="20"/>
              </w:rPr>
            </w:pPr>
          </w:p>
        </w:tc>
      </w:tr>
    </w:tbl>
    <w:p w14:paraId="54D84080" w14:textId="77777777" w:rsidR="00B26F66" w:rsidRPr="005E4570" w:rsidRDefault="00B26F66">
      <w:pPr>
        <w:rPr>
          <w:rFonts w:ascii="Arial" w:hAnsi="Arial" w:cs="Arial"/>
        </w:rPr>
      </w:pPr>
    </w:p>
    <w:sectPr w:rsidR="00B26F66" w:rsidRPr="005E4570" w:rsidSect="00A35BBF">
      <w:pgSz w:w="12240" w:h="15840"/>
      <w:pgMar w:top="90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1C61"/>
    <w:multiLevelType w:val="hybridMultilevel"/>
    <w:tmpl w:val="B20C2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B684E"/>
    <w:multiLevelType w:val="hybridMultilevel"/>
    <w:tmpl w:val="7FA8E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507537">
    <w:abstractNumId w:val="0"/>
  </w:num>
  <w:num w:numId="2" w16cid:durableId="548029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822"/>
    <w:rsid w:val="00003EC8"/>
    <w:rsid w:val="000142F9"/>
    <w:rsid w:val="00026B8D"/>
    <w:rsid w:val="000405EC"/>
    <w:rsid w:val="00043D6E"/>
    <w:rsid w:val="0005555B"/>
    <w:rsid w:val="000A4C5E"/>
    <w:rsid w:val="000B1E64"/>
    <w:rsid w:val="000C17CC"/>
    <w:rsid w:val="000C3D1F"/>
    <w:rsid w:val="000C7C12"/>
    <w:rsid w:val="000D61FB"/>
    <w:rsid w:val="000E41B2"/>
    <w:rsid w:val="000E46C8"/>
    <w:rsid w:val="000E4A46"/>
    <w:rsid w:val="00105431"/>
    <w:rsid w:val="00111AD9"/>
    <w:rsid w:val="00133B32"/>
    <w:rsid w:val="00136D1C"/>
    <w:rsid w:val="001538C4"/>
    <w:rsid w:val="00167169"/>
    <w:rsid w:val="00176F30"/>
    <w:rsid w:val="00177D55"/>
    <w:rsid w:val="001935DF"/>
    <w:rsid w:val="0019749A"/>
    <w:rsid w:val="001B7130"/>
    <w:rsid w:val="001D2C47"/>
    <w:rsid w:val="001F0C26"/>
    <w:rsid w:val="002051F5"/>
    <w:rsid w:val="0020535B"/>
    <w:rsid w:val="00215ECE"/>
    <w:rsid w:val="002173A6"/>
    <w:rsid w:val="00227822"/>
    <w:rsid w:val="00252728"/>
    <w:rsid w:val="00257E60"/>
    <w:rsid w:val="002703A5"/>
    <w:rsid w:val="00271495"/>
    <w:rsid w:val="0027767A"/>
    <w:rsid w:val="002779BB"/>
    <w:rsid w:val="00281782"/>
    <w:rsid w:val="002825E3"/>
    <w:rsid w:val="002B0D3F"/>
    <w:rsid w:val="002B6692"/>
    <w:rsid w:val="002C6A17"/>
    <w:rsid w:val="002E45EC"/>
    <w:rsid w:val="002F4E1B"/>
    <w:rsid w:val="002F6C9C"/>
    <w:rsid w:val="003117BC"/>
    <w:rsid w:val="003121B2"/>
    <w:rsid w:val="003154F9"/>
    <w:rsid w:val="00343F60"/>
    <w:rsid w:val="0034419D"/>
    <w:rsid w:val="003478DA"/>
    <w:rsid w:val="00354FC9"/>
    <w:rsid w:val="00356BED"/>
    <w:rsid w:val="00357E79"/>
    <w:rsid w:val="003857A7"/>
    <w:rsid w:val="00393017"/>
    <w:rsid w:val="003A0081"/>
    <w:rsid w:val="003A1FF8"/>
    <w:rsid w:val="003A25ED"/>
    <w:rsid w:val="003A2FCC"/>
    <w:rsid w:val="003A7837"/>
    <w:rsid w:val="003B7412"/>
    <w:rsid w:val="003C4E8B"/>
    <w:rsid w:val="003D4ED5"/>
    <w:rsid w:val="003F48F9"/>
    <w:rsid w:val="003F582C"/>
    <w:rsid w:val="0040222F"/>
    <w:rsid w:val="004138CF"/>
    <w:rsid w:val="004265F2"/>
    <w:rsid w:val="004275F8"/>
    <w:rsid w:val="00435136"/>
    <w:rsid w:val="00437DC1"/>
    <w:rsid w:val="004424C2"/>
    <w:rsid w:val="004466ED"/>
    <w:rsid w:val="0044728F"/>
    <w:rsid w:val="004543E1"/>
    <w:rsid w:val="00454431"/>
    <w:rsid w:val="00460FE3"/>
    <w:rsid w:val="004816F2"/>
    <w:rsid w:val="004A37B0"/>
    <w:rsid w:val="004A4C42"/>
    <w:rsid w:val="004B622D"/>
    <w:rsid w:val="004B7D56"/>
    <w:rsid w:val="004F534E"/>
    <w:rsid w:val="00504585"/>
    <w:rsid w:val="00504A59"/>
    <w:rsid w:val="00526CA2"/>
    <w:rsid w:val="00536422"/>
    <w:rsid w:val="005373C0"/>
    <w:rsid w:val="00554020"/>
    <w:rsid w:val="00555DE5"/>
    <w:rsid w:val="005614FF"/>
    <w:rsid w:val="00571299"/>
    <w:rsid w:val="00571372"/>
    <w:rsid w:val="00573B26"/>
    <w:rsid w:val="005750B3"/>
    <w:rsid w:val="00575DE3"/>
    <w:rsid w:val="00581D07"/>
    <w:rsid w:val="00593195"/>
    <w:rsid w:val="005B2764"/>
    <w:rsid w:val="005C2DAE"/>
    <w:rsid w:val="005C3B4D"/>
    <w:rsid w:val="005D5A07"/>
    <w:rsid w:val="005D60B9"/>
    <w:rsid w:val="005E12DD"/>
    <w:rsid w:val="005E4570"/>
    <w:rsid w:val="005F09FF"/>
    <w:rsid w:val="005F5381"/>
    <w:rsid w:val="005F6297"/>
    <w:rsid w:val="00613448"/>
    <w:rsid w:val="006277E7"/>
    <w:rsid w:val="006342C5"/>
    <w:rsid w:val="00634806"/>
    <w:rsid w:val="00650ACA"/>
    <w:rsid w:val="00654562"/>
    <w:rsid w:val="006737EC"/>
    <w:rsid w:val="006A17A6"/>
    <w:rsid w:val="006A394D"/>
    <w:rsid w:val="006B4FBD"/>
    <w:rsid w:val="006B57C8"/>
    <w:rsid w:val="006B6767"/>
    <w:rsid w:val="006C4140"/>
    <w:rsid w:val="006E623D"/>
    <w:rsid w:val="006F2C88"/>
    <w:rsid w:val="006F48B2"/>
    <w:rsid w:val="00700B7C"/>
    <w:rsid w:val="007017C3"/>
    <w:rsid w:val="00706381"/>
    <w:rsid w:val="0071427D"/>
    <w:rsid w:val="00714365"/>
    <w:rsid w:val="00724256"/>
    <w:rsid w:val="0073616E"/>
    <w:rsid w:val="007467D8"/>
    <w:rsid w:val="00757A1E"/>
    <w:rsid w:val="007630B1"/>
    <w:rsid w:val="007712CD"/>
    <w:rsid w:val="007776A6"/>
    <w:rsid w:val="0078711F"/>
    <w:rsid w:val="007B0644"/>
    <w:rsid w:val="007B13FA"/>
    <w:rsid w:val="007B4575"/>
    <w:rsid w:val="007C0675"/>
    <w:rsid w:val="007D4461"/>
    <w:rsid w:val="007D767C"/>
    <w:rsid w:val="007F3B30"/>
    <w:rsid w:val="00805C24"/>
    <w:rsid w:val="00813A3D"/>
    <w:rsid w:val="00830AF5"/>
    <w:rsid w:val="008462B8"/>
    <w:rsid w:val="00850063"/>
    <w:rsid w:val="0087000C"/>
    <w:rsid w:val="008701B3"/>
    <w:rsid w:val="00881807"/>
    <w:rsid w:val="00891043"/>
    <w:rsid w:val="00894205"/>
    <w:rsid w:val="008A1C67"/>
    <w:rsid w:val="008A5008"/>
    <w:rsid w:val="008A784F"/>
    <w:rsid w:val="008B3AE9"/>
    <w:rsid w:val="008C0BEF"/>
    <w:rsid w:val="008C5134"/>
    <w:rsid w:val="008D2B09"/>
    <w:rsid w:val="008D5447"/>
    <w:rsid w:val="008E2F59"/>
    <w:rsid w:val="008E7528"/>
    <w:rsid w:val="00905825"/>
    <w:rsid w:val="00931EEA"/>
    <w:rsid w:val="00946D49"/>
    <w:rsid w:val="009515BA"/>
    <w:rsid w:val="00954341"/>
    <w:rsid w:val="00961F04"/>
    <w:rsid w:val="00985209"/>
    <w:rsid w:val="00990BE1"/>
    <w:rsid w:val="009A0BC4"/>
    <w:rsid w:val="009B6C9C"/>
    <w:rsid w:val="009C1218"/>
    <w:rsid w:val="009D09C4"/>
    <w:rsid w:val="009D2349"/>
    <w:rsid w:val="009F0A2B"/>
    <w:rsid w:val="00A0432D"/>
    <w:rsid w:val="00A07B27"/>
    <w:rsid w:val="00A10D2D"/>
    <w:rsid w:val="00A35BBF"/>
    <w:rsid w:val="00A41EB6"/>
    <w:rsid w:val="00A428DA"/>
    <w:rsid w:val="00A42B5B"/>
    <w:rsid w:val="00A4684A"/>
    <w:rsid w:val="00A479A0"/>
    <w:rsid w:val="00A731E6"/>
    <w:rsid w:val="00AC3058"/>
    <w:rsid w:val="00AE22ED"/>
    <w:rsid w:val="00AF77C5"/>
    <w:rsid w:val="00B02942"/>
    <w:rsid w:val="00B03616"/>
    <w:rsid w:val="00B0665D"/>
    <w:rsid w:val="00B23A11"/>
    <w:rsid w:val="00B24149"/>
    <w:rsid w:val="00B26F66"/>
    <w:rsid w:val="00B439CB"/>
    <w:rsid w:val="00B46DED"/>
    <w:rsid w:val="00B518D4"/>
    <w:rsid w:val="00B51FB5"/>
    <w:rsid w:val="00B60F8A"/>
    <w:rsid w:val="00B662F7"/>
    <w:rsid w:val="00B76549"/>
    <w:rsid w:val="00B901B4"/>
    <w:rsid w:val="00BA430A"/>
    <w:rsid w:val="00BA6202"/>
    <w:rsid w:val="00BB7846"/>
    <w:rsid w:val="00BC784B"/>
    <w:rsid w:val="00BD3079"/>
    <w:rsid w:val="00BD3FC3"/>
    <w:rsid w:val="00BE505D"/>
    <w:rsid w:val="00BF31F7"/>
    <w:rsid w:val="00C06810"/>
    <w:rsid w:val="00C164C6"/>
    <w:rsid w:val="00C24D36"/>
    <w:rsid w:val="00C25E9B"/>
    <w:rsid w:val="00C41BCD"/>
    <w:rsid w:val="00C53DBD"/>
    <w:rsid w:val="00C659F8"/>
    <w:rsid w:val="00C7107C"/>
    <w:rsid w:val="00CB0012"/>
    <w:rsid w:val="00CE0D06"/>
    <w:rsid w:val="00CF0AA2"/>
    <w:rsid w:val="00D1154F"/>
    <w:rsid w:val="00D13CCA"/>
    <w:rsid w:val="00D30DFC"/>
    <w:rsid w:val="00D34EBB"/>
    <w:rsid w:val="00D35BE4"/>
    <w:rsid w:val="00D4058C"/>
    <w:rsid w:val="00D52DA1"/>
    <w:rsid w:val="00D542D9"/>
    <w:rsid w:val="00D829FF"/>
    <w:rsid w:val="00DA0AA0"/>
    <w:rsid w:val="00DA2376"/>
    <w:rsid w:val="00DC7123"/>
    <w:rsid w:val="00DD073D"/>
    <w:rsid w:val="00DE21F3"/>
    <w:rsid w:val="00DF0848"/>
    <w:rsid w:val="00E11623"/>
    <w:rsid w:val="00E16CD2"/>
    <w:rsid w:val="00E27DD7"/>
    <w:rsid w:val="00E33E07"/>
    <w:rsid w:val="00E36E9E"/>
    <w:rsid w:val="00E57ACB"/>
    <w:rsid w:val="00E62952"/>
    <w:rsid w:val="00E83E50"/>
    <w:rsid w:val="00E86038"/>
    <w:rsid w:val="00E86CAA"/>
    <w:rsid w:val="00E965F2"/>
    <w:rsid w:val="00EA3DD3"/>
    <w:rsid w:val="00EB72AB"/>
    <w:rsid w:val="00EB7677"/>
    <w:rsid w:val="00EF1683"/>
    <w:rsid w:val="00EF33A2"/>
    <w:rsid w:val="00F00D4E"/>
    <w:rsid w:val="00F033B0"/>
    <w:rsid w:val="00F0454E"/>
    <w:rsid w:val="00F070C1"/>
    <w:rsid w:val="00F16773"/>
    <w:rsid w:val="00F200D0"/>
    <w:rsid w:val="00F20FB8"/>
    <w:rsid w:val="00F455AD"/>
    <w:rsid w:val="00F544EB"/>
    <w:rsid w:val="00F62AEB"/>
    <w:rsid w:val="00F64BF0"/>
    <w:rsid w:val="00F72A4A"/>
    <w:rsid w:val="00F76334"/>
    <w:rsid w:val="00F87B2D"/>
    <w:rsid w:val="00FA5F51"/>
    <w:rsid w:val="00FB506A"/>
    <w:rsid w:val="00FB639A"/>
    <w:rsid w:val="00FC3E25"/>
    <w:rsid w:val="00FC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75786609"/>
  <w15:chartTrackingRefBased/>
  <w15:docId w15:val="{ECF7B903-4672-4BCB-AC23-76426BF1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14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26F66"/>
    <w:rPr>
      <w:color w:val="0000FF"/>
      <w:u w:val="single"/>
    </w:rPr>
  </w:style>
  <w:style w:type="character" w:styleId="FollowedHyperlink">
    <w:name w:val="FollowedHyperlink"/>
    <w:rsid w:val="00B60F8A"/>
    <w:rPr>
      <w:color w:val="800080"/>
      <w:u w:val="single"/>
    </w:rPr>
  </w:style>
  <w:style w:type="character" w:styleId="Strong">
    <w:name w:val="Strong"/>
    <w:uiPriority w:val="22"/>
    <w:qFormat/>
    <w:rsid w:val="00E86CAA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149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1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shrae.org/about/position-documents" TargetMode="External"/><Relationship Id="rId18" Type="http://schemas.openxmlformats.org/officeDocument/2006/relationships/hyperlink" Target="https://www.techstreet.com/ashrae/standards/2023-ashrae-handbook-hvac-applications-i-p?product_id=2225673" TargetMode="External"/><Relationship Id="rId26" Type="http://schemas.openxmlformats.org/officeDocument/2006/relationships/hyperlink" Target="https://www.ashrae.org/about/position-documents" TargetMode="External"/><Relationship Id="rId21" Type="http://schemas.openxmlformats.org/officeDocument/2006/relationships/hyperlink" Target="https://www.techstreet.com/ashrae/searches/38671724" TargetMode="External"/><Relationship Id="rId34" Type="http://schemas.openxmlformats.org/officeDocument/2006/relationships/hyperlink" Target="http://www.ashrae.org/society-groups/committees/environmental-health-committee-ehc" TargetMode="External"/><Relationship Id="rId7" Type="http://schemas.openxmlformats.org/officeDocument/2006/relationships/hyperlink" Target="https://www.techstreet.com/ashrae/standards/2023-ashrae-handbook-hvac-applications-i-p?product_id=2225673" TargetMode="External"/><Relationship Id="rId12" Type="http://schemas.openxmlformats.org/officeDocument/2006/relationships/hyperlink" Target="https://www.techstreet.com/ashrae/standards/ashrae-185-1-2020?product_id=2185612" TargetMode="External"/><Relationship Id="rId17" Type="http://schemas.openxmlformats.org/officeDocument/2006/relationships/hyperlink" Target="file:///\\AshFile\technology$\Local%20Settings\Temp\Section%201\www.ashrae.org" TargetMode="External"/><Relationship Id="rId25" Type="http://schemas.openxmlformats.org/officeDocument/2006/relationships/hyperlink" Target="http://www.ashrae.org/File%20Library/docLib/About%20Us/PositionDocuments/ASHRAE_PD_Limiting_Indoor_Mold_Growth_2010.pdf" TargetMode="External"/><Relationship Id="rId33" Type="http://schemas.openxmlformats.org/officeDocument/2006/relationships/hyperlink" Target="http://www.epa.gov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ti.org/" TargetMode="External"/><Relationship Id="rId20" Type="http://schemas.openxmlformats.org/officeDocument/2006/relationships/hyperlink" Target="https://www.techstreet.com/ashrae/standards/2020-ashrae-handbook-hvac-systems-and-equipment-i-p?product_id=2121460" TargetMode="External"/><Relationship Id="rId29" Type="http://schemas.openxmlformats.org/officeDocument/2006/relationships/hyperlink" Target="https://www.ashrae.org/about/position-document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shrae.org/about/position-documents" TargetMode="External"/><Relationship Id="rId11" Type="http://schemas.openxmlformats.org/officeDocument/2006/relationships/hyperlink" Target="https://www.techstreet.com/ashrae/standards/ashrae-185-2-2020?product_id=2185696" TargetMode="External"/><Relationship Id="rId24" Type="http://schemas.openxmlformats.org/officeDocument/2006/relationships/hyperlink" Target="https://www.ashrae.org/about/position-documents" TargetMode="External"/><Relationship Id="rId32" Type="http://schemas.openxmlformats.org/officeDocument/2006/relationships/hyperlink" Target="http://tc0204.ashraetcs.org/index.htm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ashrae.org/about/position-documents" TargetMode="External"/><Relationship Id="rId15" Type="http://schemas.openxmlformats.org/officeDocument/2006/relationships/hyperlink" Target="http://www.epa.gov" TargetMode="External"/><Relationship Id="rId23" Type="http://schemas.openxmlformats.org/officeDocument/2006/relationships/hyperlink" Target="http://www.ashrae.org/File%20Library/docLib/About%20Us/PositionDocuments/ASHRAE_PD_Indoor_Air_Quality_2011.pdf" TargetMode="External"/><Relationship Id="rId28" Type="http://schemas.openxmlformats.org/officeDocument/2006/relationships/hyperlink" Target="https://www.techstreet.com/ashrae/standards/ashrae-185-1-2020?product_id=218561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techstreet.com/ashrae/searches/38671724" TargetMode="External"/><Relationship Id="rId19" Type="http://schemas.openxmlformats.org/officeDocument/2006/relationships/hyperlink" Target="https://www.techstreet.com/ashrae/searches/38671624" TargetMode="External"/><Relationship Id="rId31" Type="http://schemas.openxmlformats.org/officeDocument/2006/relationships/hyperlink" Target="http://www.iuv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chstreet.com/ashrae/standards/2016-ashrae-handbook-hvac-systems-and-equipment-i-p-includes-cd-in-i-p-and-si-editions?product_id=1917366" TargetMode="External"/><Relationship Id="rId14" Type="http://schemas.openxmlformats.org/officeDocument/2006/relationships/hyperlink" Target="http://www.iuva.org/" TargetMode="External"/><Relationship Id="rId22" Type="http://schemas.openxmlformats.org/officeDocument/2006/relationships/hyperlink" Target="http://www.techstreet.com/cgi-bin/detail?product_id=1703566" TargetMode="External"/><Relationship Id="rId27" Type="http://schemas.openxmlformats.org/officeDocument/2006/relationships/hyperlink" Target="https://www.techstreet.com/ashrae/standards/ashrae-185-2-2020?product_id=2185696" TargetMode="External"/><Relationship Id="rId30" Type="http://schemas.openxmlformats.org/officeDocument/2006/relationships/hyperlink" Target="http://tc0209.ashraetcs.org/index.html" TargetMode="External"/><Relationship Id="rId35" Type="http://schemas.openxmlformats.org/officeDocument/2006/relationships/hyperlink" Target="http://www.rti.org/" TargetMode="External"/><Relationship Id="rId8" Type="http://schemas.openxmlformats.org/officeDocument/2006/relationships/hyperlink" Target="https://www.techstreet.com/ashrae/searches/3867162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306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4579</CharactersWithSpaces>
  <SharedDoc>false</SharedDoc>
  <HLinks>
    <vt:vector size="150" baseType="variant">
      <vt:variant>
        <vt:i4>3670136</vt:i4>
      </vt:variant>
      <vt:variant>
        <vt:i4>72</vt:i4>
      </vt:variant>
      <vt:variant>
        <vt:i4>0</vt:i4>
      </vt:variant>
      <vt:variant>
        <vt:i4>5</vt:i4>
      </vt:variant>
      <vt:variant>
        <vt:lpwstr>http://www.rti.org/</vt:lpwstr>
      </vt:variant>
      <vt:variant>
        <vt:lpwstr/>
      </vt:variant>
      <vt:variant>
        <vt:i4>7602291</vt:i4>
      </vt:variant>
      <vt:variant>
        <vt:i4>69</vt:i4>
      </vt:variant>
      <vt:variant>
        <vt:i4>0</vt:i4>
      </vt:variant>
      <vt:variant>
        <vt:i4>5</vt:i4>
      </vt:variant>
      <vt:variant>
        <vt:lpwstr>http://www.ashrae.org/society-groups/committees/environmental-health-committee-ehc</vt:lpwstr>
      </vt:variant>
      <vt:variant>
        <vt:lpwstr/>
      </vt:variant>
      <vt:variant>
        <vt:i4>4063329</vt:i4>
      </vt:variant>
      <vt:variant>
        <vt:i4>66</vt:i4>
      </vt:variant>
      <vt:variant>
        <vt:i4>0</vt:i4>
      </vt:variant>
      <vt:variant>
        <vt:i4>5</vt:i4>
      </vt:variant>
      <vt:variant>
        <vt:lpwstr>http://www.epa.gov/</vt:lpwstr>
      </vt:variant>
      <vt:variant>
        <vt:lpwstr/>
      </vt:variant>
      <vt:variant>
        <vt:i4>3801190</vt:i4>
      </vt:variant>
      <vt:variant>
        <vt:i4>63</vt:i4>
      </vt:variant>
      <vt:variant>
        <vt:i4>0</vt:i4>
      </vt:variant>
      <vt:variant>
        <vt:i4>5</vt:i4>
      </vt:variant>
      <vt:variant>
        <vt:lpwstr>http://www.nafahq.org/ashrae/tc24/home.html</vt:lpwstr>
      </vt:variant>
      <vt:variant>
        <vt:lpwstr/>
      </vt:variant>
      <vt:variant>
        <vt:i4>4653132</vt:i4>
      </vt:variant>
      <vt:variant>
        <vt:i4>60</vt:i4>
      </vt:variant>
      <vt:variant>
        <vt:i4>0</vt:i4>
      </vt:variant>
      <vt:variant>
        <vt:i4>5</vt:i4>
      </vt:variant>
      <vt:variant>
        <vt:lpwstr>http://www.iuva.org/</vt:lpwstr>
      </vt:variant>
      <vt:variant>
        <vt:lpwstr/>
      </vt:variant>
      <vt:variant>
        <vt:i4>655428</vt:i4>
      </vt:variant>
      <vt:variant>
        <vt:i4>57</vt:i4>
      </vt:variant>
      <vt:variant>
        <vt:i4>0</vt:i4>
      </vt:variant>
      <vt:variant>
        <vt:i4>5</vt:i4>
      </vt:variant>
      <vt:variant>
        <vt:lpwstr>http://tc29.ashraetcs.org/index.html</vt:lpwstr>
      </vt:variant>
      <vt:variant>
        <vt:lpwstr/>
      </vt:variant>
      <vt:variant>
        <vt:i4>6619145</vt:i4>
      </vt:variant>
      <vt:variant>
        <vt:i4>53</vt:i4>
      </vt:variant>
      <vt:variant>
        <vt:i4>0</vt:i4>
      </vt:variant>
      <vt:variant>
        <vt:i4>5</vt:i4>
      </vt:variant>
      <vt:variant>
        <vt:lpwstr>http://www.ashrae.org/File Library/docLib/About Us/PositionDocuments/ASHRAE_PD_Airborne_Infectious_Diseases_2012.pdf</vt:lpwstr>
      </vt:variant>
      <vt:variant>
        <vt:lpwstr/>
      </vt:variant>
      <vt:variant>
        <vt:i4>6160404</vt:i4>
      </vt:variant>
      <vt:variant>
        <vt:i4>51</vt:i4>
      </vt:variant>
      <vt:variant>
        <vt:i4>0</vt:i4>
      </vt:variant>
      <vt:variant>
        <vt:i4>5</vt:i4>
      </vt:variant>
      <vt:variant>
        <vt:lpwstr>http://www.ashrae.org/File Library/docLib/About Us/PositionDocuments/ASHRAE_PD_Limiting_Indoor_Mold_Growth_2010.pdf</vt:lpwstr>
      </vt:variant>
      <vt:variant>
        <vt:lpwstr/>
      </vt:variant>
      <vt:variant>
        <vt:i4>3997782</vt:i4>
      </vt:variant>
      <vt:variant>
        <vt:i4>47</vt:i4>
      </vt:variant>
      <vt:variant>
        <vt:i4>0</vt:i4>
      </vt:variant>
      <vt:variant>
        <vt:i4>5</vt:i4>
      </vt:variant>
      <vt:variant>
        <vt:lpwstr>http://www.ashrae.org/File Library/docLib/About Us/PositionDocuments/ASHRAE_PD_Indoor_Air_Quality_2011.pdf</vt:lpwstr>
      </vt:variant>
      <vt:variant>
        <vt:lpwstr/>
      </vt:variant>
      <vt:variant>
        <vt:i4>3997782</vt:i4>
      </vt:variant>
      <vt:variant>
        <vt:i4>45</vt:i4>
      </vt:variant>
      <vt:variant>
        <vt:i4>0</vt:i4>
      </vt:variant>
      <vt:variant>
        <vt:i4>5</vt:i4>
      </vt:variant>
      <vt:variant>
        <vt:lpwstr>http://www.ashrae.org/File Library/docLib/About Us/PositionDocuments/ASHRAE_PD_Indoor_Air_Quality_2011.pdf</vt:lpwstr>
      </vt:variant>
      <vt:variant>
        <vt:lpwstr/>
      </vt:variant>
      <vt:variant>
        <vt:i4>2752524</vt:i4>
      </vt:variant>
      <vt:variant>
        <vt:i4>42</vt:i4>
      </vt:variant>
      <vt:variant>
        <vt:i4>0</vt:i4>
      </vt:variant>
      <vt:variant>
        <vt:i4>5</vt:i4>
      </vt:variant>
      <vt:variant>
        <vt:lpwstr>http://www.techstreet.com/cgi-bin/detail?product_id=1703566</vt:lpwstr>
      </vt:variant>
      <vt:variant>
        <vt:lpwstr/>
      </vt:variant>
      <vt:variant>
        <vt:i4>2097166</vt:i4>
      </vt:variant>
      <vt:variant>
        <vt:i4>39</vt:i4>
      </vt:variant>
      <vt:variant>
        <vt:i4>0</vt:i4>
      </vt:variant>
      <vt:variant>
        <vt:i4>5</vt:i4>
      </vt:variant>
      <vt:variant>
        <vt:lpwstr>http://www.techstreet.com/cgi-bin/detail?product_id=1833431</vt:lpwstr>
      </vt:variant>
      <vt:variant>
        <vt:lpwstr/>
      </vt:variant>
      <vt:variant>
        <vt:i4>2752520</vt:i4>
      </vt:variant>
      <vt:variant>
        <vt:i4>36</vt:i4>
      </vt:variant>
      <vt:variant>
        <vt:i4>0</vt:i4>
      </vt:variant>
      <vt:variant>
        <vt:i4>5</vt:i4>
      </vt:variant>
      <vt:variant>
        <vt:lpwstr>http://www.techstreet.com/cgi-bin/detail?product_id=1833294</vt:lpwstr>
      </vt:variant>
      <vt:variant>
        <vt:lpwstr/>
      </vt:variant>
      <vt:variant>
        <vt:i4>2293772</vt:i4>
      </vt:variant>
      <vt:variant>
        <vt:i4>33</vt:i4>
      </vt:variant>
      <vt:variant>
        <vt:i4>0</vt:i4>
      </vt:variant>
      <vt:variant>
        <vt:i4>5</vt:i4>
      </vt:variant>
      <vt:variant>
        <vt:lpwstr>http://www.techstreet.com/cgi-bin/detail?product_id=1801524</vt:lpwstr>
      </vt:variant>
      <vt:variant>
        <vt:lpwstr/>
      </vt:variant>
      <vt:variant>
        <vt:i4>3014664</vt:i4>
      </vt:variant>
      <vt:variant>
        <vt:i4>30</vt:i4>
      </vt:variant>
      <vt:variant>
        <vt:i4>0</vt:i4>
      </vt:variant>
      <vt:variant>
        <vt:i4>5</vt:i4>
      </vt:variant>
      <vt:variant>
        <vt:lpwstr>http://www.techstreet.com/cgi-bin/detail?product_id=1797866</vt:lpwstr>
      </vt:variant>
      <vt:variant>
        <vt:lpwstr/>
      </vt:variant>
      <vt:variant>
        <vt:i4>5242946</vt:i4>
      </vt:variant>
      <vt:variant>
        <vt:i4>27</vt:i4>
      </vt:variant>
      <vt:variant>
        <vt:i4>0</vt:i4>
      </vt:variant>
      <vt:variant>
        <vt:i4>5</vt:i4>
      </vt:variant>
      <vt:variant>
        <vt:lpwstr>../../../../Local Settings/Temp/Section 1/www.ashrae.org</vt:lpwstr>
      </vt:variant>
      <vt:variant>
        <vt:lpwstr/>
      </vt:variant>
      <vt:variant>
        <vt:i4>3670136</vt:i4>
      </vt:variant>
      <vt:variant>
        <vt:i4>24</vt:i4>
      </vt:variant>
      <vt:variant>
        <vt:i4>0</vt:i4>
      </vt:variant>
      <vt:variant>
        <vt:i4>5</vt:i4>
      </vt:variant>
      <vt:variant>
        <vt:lpwstr>http://www.rti.org/</vt:lpwstr>
      </vt:variant>
      <vt:variant>
        <vt:lpwstr/>
      </vt:variant>
      <vt:variant>
        <vt:i4>4063329</vt:i4>
      </vt:variant>
      <vt:variant>
        <vt:i4>21</vt:i4>
      </vt:variant>
      <vt:variant>
        <vt:i4>0</vt:i4>
      </vt:variant>
      <vt:variant>
        <vt:i4>5</vt:i4>
      </vt:variant>
      <vt:variant>
        <vt:lpwstr>http://www.epa.gov/</vt:lpwstr>
      </vt:variant>
      <vt:variant>
        <vt:lpwstr/>
      </vt:variant>
      <vt:variant>
        <vt:i4>4653132</vt:i4>
      </vt:variant>
      <vt:variant>
        <vt:i4>18</vt:i4>
      </vt:variant>
      <vt:variant>
        <vt:i4>0</vt:i4>
      </vt:variant>
      <vt:variant>
        <vt:i4>5</vt:i4>
      </vt:variant>
      <vt:variant>
        <vt:lpwstr>http://www.iuva.org/</vt:lpwstr>
      </vt:variant>
      <vt:variant>
        <vt:lpwstr/>
      </vt:variant>
      <vt:variant>
        <vt:i4>2097166</vt:i4>
      </vt:variant>
      <vt:variant>
        <vt:i4>15</vt:i4>
      </vt:variant>
      <vt:variant>
        <vt:i4>0</vt:i4>
      </vt:variant>
      <vt:variant>
        <vt:i4>5</vt:i4>
      </vt:variant>
      <vt:variant>
        <vt:lpwstr>http://www.techstreet.com/cgi-bin/detail?product_id=1833431</vt:lpwstr>
      </vt:variant>
      <vt:variant>
        <vt:lpwstr/>
      </vt:variant>
      <vt:variant>
        <vt:i4>2752520</vt:i4>
      </vt:variant>
      <vt:variant>
        <vt:i4>12</vt:i4>
      </vt:variant>
      <vt:variant>
        <vt:i4>0</vt:i4>
      </vt:variant>
      <vt:variant>
        <vt:i4>5</vt:i4>
      </vt:variant>
      <vt:variant>
        <vt:lpwstr>http://www.techstreet.com/cgi-bin/detail?product_id=1833294</vt:lpwstr>
      </vt:variant>
      <vt:variant>
        <vt:lpwstr/>
      </vt:variant>
      <vt:variant>
        <vt:i4>2293772</vt:i4>
      </vt:variant>
      <vt:variant>
        <vt:i4>9</vt:i4>
      </vt:variant>
      <vt:variant>
        <vt:i4>0</vt:i4>
      </vt:variant>
      <vt:variant>
        <vt:i4>5</vt:i4>
      </vt:variant>
      <vt:variant>
        <vt:lpwstr>http://www.techstreet.com/cgi-bin/detail?product_id=1801524</vt:lpwstr>
      </vt:variant>
      <vt:variant>
        <vt:lpwstr/>
      </vt:variant>
      <vt:variant>
        <vt:i4>3014664</vt:i4>
      </vt:variant>
      <vt:variant>
        <vt:i4>6</vt:i4>
      </vt:variant>
      <vt:variant>
        <vt:i4>0</vt:i4>
      </vt:variant>
      <vt:variant>
        <vt:i4>5</vt:i4>
      </vt:variant>
      <vt:variant>
        <vt:lpwstr>http://www.techstreet.com/cgi-bin/detail?product_id=1797866</vt:lpwstr>
      </vt:variant>
      <vt:variant>
        <vt:lpwstr/>
      </vt:variant>
      <vt:variant>
        <vt:i4>6619145</vt:i4>
      </vt:variant>
      <vt:variant>
        <vt:i4>3</vt:i4>
      </vt:variant>
      <vt:variant>
        <vt:i4>0</vt:i4>
      </vt:variant>
      <vt:variant>
        <vt:i4>5</vt:i4>
      </vt:variant>
      <vt:variant>
        <vt:lpwstr>http://www.ashrae.org/File Library/docLib/About Us/PositionDocuments/ASHRAE_PD_Airborne_Infectious_Diseases_2012.pdf</vt:lpwstr>
      </vt:variant>
      <vt:variant>
        <vt:lpwstr/>
      </vt:variant>
      <vt:variant>
        <vt:i4>3997782</vt:i4>
      </vt:variant>
      <vt:variant>
        <vt:i4>0</vt:i4>
      </vt:variant>
      <vt:variant>
        <vt:i4>0</vt:i4>
      </vt:variant>
      <vt:variant>
        <vt:i4>5</vt:i4>
      </vt:variant>
      <vt:variant>
        <vt:lpwstr>http://www.ashrae.org/File Library/docLib/About Us/PositionDocuments/ASHRAE_PD_Indoor_Air_Quality_2011.pdf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dc:description/>
  <cp:lastModifiedBy>Hammerling, Steve</cp:lastModifiedBy>
  <cp:revision>6</cp:revision>
  <cp:lastPrinted>2014-05-27T19:16:00Z</cp:lastPrinted>
  <dcterms:created xsi:type="dcterms:W3CDTF">2016-01-19T18:20:00Z</dcterms:created>
  <dcterms:modified xsi:type="dcterms:W3CDTF">2023-10-20T00:23:00Z</dcterms:modified>
</cp:coreProperties>
</file>