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2EE5E57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4BA01DA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14D3BEC8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0291B1EA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4A17EFE" w14:textId="77777777" w:rsidR="00B26F66" w:rsidRDefault="00424C04">
                  <w:r>
                    <w:pict w14:anchorId="3E5E7700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07AAF00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A63171B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67A2A06" w14:textId="77777777" w:rsidR="00B26F66" w:rsidRDefault="00B26F66">
                  <w:r>
                    <w:t>4</w:t>
                  </w:r>
                  <w:r w:rsidR="0044557E">
                    <w:t>5</w:t>
                  </w:r>
                </w:p>
              </w:tc>
            </w:tr>
            <w:tr w:rsidR="00B26F66" w14:paraId="544E8E0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3C76A87" w14:textId="77777777" w:rsidR="00B26F66" w:rsidRPr="00AC5916" w:rsidRDefault="00424C04">
                  <w:r>
                    <w:pict w14:anchorId="4908001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50AFC61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4ABFD08" w14:textId="77777777" w:rsidR="00B26F66" w:rsidRPr="00AC5916" w:rsidRDefault="00B26F66">
                  <w:r w:rsidRPr="00AC5916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5170F39" w14:textId="3D4436B6" w:rsidR="00520135" w:rsidRPr="00AC5916" w:rsidRDefault="00B26F66" w:rsidP="00EB7BC3">
                  <w:r w:rsidRPr="00AC5916">
                    <w:rPr>
                      <w:color w:val="000000"/>
                    </w:rPr>
                    <w:t xml:space="preserve">What </w:t>
                  </w:r>
                  <w:hyperlink r:id="rId4" w:history="1">
                    <w:r w:rsidRPr="00AC5916">
                      <w:rPr>
                        <w:rStyle w:val="Hyperlink"/>
                      </w:rPr>
                      <w:t>research</w:t>
                    </w:r>
                  </w:hyperlink>
                  <w:r w:rsidRPr="00AC5916">
                    <w:rPr>
                      <w:color w:val="000000"/>
                    </w:rPr>
                    <w:t xml:space="preserve"> is ASHRAE </w:t>
                  </w:r>
                  <w:r w:rsidR="000275F7">
                    <w:rPr>
                      <w:color w:val="000000"/>
                    </w:rPr>
                    <w:t xml:space="preserve">currently </w:t>
                  </w:r>
                  <w:r w:rsidRPr="00AC5916">
                    <w:rPr>
                      <w:color w:val="000000"/>
                    </w:rPr>
                    <w:t>conducting regarding</w:t>
                  </w:r>
                  <w:r w:rsidR="0044557E" w:rsidRPr="00AC5916">
                    <w:rPr>
                      <w:color w:val="000000"/>
                    </w:rPr>
                    <w:t xml:space="preserve"> indoor </w:t>
                  </w:r>
                  <w:r w:rsidR="00424C04">
                    <w:rPr>
                      <w:color w:val="000000"/>
                    </w:rPr>
                    <w:t>environmental</w:t>
                  </w:r>
                  <w:r w:rsidR="0044557E" w:rsidRPr="00AC5916">
                    <w:rPr>
                      <w:color w:val="000000"/>
                    </w:rPr>
                    <w:t xml:space="preserve"> quality</w:t>
                  </w:r>
                  <w:r w:rsidRPr="00AC5916">
                    <w:rPr>
                      <w:color w:val="000000"/>
                    </w:rPr>
                    <w:t>?</w:t>
                  </w:r>
                  <w:r w:rsidR="00EB7BC3" w:rsidRPr="00AC5916">
                    <w:t xml:space="preserve"> </w:t>
                  </w:r>
                </w:p>
              </w:tc>
            </w:tr>
            <w:tr w:rsidR="00B26F66" w14:paraId="3164C54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24F25AB" w14:textId="77777777" w:rsidR="00B26F66" w:rsidRPr="00AC5916" w:rsidRDefault="00424C04">
                  <w:r>
                    <w:pict w14:anchorId="52F8119A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0D8F792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1F0D219" w14:textId="77777777" w:rsidR="00B26F66" w:rsidRPr="00AC5916" w:rsidRDefault="00B26F66">
                  <w:r w:rsidRPr="00AC5916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ECBD1CE" w14:textId="414AA45A" w:rsidR="00424C04" w:rsidRDefault="0044557E">
                  <w:pPr>
                    <w:rPr>
                      <w:color w:val="000000"/>
                    </w:rPr>
                  </w:pPr>
                  <w:r w:rsidRPr="00AC5916">
                    <w:rPr>
                      <w:color w:val="000000"/>
                    </w:rPr>
                    <w:t xml:space="preserve">Each year ASHRAE devotes the October issue of the </w:t>
                  </w:r>
                  <w:hyperlink r:id="rId5" w:history="1">
                    <w:r w:rsidR="00A3152E" w:rsidRPr="00AC5916">
                      <w:rPr>
                        <w:rStyle w:val="Hyperlink"/>
                      </w:rPr>
                      <w:t>ASHRAE Journal</w:t>
                    </w:r>
                  </w:hyperlink>
                  <w:r w:rsidR="00A3152E">
                    <w:rPr>
                      <w:color w:val="000000"/>
                    </w:rPr>
                    <w:t xml:space="preserve"> </w:t>
                  </w:r>
                  <w:r w:rsidRPr="00AC5916">
                    <w:rPr>
                      <w:color w:val="000000"/>
                    </w:rPr>
                    <w:t xml:space="preserve">to that year's Research Report. The following active projects regarding alternative refrigerants are listed in the October </w:t>
                  </w:r>
                  <w:r w:rsidR="00464D90">
                    <w:rPr>
                      <w:color w:val="000000"/>
                    </w:rPr>
                    <w:t>2023</w:t>
                  </w:r>
                  <w:r w:rsidRPr="00AC5916">
                    <w:rPr>
                      <w:color w:val="000000"/>
                    </w:rPr>
                    <w:t xml:space="preserve"> issue: </w:t>
                  </w:r>
                  <w:r w:rsidRPr="00AC5916">
                    <w:rPr>
                      <w:color w:val="000000"/>
                    </w:rPr>
                    <w:br/>
                  </w:r>
                  <w:r w:rsidRPr="00AC5916">
                    <w:rPr>
                      <w:color w:val="000000"/>
                    </w:rPr>
                    <w:br/>
                  </w:r>
                  <w:r w:rsidR="00424C04">
                    <w:rPr>
                      <w:color w:val="000000"/>
                    </w:rPr>
                    <w:t>1566-TRP Equations to Estimate Evaporation Rates from Heated Water Pools in Indoor Recreational Aquatic Facilities</w:t>
                  </w:r>
                </w:p>
                <w:p w14:paraId="73A3F30F" w14:textId="2C3CA274" w:rsidR="00AD4572" w:rsidRPr="00424C04" w:rsidRDefault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 w:rsidR="00AD4572" w:rsidRPr="00424C04">
                    <w:rPr>
                      <w:color w:val="000000"/>
                    </w:rPr>
                    <w:t>1756-RP Evaluation of Particle Sensors for Indoor Air Quality Monitoring and Smart Building Systems</w:t>
                  </w:r>
                </w:p>
                <w:p w14:paraId="443740C6" w14:textId="77777777" w:rsidR="00AD4572" w:rsidRDefault="00AD4572">
                  <w:pPr>
                    <w:rPr>
                      <w:color w:val="000000"/>
                      <w:highlight w:val="yellow"/>
                    </w:rPr>
                  </w:pPr>
                </w:p>
                <w:p w14:paraId="251D83F0" w14:textId="19FD78F2" w:rsidR="00424C04" w:rsidRDefault="00424C04" w:rsidP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33</w:t>
                  </w:r>
                  <w:r>
                    <w:rPr>
                      <w:color w:val="000000"/>
                    </w:rPr>
                    <w:t xml:space="preserve">-RP </w:t>
                  </w:r>
                  <w:r>
                    <w:rPr>
                      <w:color w:val="000000"/>
                    </w:rPr>
                    <w:t>Literature Review for Evidence of the Basis for Specified Air Change Rates (ACR) for Cleanrooms, Laboratories, Laboratory Animal Facilities, and Health Care Facilities with Medium to High ACR</w:t>
                  </w:r>
                </w:p>
                <w:p w14:paraId="63E6BAE8" w14:textId="77777777" w:rsidR="00424C04" w:rsidRPr="00464D90" w:rsidRDefault="00424C04">
                  <w:pPr>
                    <w:rPr>
                      <w:color w:val="000000"/>
                      <w:highlight w:val="yellow"/>
                    </w:rPr>
                  </w:pPr>
                </w:p>
                <w:p w14:paraId="16BCC8FE" w14:textId="70C1DADB" w:rsidR="00AD4572" w:rsidRDefault="00AD4572">
                  <w:pPr>
                    <w:rPr>
                      <w:color w:val="000000"/>
                    </w:rPr>
                  </w:pPr>
                  <w:r w:rsidRPr="00424C04">
                    <w:rPr>
                      <w:color w:val="000000"/>
                    </w:rPr>
                    <w:t>1837-RP The Effects of Ventilation in Sleeping Environments</w:t>
                  </w:r>
                </w:p>
                <w:p w14:paraId="6C485684" w14:textId="77777777" w:rsidR="00424C04" w:rsidRDefault="00424C04">
                  <w:pPr>
                    <w:rPr>
                      <w:color w:val="000000"/>
                    </w:rPr>
                  </w:pPr>
                </w:p>
                <w:p w14:paraId="21E81BE8" w14:textId="179DDAC9" w:rsidR="00424C04" w:rsidRDefault="00424C04" w:rsidP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 xml:space="preserve">4-RP  </w:t>
                  </w:r>
                  <w:r>
                    <w:rPr>
                      <w:color w:val="000000"/>
                    </w:rPr>
                    <w:t>Estimating Internal Moisture Generation Rates in New, Occupied Homes</w:t>
                  </w:r>
                </w:p>
                <w:p w14:paraId="295D99B5" w14:textId="77777777" w:rsidR="00424C04" w:rsidRDefault="00424C04">
                  <w:pPr>
                    <w:rPr>
                      <w:color w:val="000000"/>
                    </w:rPr>
                  </w:pPr>
                </w:p>
                <w:p w14:paraId="59A217C5" w14:textId="77D6B0B8" w:rsidR="00424C04" w:rsidRDefault="00424C04" w:rsidP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52</w:t>
                  </w:r>
                  <w:r>
                    <w:rPr>
                      <w:color w:val="000000"/>
                    </w:rPr>
                    <w:t xml:space="preserve">-RP </w:t>
                  </w:r>
                  <w:r>
                    <w:rPr>
                      <w:color w:val="000000"/>
                    </w:rPr>
                    <w:t>Develop Performance Metric, Criteria, and Process to Measure and Predict Speech Privacy in High Performance Buildings</w:t>
                  </w:r>
                </w:p>
                <w:p w14:paraId="50369940" w14:textId="77777777" w:rsidR="00424C04" w:rsidRDefault="00424C04">
                  <w:pPr>
                    <w:rPr>
                      <w:color w:val="000000"/>
                    </w:rPr>
                  </w:pPr>
                </w:p>
                <w:p w14:paraId="67209EDE" w14:textId="5E190EFC" w:rsidR="00424C04" w:rsidRDefault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1864-TRP Investigating the Applicability of Standard 62.1’s Ventilation Rate Procedure for Healthcare Rooms</w:t>
                  </w:r>
                </w:p>
                <w:p w14:paraId="007A25B1" w14:textId="77777777" w:rsidR="00424C04" w:rsidRDefault="00424C04">
                  <w:pPr>
                    <w:rPr>
                      <w:color w:val="000000"/>
                    </w:rPr>
                  </w:pPr>
                </w:p>
                <w:p w14:paraId="5EB6D92D" w14:textId="109D592E" w:rsidR="00424C04" w:rsidRDefault="00424C04" w:rsidP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65</w:t>
                  </w:r>
                  <w:r>
                    <w:rPr>
                      <w:color w:val="000000"/>
                    </w:rPr>
                    <w:t>-RP</w:t>
                  </w:r>
                  <w:r>
                    <w:rPr>
                      <w:color w:val="000000"/>
                    </w:rPr>
                    <w:t xml:space="preserve"> Optimizing Supply Air Temperature Control for Dedicated Outdoor Air Systems</w:t>
                  </w:r>
                </w:p>
                <w:p w14:paraId="210F3026" w14:textId="77777777" w:rsidR="00424C04" w:rsidRDefault="00424C04">
                  <w:pPr>
                    <w:rPr>
                      <w:color w:val="000000"/>
                    </w:rPr>
                  </w:pPr>
                </w:p>
                <w:p w14:paraId="35376039" w14:textId="58943D40" w:rsidR="00424C04" w:rsidRDefault="00424C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1918-TRP The Verification of Openings, the Limitations of Openings, Air Distribution and Humidity Conditions in Naturally Ventilated Spaces to Complement Section 6.4 of ASHRAE Standard 62.1 </w:t>
                  </w:r>
                </w:p>
                <w:p w14:paraId="5DE33673" w14:textId="77777777" w:rsidR="00424C04" w:rsidRDefault="00424C04">
                  <w:pPr>
                    <w:rPr>
                      <w:color w:val="000000"/>
                    </w:rPr>
                  </w:pPr>
                </w:p>
                <w:p w14:paraId="637782AD" w14:textId="77777777" w:rsidR="00AD4572" w:rsidRPr="00AC5916" w:rsidRDefault="00AD4572">
                  <w:pPr>
                    <w:rPr>
                      <w:color w:val="000000"/>
                    </w:rPr>
                  </w:pPr>
                </w:p>
                <w:p w14:paraId="7ADD0ED8" w14:textId="77777777" w:rsidR="00EB7BC3" w:rsidRPr="00AC5916" w:rsidRDefault="00EB7BC3" w:rsidP="00EB7BC3">
                  <w:pPr>
                    <w:rPr>
                      <w:color w:val="FF0000"/>
                    </w:rPr>
                  </w:pPr>
                  <w:r w:rsidRPr="00AC5916">
                    <w:rPr>
                      <w:color w:val="000000"/>
                    </w:rPr>
                    <w:t xml:space="preserve">Final reports to completed ASHRAE  research projects related to indoor air quality, and all other topics, </w:t>
                  </w:r>
                  <w:r w:rsidRPr="00AC5916">
                    <w:t xml:space="preserve">are available (for free to ASHRAE members) at the </w:t>
                  </w:r>
                  <w:hyperlink r:id="rId6" w:history="1">
                    <w:r w:rsidRPr="00AC5916">
                      <w:rPr>
                        <w:rStyle w:val="Hyperlink"/>
                      </w:rPr>
                      <w:t>Research</w:t>
                    </w:r>
                  </w:hyperlink>
                  <w:r w:rsidRPr="00AC5916">
                    <w:t xml:space="preserve"> page of </w:t>
                  </w:r>
                  <w:hyperlink r:id="rId7" w:history="1">
                    <w:r w:rsidRPr="00AC5916">
                      <w:rPr>
                        <w:rStyle w:val="Hyperlink"/>
                      </w:rPr>
                      <w:t>www.ashrae.org</w:t>
                    </w:r>
                  </w:hyperlink>
                  <w:r w:rsidRPr="00AC5916">
                    <w:t>.</w:t>
                  </w:r>
                </w:p>
              </w:tc>
            </w:tr>
            <w:tr w:rsidR="00B26F66" w14:paraId="2571D53C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4283478" w14:textId="77777777" w:rsidR="00B26F66" w:rsidRPr="00AC5916" w:rsidRDefault="00424C04">
                  <w:r>
                    <w:pict w14:anchorId="11C810F9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3C59CDF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B0E1905" w14:textId="77777777" w:rsidR="00B26F66" w:rsidRPr="00AC5916" w:rsidRDefault="00B26F66">
                  <w:r w:rsidRPr="00AC5916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6E28D77" w14:textId="77777777" w:rsidR="00B26F66" w:rsidRPr="00AC5916" w:rsidRDefault="00424C04">
                  <w:hyperlink r:id="rId8" w:history="1">
                    <w:r w:rsidR="00435136" w:rsidRPr="00AC5916">
                      <w:rPr>
                        <w:rStyle w:val="Hyperlink"/>
                      </w:rPr>
                      <w:t>ASHRAE Journal</w:t>
                    </w:r>
                  </w:hyperlink>
                  <w:r w:rsidR="00B26F66" w:rsidRPr="00AC5916">
                    <w:rPr>
                      <w:color w:val="000000"/>
                    </w:rPr>
                    <w:t>, October issue each year.</w:t>
                  </w:r>
                </w:p>
              </w:tc>
            </w:tr>
            <w:tr w:rsidR="00B26F66" w14:paraId="30771B0F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C407937" w14:textId="77777777" w:rsidR="00B26F66" w:rsidRPr="001F1042" w:rsidRDefault="00424C04">
                  <w:r>
                    <w:lastRenderedPageBreak/>
                    <w:pict w14:anchorId="433FD3A2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263E123B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455CD63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AB53EFB" w14:textId="77777777" w:rsidR="00B26F66" w:rsidRPr="001F1042" w:rsidRDefault="001D555D">
                  <w:r>
                    <w:rPr>
                      <w:color w:val="000000"/>
                    </w:rPr>
                    <w:t>Indoor air quality</w:t>
                  </w:r>
                  <w:r w:rsidR="00B26F66" w:rsidRPr="001F1042">
                    <w:rPr>
                      <w:color w:val="000000"/>
                    </w:rPr>
                    <w:t>, research</w:t>
                  </w:r>
                </w:p>
              </w:tc>
            </w:tr>
            <w:tr w:rsidR="00B26F66" w14:paraId="6D9EB3A4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64E1C41" w14:textId="77777777" w:rsidR="00B26F66" w:rsidRDefault="00424C04">
                  <w:r>
                    <w:pict w14:anchorId="02A6CA04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5DC01169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7FCD534D" w14:textId="77777777" w:rsidTr="001D040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C5E8619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514B6019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3B27207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7051AD10" w14:textId="77777777" w:rsidTr="001D040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301AC3C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23925A1" w14:textId="77777777" w:rsidR="00B26F66" w:rsidRPr="00AC5916" w:rsidRDefault="00424C04">
                        <w:hyperlink r:id="rId9" w:history="1">
                          <w:r w:rsidR="00157DD3" w:rsidRPr="00AC5916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565754C" w14:textId="77777777" w:rsidR="00B26F66" w:rsidRDefault="00B26F66"/>
                    </w:tc>
                  </w:tr>
                  <w:tr w:rsidR="00B26F66" w14:paraId="615AB5C2" w14:textId="77777777" w:rsidTr="001D040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8693175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69B05AF" w14:textId="77777777" w:rsidR="00B26F66" w:rsidRPr="00AC5916" w:rsidRDefault="00424C04">
                        <w:hyperlink r:id="rId10" w:history="1">
                          <w:r w:rsidR="004B580E">
                            <w:rPr>
                              <w:rStyle w:val="Hyperlink"/>
                            </w:rPr>
                            <w:t>RAC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435DC8C" w14:textId="77777777" w:rsidR="00B26F66" w:rsidRDefault="00B26F66"/>
                    </w:tc>
                  </w:tr>
                  <w:tr w:rsidR="00B26F66" w14:paraId="0F1BB1D6" w14:textId="77777777" w:rsidTr="001D040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FFBB794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6BE9C6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79821990" w14:textId="77777777" w:rsidR="00B26F66" w:rsidRDefault="00B26F66"/>
                    </w:tc>
                  </w:tr>
                  <w:tr w:rsidR="00B26F66" w14:paraId="4FF3D1E7" w14:textId="77777777" w:rsidTr="001D040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482106C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CBCC31E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70964577" w14:textId="77777777" w:rsidR="00B26F66" w:rsidRDefault="00B26F66"/>
                    </w:tc>
                  </w:tr>
                  <w:tr w:rsidR="00B26F66" w14:paraId="60AFE56A" w14:textId="77777777" w:rsidTr="001D040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7C86581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DEAF6DB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7A0D0619" w14:textId="77777777" w:rsidR="00B26F66" w:rsidRDefault="00B26F66"/>
                    </w:tc>
                  </w:tr>
                </w:tbl>
                <w:p w14:paraId="570108EB" w14:textId="77777777" w:rsidR="00B26F66" w:rsidRDefault="00B26F66"/>
              </w:tc>
            </w:tr>
            <w:tr w:rsidR="00B26F66" w14:paraId="4CADB0F5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C68D485" w14:textId="77777777" w:rsidR="00B26F66" w:rsidRDefault="00B26F66"/>
              </w:tc>
            </w:tr>
          </w:tbl>
          <w:p w14:paraId="3E6A7B26" w14:textId="77777777" w:rsidR="00B26F66" w:rsidRDefault="00B26F66"/>
        </w:tc>
        <w:tc>
          <w:tcPr>
            <w:tcW w:w="0" w:type="auto"/>
            <w:vAlign w:val="center"/>
          </w:tcPr>
          <w:p w14:paraId="160339F9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1A4AB069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275F7"/>
    <w:rsid w:val="000334CB"/>
    <w:rsid w:val="000405EC"/>
    <w:rsid w:val="00043D6E"/>
    <w:rsid w:val="0005555B"/>
    <w:rsid w:val="000A4C5E"/>
    <w:rsid w:val="000B1E64"/>
    <w:rsid w:val="000C17CC"/>
    <w:rsid w:val="000C3D1F"/>
    <w:rsid w:val="000C43E3"/>
    <w:rsid w:val="000C7C12"/>
    <w:rsid w:val="000D61FB"/>
    <w:rsid w:val="000E41B2"/>
    <w:rsid w:val="000E46C8"/>
    <w:rsid w:val="000E4A46"/>
    <w:rsid w:val="00105431"/>
    <w:rsid w:val="00111AD9"/>
    <w:rsid w:val="00126187"/>
    <w:rsid w:val="00133B32"/>
    <w:rsid w:val="00136D1C"/>
    <w:rsid w:val="001538C4"/>
    <w:rsid w:val="00157DD3"/>
    <w:rsid w:val="00167169"/>
    <w:rsid w:val="00176F30"/>
    <w:rsid w:val="00177D55"/>
    <w:rsid w:val="001935DF"/>
    <w:rsid w:val="0019749A"/>
    <w:rsid w:val="001B7130"/>
    <w:rsid w:val="001D040A"/>
    <w:rsid w:val="001D555D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3D4D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E21A9"/>
    <w:rsid w:val="003F582C"/>
    <w:rsid w:val="0040222F"/>
    <w:rsid w:val="004138CF"/>
    <w:rsid w:val="00424C04"/>
    <w:rsid w:val="004265F2"/>
    <w:rsid w:val="004275F8"/>
    <w:rsid w:val="00435136"/>
    <w:rsid w:val="00437DC1"/>
    <w:rsid w:val="004424C2"/>
    <w:rsid w:val="0044557E"/>
    <w:rsid w:val="004466ED"/>
    <w:rsid w:val="0044728F"/>
    <w:rsid w:val="004543E1"/>
    <w:rsid w:val="00454431"/>
    <w:rsid w:val="00460FE3"/>
    <w:rsid w:val="00464D90"/>
    <w:rsid w:val="004816F2"/>
    <w:rsid w:val="004A37B0"/>
    <w:rsid w:val="004A4C42"/>
    <w:rsid w:val="004B580E"/>
    <w:rsid w:val="004B7D56"/>
    <w:rsid w:val="004E171F"/>
    <w:rsid w:val="004F534E"/>
    <w:rsid w:val="00520135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873B6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052F"/>
    <w:rsid w:val="006C2DFF"/>
    <w:rsid w:val="006C4140"/>
    <w:rsid w:val="006E623D"/>
    <w:rsid w:val="006F2C88"/>
    <w:rsid w:val="006F48B2"/>
    <w:rsid w:val="00700B7C"/>
    <w:rsid w:val="007017C3"/>
    <w:rsid w:val="00705831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152E"/>
    <w:rsid w:val="00A35BBF"/>
    <w:rsid w:val="00A41EB6"/>
    <w:rsid w:val="00A428DA"/>
    <w:rsid w:val="00A42B5B"/>
    <w:rsid w:val="00A4684A"/>
    <w:rsid w:val="00A479A0"/>
    <w:rsid w:val="00A731E6"/>
    <w:rsid w:val="00A83D39"/>
    <w:rsid w:val="00AC5916"/>
    <w:rsid w:val="00AD4572"/>
    <w:rsid w:val="00AF77C5"/>
    <w:rsid w:val="00B02942"/>
    <w:rsid w:val="00B03616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52D5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0199"/>
    <w:rsid w:val="00E33E07"/>
    <w:rsid w:val="00E368B7"/>
    <w:rsid w:val="00E36E9E"/>
    <w:rsid w:val="00E57ACB"/>
    <w:rsid w:val="00E62952"/>
    <w:rsid w:val="00E759D9"/>
    <w:rsid w:val="00E83E50"/>
    <w:rsid w:val="00E86038"/>
    <w:rsid w:val="00EA3DD3"/>
    <w:rsid w:val="00EB72AB"/>
    <w:rsid w:val="00EB7677"/>
    <w:rsid w:val="00EB7BC3"/>
    <w:rsid w:val="00EE466E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8CAD675"/>
  <w15:chartTrackingRefBased/>
  <w15:docId w15:val="{3B255BC9-F33A-438E-B9A0-C2F868AF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E4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resources--publications/periodicals/ashrae-jour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ra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/standards-research--technology/re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hrae.org/resources--publications/periodicals/ashrae-journal" TargetMode="External"/><Relationship Id="rId10" Type="http://schemas.openxmlformats.org/officeDocument/2006/relationships/hyperlink" Target="https://www.ashrae.org/communities/committees/standing-committees/research-administration-committee" TargetMode="External"/><Relationship Id="rId4" Type="http://schemas.openxmlformats.org/officeDocument/2006/relationships/hyperlink" Target="http://www.ashrae.org/standards-research--technology/research" TargetMode="External"/><Relationship Id="rId9" Type="http://schemas.openxmlformats.org/officeDocument/2006/relationships/hyperlink" Target="http://tc0403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2336</CharactersWithSpaces>
  <SharedDoc>false</SharedDoc>
  <HLinks>
    <vt:vector size="36" baseType="variant">
      <vt:variant>
        <vt:i4>1966156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http://www.ashrae.org/society-groups/committees/research-administration-committee</vt:lpwstr>
      </vt:variant>
      <vt:variant>
        <vt:lpwstr/>
      </vt:variant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4325450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8</cp:revision>
  <cp:lastPrinted>2014-05-27T18:12:00Z</cp:lastPrinted>
  <dcterms:created xsi:type="dcterms:W3CDTF">2014-05-27T18:12:00Z</dcterms:created>
  <dcterms:modified xsi:type="dcterms:W3CDTF">2023-10-23T01:51:00Z</dcterms:modified>
</cp:coreProperties>
</file>