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103601" w14:paraId="16F58C6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2C05123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7972EAFA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103601" w14:paraId="3E2DE36B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516FE7D" w14:textId="77777777" w:rsidR="00103601" w:rsidRDefault="007507ED">
                  <w:r>
                    <w:pict w14:anchorId="438F9B5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03601" w14:paraId="7D9AA9F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17A49D4" w14:textId="77777777" w:rsidR="00103601" w:rsidRPr="0011601A" w:rsidRDefault="00103601">
                  <w:r w:rsidRPr="0011601A"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B6F0835" w14:textId="77777777" w:rsidR="00103601" w:rsidRPr="0011601A" w:rsidRDefault="00103601">
                  <w:r w:rsidRPr="0011601A">
                    <w:t>81</w:t>
                  </w:r>
                </w:p>
              </w:tc>
            </w:tr>
            <w:tr w:rsidR="00103601" w14:paraId="3595385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3176CCA2" w14:textId="77777777" w:rsidR="00103601" w:rsidRPr="0011601A" w:rsidRDefault="007507ED">
                  <w:r>
                    <w:pict w14:anchorId="7747219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103601" w14:paraId="0C1A874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89F6B79" w14:textId="77777777" w:rsidR="00103601" w:rsidRPr="0011601A" w:rsidRDefault="00103601">
                  <w:r w:rsidRPr="0011601A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6EAE330" w14:textId="77777777" w:rsidR="00103601" w:rsidRPr="0011601A" w:rsidRDefault="00103601">
                  <w:r w:rsidRPr="0011601A">
                    <w:t xml:space="preserve">What are the </w:t>
                  </w:r>
                  <w:r w:rsidRPr="00DA3CAE">
                    <w:rPr>
                      <w:color w:val="000000" w:themeColor="text1"/>
                    </w:rPr>
                    <w:t xml:space="preserve">proper </w:t>
                  </w:r>
                  <w:r w:rsidR="000B35FD" w:rsidRPr="00DA3CAE">
                    <w:rPr>
                      <w:color w:val="000000" w:themeColor="text1"/>
                    </w:rPr>
                    <w:t xml:space="preserve">air </w:t>
                  </w:r>
                  <w:r w:rsidRPr="00DA3CAE">
                    <w:rPr>
                      <w:color w:val="000000" w:themeColor="text1"/>
                    </w:rPr>
                    <w:t xml:space="preserve">pressure </w:t>
                  </w:r>
                  <w:r w:rsidRPr="0011601A">
                    <w:t>relationships between different areas in a health care facility?</w:t>
                  </w:r>
                </w:p>
              </w:tc>
            </w:tr>
            <w:tr w:rsidR="00103601" w14:paraId="5B39F84B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0C546CC" w14:textId="77777777" w:rsidR="00103601" w:rsidRPr="0011601A" w:rsidRDefault="007507ED">
                  <w:r>
                    <w:pict w14:anchorId="7EE04E2E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03601" w14:paraId="2DEDE7F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9F73C92" w14:textId="77777777" w:rsidR="00103601" w:rsidRPr="0011601A" w:rsidRDefault="00103601">
                  <w:r w:rsidRPr="0011601A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CDB9962" w14:textId="6E4748A3" w:rsidR="006E6571" w:rsidRDefault="00E913C8">
                  <w:r w:rsidRPr="00DA3CAE">
                    <w:rPr>
                      <w:color w:val="000000" w:themeColor="text1"/>
                    </w:rPr>
                    <w:t xml:space="preserve">The air pressure relationships for specific health care facility </w:t>
                  </w:r>
                  <w:r w:rsidR="008016ED" w:rsidRPr="00DA3CAE">
                    <w:rPr>
                      <w:color w:val="000000" w:themeColor="text1"/>
                    </w:rPr>
                    <w:t>areas</w:t>
                  </w:r>
                  <w:r w:rsidRPr="00DA3CAE">
                    <w:rPr>
                      <w:color w:val="000000" w:themeColor="text1"/>
                    </w:rPr>
                    <w:t xml:space="preserve"> vary</w:t>
                  </w:r>
                  <w:r w:rsidR="00103601" w:rsidRPr="00DA3CAE">
                    <w:rPr>
                      <w:color w:val="000000" w:themeColor="text1"/>
                    </w:rPr>
                    <w:t xml:space="preserve"> by </w:t>
                  </w:r>
                  <w:r w:rsidR="000B35FD" w:rsidRPr="00DA3CAE">
                    <w:rPr>
                      <w:color w:val="000000" w:themeColor="text1"/>
                    </w:rPr>
                    <w:t xml:space="preserve">the medical </w:t>
                  </w:r>
                  <w:r w:rsidR="00F750E2" w:rsidRPr="00DA3CAE">
                    <w:rPr>
                      <w:color w:val="000000" w:themeColor="text1"/>
                    </w:rPr>
                    <w:t>processes and procedures that are going to occur in the</w:t>
                  </w:r>
                  <w:r w:rsidRPr="00DA3CAE">
                    <w:rPr>
                      <w:color w:val="000000" w:themeColor="text1"/>
                    </w:rPr>
                    <w:t>m</w:t>
                  </w:r>
                  <w:r w:rsidR="000B35FD" w:rsidRPr="00DA3CAE">
                    <w:rPr>
                      <w:color w:val="000000" w:themeColor="text1"/>
                    </w:rPr>
                    <w:t xml:space="preserve">. </w:t>
                  </w:r>
                  <w:r w:rsidR="00103601" w:rsidRPr="00DA3CAE">
                    <w:rPr>
                      <w:color w:val="000000" w:themeColor="text1"/>
                    </w:rPr>
                    <w:t xml:space="preserve"> See the </w:t>
                  </w:r>
                  <w:r w:rsidR="00A1698F" w:rsidRPr="00DA3CAE">
                    <w:rPr>
                      <w:color w:val="000000" w:themeColor="text1"/>
                    </w:rPr>
                    <w:t xml:space="preserve">tables </w:t>
                  </w:r>
                  <w:r w:rsidR="00A1698F">
                    <w:t xml:space="preserve">in the </w:t>
                  </w:r>
                  <w:hyperlink r:id="rId4" w:history="1">
                    <w:r w:rsidR="00A1698F" w:rsidRPr="00DA3CAE">
                      <w:rPr>
                        <w:rStyle w:val="Hyperlink"/>
                      </w:rPr>
                      <w:t>HVAC Design Manual for Hospitals and Clinics</w:t>
                    </w:r>
                    <w:r w:rsidR="000B35FD" w:rsidRPr="00DA3CAE">
                      <w:rPr>
                        <w:rStyle w:val="Hyperlink"/>
                      </w:rPr>
                      <w:t xml:space="preserve"> 2</w:t>
                    </w:r>
                    <w:r w:rsidR="000B35FD" w:rsidRPr="00DA3CAE">
                      <w:rPr>
                        <w:rStyle w:val="Hyperlink"/>
                        <w:vertAlign w:val="superscript"/>
                      </w:rPr>
                      <w:t>nd</w:t>
                    </w:r>
                    <w:r w:rsidR="000B35FD" w:rsidRPr="00DA3CAE">
                      <w:rPr>
                        <w:rStyle w:val="Hyperlink"/>
                      </w:rPr>
                      <w:t xml:space="preserve"> edition</w:t>
                    </w:r>
                  </w:hyperlink>
                  <w:r w:rsidR="00A1698F" w:rsidRPr="00F96D41">
                    <w:rPr>
                      <w:rStyle w:val="Hyperlink"/>
                      <w:color w:val="FF0000"/>
                    </w:rPr>
                    <w:t xml:space="preserve"> </w:t>
                  </w:r>
                  <w:r w:rsidR="00A1698F" w:rsidRPr="00A1698F">
                    <w:t xml:space="preserve">or the </w:t>
                  </w:r>
                  <w:hyperlink r:id="rId5" w:history="1">
                    <w:r w:rsidR="007507ED" w:rsidRPr="008B3F9A">
                      <w:rPr>
                        <w:rStyle w:val="Hyperlink"/>
                      </w:rPr>
                      <w:t>ASHRAE Standard 170-20</w:t>
                    </w:r>
                    <w:r w:rsidR="007507ED">
                      <w:rPr>
                        <w:rStyle w:val="Hyperlink"/>
                      </w:rPr>
                      <w:t>21</w:t>
                    </w:r>
                  </w:hyperlink>
                  <w:r w:rsidR="00AE0829" w:rsidRPr="008B3F9A">
                    <w:rPr>
                      <w:color w:val="000000"/>
                    </w:rPr>
                    <w:t xml:space="preserve">, </w:t>
                  </w:r>
                  <w:r w:rsidR="006E6571" w:rsidRPr="006E6571">
                    <w:t>Ventilation of Healthcare Facilities</w:t>
                  </w:r>
                </w:p>
                <w:p w14:paraId="0F983778" w14:textId="77777777" w:rsidR="00A1698F" w:rsidRDefault="00A1698F"/>
                <w:p w14:paraId="5D94BB9A" w14:textId="77777777" w:rsidR="00103601" w:rsidRPr="0011601A" w:rsidRDefault="00103601">
                  <w:r w:rsidRPr="0011601A">
                    <w:t xml:space="preserve">ASHRAE publications may be purchased and/or individual chapters of the handbook may be purchased and downloaded on-line at our website, </w:t>
                  </w:r>
                  <w:hyperlink r:id="rId6" w:history="1">
                    <w:r w:rsidR="00941352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941352">
                    <w:t xml:space="preserve"> </w:t>
                  </w:r>
                  <w:r w:rsidRPr="0011601A">
                    <w:t>or by calling 1-800-527-4723 in the USA and Canada or 1-404-636-8400 worldwide.</w:t>
                  </w:r>
                </w:p>
              </w:tc>
            </w:tr>
            <w:tr w:rsidR="00103601" w14:paraId="5789ED6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AE8296D" w14:textId="77777777" w:rsidR="00103601" w:rsidRPr="0011601A" w:rsidRDefault="007507ED">
                  <w:r>
                    <w:pict w14:anchorId="7E24410E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03601" w14:paraId="4B34F670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16541BD" w14:textId="77777777" w:rsidR="00103601" w:rsidRPr="0011601A" w:rsidRDefault="00103601">
                  <w:r w:rsidRPr="0011601A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497C7C8" w14:textId="77777777" w:rsidR="00AE0829" w:rsidRPr="00DA3CAE" w:rsidRDefault="00DA3CAE" w:rsidP="00AE0829">
                  <w:pPr>
                    <w:rPr>
                      <w:rStyle w:val="Hyperlink"/>
                    </w:rPr>
                  </w:pPr>
                  <w:r>
                    <w:fldChar w:fldCharType="begin"/>
                  </w:r>
                  <w:r>
                    <w:instrText xml:space="preserve"> HYPERLINK "http://www.techstreet.com/ashrae/products/1852624" </w:instrText>
                  </w:r>
                  <w:r>
                    <w:fldChar w:fldCharType="separate"/>
                  </w:r>
                  <w:r w:rsidR="00AE0829" w:rsidRPr="00DA3CAE">
                    <w:rPr>
                      <w:rStyle w:val="Hyperlink"/>
                    </w:rPr>
                    <w:t>HVAC Design Manual for Hospitals and Clinics</w:t>
                  </w:r>
                  <w:r w:rsidR="000B35FD" w:rsidRPr="00DA3CAE">
                    <w:rPr>
                      <w:rStyle w:val="Hyperlink"/>
                    </w:rPr>
                    <w:t xml:space="preserve"> 2</w:t>
                  </w:r>
                  <w:r w:rsidR="000B35FD" w:rsidRPr="00DA3CAE">
                    <w:rPr>
                      <w:rStyle w:val="Hyperlink"/>
                      <w:vertAlign w:val="superscript"/>
                    </w:rPr>
                    <w:t>nd</w:t>
                  </w:r>
                  <w:r w:rsidR="000B35FD" w:rsidRPr="00DA3CAE">
                    <w:rPr>
                      <w:rStyle w:val="Hyperlink"/>
                    </w:rPr>
                    <w:t xml:space="preserve"> edition</w:t>
                  </w:r>
                </w:p>
                <w:p w14:paraId="4DD7E825" w14:textId="77777777" w:rsidR="00AE0829" w:rsidRPr="008B3F9A" w:rsidRDefault="00DA3CAE" w:rsidP="00AE0829">
                  <w:pPr>
                    <w:rPr>
                      <w:color w:val="000000"/>
                    </w:rPr>
                  </w:pPr>
                  <w:r>
                    <w:fldChar w:fldCharType="end"/>
                  </w:r>
                </w:p>
                <w:p w14:paraId="6EF1BEE3" w14:textId="70FADE88" w:rsidR="00B229B9" w:rsidRPr="0011601A" w:rsidRDefault="007507ED" w:rsidP="00023EF1">
                  <w:hyperlink r:id="rId7" w:history="1">
                    <w:r w:rsidRPr="008B3F9A">
                      <w:rPr>
                        <w:rStyle w:val="Hyperlink"/>
                      </w:rPr>
                      <w:t>ASHRAE Standard 170-20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AE0829" w:rsidRPr="008B3F9A">
                    <w:rPr>
                      <w:color w:val="000000"/>
                    </w:rPr>
                    <w:t xml:space="preserve">, plus </w:t>
                  </w:r>
                  <w:hyperlink r:id="rId8" w:history="1">
                    <w:r w:rsidR="00AE0829" w:rsidRPr="008B3F9A">
                      <w:rPr>
                        <w:rStyle w:val="Hyperlink"/>
                      </w:rPr>
                      <w:t>ASHRAE BOD approved addenda</w:t>
                    </w:r>
                  </w:hyperlink>
                </w:p>
              </w:tc>
            </w:tr>
            <w:tr w:rsidR="00103601" w14:paraId="09AE5D88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9DEF6C9" w14:textId="77777777" w:rsidR="00103601" w:rsidRPr="0011601A" w:rsidRDefault="007507ED">
                  <w:r>
                    <w:pict w14:anchorId="4FE0AA26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03601" w14:paraId="474CAFF2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146DC16" w14:textId="77777777" w:rsidR="00103601" w:rsidRPr="0011601A" w:rsidRDefault="00103601">
                  <w:r w:rsidRPr="0011601A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675FBE1" w14:textId="77777777" w:rsidR="00103601" w:rsidRPr="0011601A" w:rsidRDefault="00103601">
                  <w:r w:rsidRPr="0011601A">
                    <w:t xml:space="preserve">Health care facility, </w:t>
                  </w:r>
                  <w:r w:rsidR="000B35FD">
                    <w:t xml:space="preserve">relative air </w:t>
                  </w:r>
                  <w:r w:rsidRPr="0011601A">
                    <w:t>pressurization</w:t>
                  </w:r>
                </w:p>
              </w:tc>
            </w:tr>
            <w:tr w:rsidR="00103601" w14:paraId="6E5A6D75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406A7A6" w14:textId="77777777" w:rsidR="00103601" w:rsidRDefault="007507ED">
                  <w:r>
                    <w:pict w14:anchorId="78EC5B94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103601" w14:paraId="5B3701B4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103601" w14:paraId="13F690C2" w14:textId="77777777" w:rsidTr="00650B9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E261FC3" w14:textId="77777777" w:rsidR="00103601" w:rsidRDefault="00103601"/>
                    </w:tc>
                    <w:tc>
                      <w:tcPr>
                        <w:tcW w:w="3600" w:type="dxa"/>
                      </w:tcPr>
                      <w:p w14:paraId="379D31DD" w14:textId="77777777" w:rsidR="00103601" w:rsidRDefault="0010360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48EC3B4" w14:textId="77777777" w:rsidR="00103601" w:rsidRDefault="00103601">
                        <w:r>
                          <w:t>Refer to Organization</w:t>
                        </w:r>
                      </w:p>
                    </w:tc>
                  </w:tr>
                  <w:tr w:rsidR="00103601" w14:paraId="4A77DC47" w14:textId="77777777" w:rsidTr="00650B9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51C1713" w14:textId="77777777" w:rsidR="00103601" w:rsidRDefault="0010360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1AE215F" w14:textId="77777777" w:rsidR="00103601" w:rsidRDefault="007507ED">
                        <w:hyperlink r:id="rId9" w:history="1">
                          <w:r w:rsidR="00AE0829" w:rsidRPr="008B3F9A">
                            <w:rPr>
                              <w:rStyle w:val="Hyperlink"/>
                            </w:rPr>
                            <w:t>TC 9.6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04321E4" w14:textId="77777777" w:rsidR="00103601" w:rsidRDefault="007507ED">
                        <w:hyperlink r:id="rId10" w:history="1">
                          <w:r w:rsidR="00023EF1" w:rsidRPr="00023EF1">
                            <w:rPr>
                              <w:rStyle w:val="Hyperlink"/>
                            </w:rPr>
                            <w:t>ASHE</w:t>
                          </w:r>
                        </w:hyperlink>
                      </w:p>
                    </w:tc>
                  </w:tr>
                  <w:tr w:rsidR="00103601" w14:paraId="5C5B6AEA" w14:textId="77777777" w:rsidTr="00650B9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34A6F53" w14:textId="77777777" w:rsidR="00103601" w:rsidRDefault="0010360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99DB3B3" w14:textId="77777777" w:rsidR="00103601" w:rsidRPr="00023EF1" w:rsidRDefault="000B35FD">
                        <w:pPr>
                          <w:rPr>
                            <w:color w:val="000000" w:themeColor="text1"/>
                          </w:rPr>
                        </w:pPr>
                        <w:r w:rsidRPr="00023EF1">
                          <w:rPr>
                            <w:color w:val="000000" w:themeColor="text1"/>
                          </w:rPr>
                          <w:t>SSP</w:t>
                        </w:r>
                        <w:r w:rsidR="00023EF1">
                          <w:rPr>
                            <w:color w:val="000000" w:themeColor="text1"/>
                          </w:rPr>
                          <w:t>C</w:t>
                        </w:r>
                        <w:r w:rsidRPr="00023EF1">
                          <w:rPr>
                            <w:color w:val="000000" w:themeColor="text1"/>
                          </w:rPr>
                          <w:t>170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20386EA" w14:textId="77777777" w:rsidR="00103601" w:rsidRPr="00023EF1" w:rsidRDefault="007507ED">
                        <w:pPr>
                          <w:rPr>
                            <w:color w:val="000000" w:themeColor="text1"/>
                          </w:rPr>
                        </w:pPr>
                        <w:hyperlink r:id="rId11" w:history="1">
                          <w:r w:rsidR="00023EF1" w:rsidRPr="00023EF1">
                            <w:rPr>
                              <w:rStyle w:val="Hyperlink"/>
                            </w:rPr>
                            <w:t>FGI</w:t>
                          </w:r>
                        </w:hyperlink>
                      </w:p>
                    </w:tc>
                  </w:tr>
                  <w:tr w:rsidR="00103601" w14:paraId="2088AE19" w14:textId="77777777" w:rsidTr="00650B9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A217DC9" w14:textId="77777777" w:rsidR="00103601" w:rsidRDefault="0010360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1E34C48" w14:textId="77777777" w:rsidR="00103601" w:rsidRPr="00023EF1" w:rsidRDefault="00103601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7F22BD6" w14:textId="77777777" w:rsidR="00103601" w:rsidRPr="00023EF1" w:rsidRDefault="00103601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103601" w14:paraId="7DCA7A72" w14:textId="77777777" w:rsidTr="00650B9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68BCA93" w14:textId="77777777" w:rsidR="00103601" w:rsidRDefault="0010360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BE74CE9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637E4283" w14:textId="77777777" w:rsidR="00103601" w:rsidRDefault="00103601"/>
                    </w:tc>
                  </w:tr>
                  <w:tr w:rsidR="00103601" w14:paraId="26FC371E" w14:textId="77777777" w:rsidTr="00650B9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BC865F7" w14:textId="77777777" w:rsidR="00103601" w:rsidRDefault="0010360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1FCACFE" w14:textId="77777777" w:rsidR="00103601" w:rsidRDefault="00103601"/>
                    </w:tc>
                    <w:tc>
                      <w:tcPr>
                        <w:tcW w:w="2520" w:type="dxa"/>
                      </w:tcPr>
                      <w:p w14:paraId="45855434" w14:textId="77777777" w:rsidR="00103601" w:rsidRDefault="00103601"/>
                    </w:tc>
                  </w:tr>
                </w:tbl>
                <w:p w14:paraId="34DB46C7" w14:textId="77777777" w:rsidR="00103601" w:rsidRDefault="00103601"/>
              </w:tc>
            </w:tr>
            <w:tr w:rsidR="00103601" w14:paraId="5E165336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849462E" w14:textId="77777777" w:rsidR="00103601" w:rsidRDefault="00103601"/>
              </w:tc>
            </w:tr>
          </w:tbl>
          <w:p w14:paraId="19832C2A" w14:textId="77777777" w:rsidR="00103601" w:rsidRDefault="00103601"/>
        </w:tc>
        <w:tc>
          <w:tcPr>
            <w:tcW w:w="0" w:type="auto"/>
            <w:vAlign w:val="center"/>
          </w:tcPr>
          <w:p w14:paraId="58421029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48AD8336" w14:textId="77777777" w:rsidR="00103601" w:rsidRPr="005E4570" w:rsidRDefault="00103601">
      <w:pPr>
        <w:rPr>
          <w:rFonts w:ascii="Arial" w:hAnsi="Arial" w:cs="Arial"/>
        </w:rPr>
      </w:pPr>
    </w:p>
    <w:sectPr w:rsidR="0010360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E8"/>
    <w:rsid w:val="000142F9"/>
    <w:rsid w:val="00023EF1"/>
    <w:rsid w:val="00026B8D"/>
    <w:rsid w:val="000405EC"/>
    <w:rsid w:val="00043D6E"/>
    <w:rsid w:val="0005555B"/>
    <w:rsid w:val="000730C2"/>
    <w:rsid w:val="00074CEA"/>
    <w:rsid w:val="000A4C5E"/>
    <w:rsid w:val="000B1E64"/>
    <w:rsid w:val="000B35FD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2706C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2759"/>
    <w:rsid w:val="003D4ED5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0C2F"/>
    <w:rsid w:val="004816F2"/>
    <w:rsid w:val="004A37B0"/>
    <w:rsid w:val="004A4C42"/>
    <w:rsid w:val="004F534E"/>
    <w:rsid w:val="00526CA2"/>
    <w:rsid w:val="005373C0"/>
    <w:rsid w:val="0054046A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E7370"/>
    <w:rsid w:val="005F09FF"/>
    <w:rsid w:val="005F5381"/>
    <w:rsid w:val="005F6297"/>
    <w:rsid w:val="00634806"/>
    <w:rsid w:val="00650ACA"/>
    <w:rsid w:val="00650B9E"/>
    <w:rsid w:val="00690A01"/>
    <w:rsid w:val="006A394D"/>
    <w:rsid w:val="006B4FBD"/>
    <w:rsid w:val="006B6767"/>
    <w:rsid w:val="006C4140"/>
    <w:rsid w:val="006E623D"/>
    <w:rsid w:val="006E6571"/>
    <w:rsid w:val="006F2C88"/>
    <w:rsid w:val="006F48B2"/>
    <w:rsid w:val="007017C3"/>
    <w:rsid w:val="00706381"/>
    <w:rsid w:val="00714365"/>
    <w:rsid w:val="00724256"/>
    <w:rsid w:val="0073616E"/>
    <w:rsid w:val="007467D8"/>
    <w:rsid w:val="007507ED"/>
    <w:rsid w:val="00757A1E"/>
    <w:rsid w:val="007630B1"/>
    <w:rsid w:val="007712CD"/>
    <w:rsid w:val="007776A6"/>
    <w:rsid w:val="0078711F"/>
    <w:rsid w:val="007A245F"/>
    <w:rsid w:val="007B0644"/>
    <w:rsid w:val="007B13FA"/>
    <w:rsid w:val="007B4575"/>
    <w:rsid w:val="007D4461"/>
    <w:rsid w:val="007D767C"/>
    <w:rsid w:val="008016ED"/>
    <w:rsid w:val="00805C24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1352"/>
    <w:rsid w:val="00946D49"/>
    <w:rsid w:val="009515BA"/>
    <w:rsid w:val="00954341"/>
    <w:rsid w:val="00961F04"/>
    <w:rsid w:val="00980872"/>
    <w:rsid w:val="00986EB7"/>
    <w:rsid w:val="009A0BC4"/>
    <w:rsid w:val="009A0E3F"/>
    <w:rsid w:val="009B6C9C"/>
    <w:rsid w:val="009C1218"/>
    <w:rsid w:val="009D09C4"/>
    <w:rsid w:val="009F0A2B"/>
    <w:rsid w:val="00A0432D"/>
    <w:rsid w:val="00A07B27"/>
    <w:rsid w:val="00A1698F"/>
    <w:rsid w:val="00A35BBF"/>
    <w:rsid w:val="00A41EB6"/>
    <w:rsid w:val="00A428DA"/>
    <w:rsid w:val="00A42B5B"/>
    <w:rsid w:val="00A4684A"/>
    <w:rsid w:val="00A479A0"/>
    <w:rsid w:val="00A731E6"/>
    <w:rsid w:val="00AE0829"/>
    <w:rsid w:val="00AF77C5"/>
    <w:rsid w:val="00B02942"/>
    <w:rsid w:val="00B03616"/>
    <w:rsid w:val="00B0665D"/>
    <w:rsid w:val="00B14DEF"/>
    <w:rsid w:val="00B229B9"/>
    <w:rsid w:val="00B23A11"/>
    <w:rsid w:val="00B245F4"/>
    <w:rsid w:val="00B25ECC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7CD"/>
    <w:rsid w:val="00BD3FC3"/>
    <w:rsid w:val="00BE505D"/>
    <w:rsid w:val="00BF31F7"/>
    <w:rsid w:val="00C164C6"/>
    <w:rsid w:val="00C24D36"/>
    <w:rsid w:val="00C30616"/>
    <w:rsid w:val="00C41BCD"/>
    <w:rsid w:val="00C659F8"/>
    <w:rsid w:val="00C7107C"/>
    <w:rsid w:val="00C81C72"/>
    <w:rsid w:val="00CB0012"/>
    <w:rsid w:val="00CE0D06"/>
    <w:rsid w:val="00CF4455"/>
    <w:rsid w:val="00D1154F"/>
    <w:rsid w:val="00D30DFC"/>
    <w:rsid w:val="00D34EBB"/>
    <w:rsid w:val="00D35BE4"/>
    <w:rsid w:val="00D4058C"/>
    <w:rsid w:val="00D52DA1"/>
    <w:rsid w:val="00D80455"/>
    <w:rsid w:val="00D829FF"/>
    <w:rsid w:val="00DA2376"/>
    <w:rsid w:val="00DA3CAE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402F8"/>
    <w:rsid w:val="00E57ACB"/>
    <w:rsid w:val="00E62952"/>
    <w:rsid w:val="00E83E50"/>
    <w:rsid w:val="00E86038"/>
    <w:rsid w:val="00E913C8"/>
    <w:rsid w:val="00EA3DD3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50E2"/>
    <w:rsid w:val="00F76334"/>
    <w:rsid w:val="00F87B2D"/>
    <w:rsid w:val="00F96D41"/>
    <w:rsid w:val="00FA5F51"/>
    <w:rsid w:val="00FA64E8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2F44418"/>
  <w15:docId w15:val="{740249D4-D904-49A6-AD16-8B2AC14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601"/>
    <w:rPr>
      <w:color w:val="0000FF"/>
      <w:u w:val="single"/>
    </w:rPr>
  </w:style>
  <w:style w:type="character" w:styleId="FollowedHyperlink">
    <w:name w:val="FollowedHyperlink"/>
    <w:basedOn w:val="DefaultParagraphFont"/>
    <w:rsid w:val="00B229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adden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ashrae-170-2021?product_id=22129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" TargetMode="External"/><Relationship Id="rId11" Type="http://schemas.openxmlformats.org/officeDocument/2006/relationships/hyperlink" Target="https://www.fgiguidelines.org/" TargetMode="External"/><Relationship Id="rId5" Type="http://schemas.openxmlformats.org/officeDocument/2006/relationships/hyperlink" Target="https://www.techstreet.com/ashrae/standards/ashrae-170-2021?product_id=2212971" TargetMode="External"/><Relationship Id="rId10" Type="http://schemas.openxmlformats.org/officeDocument/2006/relationships/hyperlink" Target="http://www.ashe.org" TargetMode="External"/><Relationship Id="rId4" Type="http://schemas.openxmlformats.org/officeDocument/2006/relationships/hyperlink" Target="http://www.techstreet.com/ashrae/products/1852624" TargetMode="External"/><Relationship Id="rId9" Type="http://schemas.openxmlformats.org/officeDocument/2006/relationships/hyperlink" Target="http://tc96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1565</CharactersWithSpaces>
  <SharedDoc>false</SharedDoc>
  <HLinks>
    <vt:vector size="72" baseType="variant">
      <vt:variant>
        <vt:i4>2162809</vt:i4>
      </vt:variant>
      <vt:variant>
        <vt:i4>33</vt:i4>
      </vt:variant>
      <vt:variant>
        <vt:i4>0</vt:i4>
      </vt:variant>
      <vt:variant>
        <vt:i4>5</vt:i4>
      </vt:variant>
      <vt:variant>
        <vt:lpwstr>http://www.hhs.gov/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http://tc96.ashraetcs.org/</vt:lpwstr>
      </vt:variant>
      <vt:variant>
        <vt:lpwstr/>
      </vt:variant>
      <vt:variant>
        <vt:i4>3932271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2752522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2424845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1769501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2752522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creator>shammerling</dc:creator>
  <cp:lastModifiedBy>Hammerling, Steve</cp:lastModifiedBy>
  <cp:revision>6</cp:revision>
  <cp:lastPrinted>2014-05-27T13:45:00Z</cp:lastPrinted>
  <dcterms:created xsi:type="dcterms:W3CDTF">2016-02-26T21:43:00Z</dcterms:created>
  <dcterms:modified xsi:type="dcterms:W3CDTF">2023-10-22T18:00:00Z</dcterms:modified>
</cp:coreProperties>
</file>