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CD2EA" w14:textId="65252656" w:rsidR="00385B3D" w:rsidRDefault="00385B3D" w:rsidP="00385B3D">
      <w:pPr>
        <w:rPr>
          <w:rFonts w:ascii="Aptos" w:hAnsi="Aptos"/>
        </w:rPr>
      </w:pPr>
      <w:r>
        <w:rPr>
          <w:rFonts w:ascii="Aptos" w:hAnsi="Aptos"/>
        </w:rPr>
        <w:t>This p</w:t>
      </w:r>
      <w:r>
        <w:rPr>
          <w:rFonts w:ascii="Aptos" w:hAnsi="Aptos"/>
        </w:rPr>
        <w:t>roduct requires Microsoft® Excel</w:t>
      </w:r>
      <w:r>
        <w:rPr>
          <w:rFonts w:ascii="Aptos" w:hAnsi="Aptos"/>
        </w:rPr>
        <w:t>.</w:t>
      </w:r>
    </w:p>
    <w:p w14:paraId="7B761F55" w14:textId="77777777" w:rsidR="00385B3D" w:rsidRDefault="00385B3D" w:rsidP="00385B3D">
      <w:pPr>
        <w:rPr>
          <w:rFonts w:ascii="Aptos" w:hAnsi="Aptos"/>
        </w:rPr>
      </w:pPr>
    </w:p>
    <w:p w14:paraId="55E1EF2E" w14:textId="4D67029B" w:rsidR="00292A6E" w:rsidRPr="00292A6E" w:rsidRDefault="00292A6E" w:rsidP="00292A6E">
      <w:pPr>
        <w:rPr>
          <w:b/>
          <w:bCs/>
        </w:rPr>
      </w:pPr>
      <w:r w:rsidRPr="00292A6E">
        <w:rPr>
          <w:b/>
          <w:bCs/>
        </w:rPr>
        <w:t>DISCLAIMER OF WARRANTIES</w:t>
      </w:r>
    </w:p>
    <w:p w14:paraId="6F871B4B" w14:textId="77777777" w:rsidR="00292A6E" w:rsidRDefault="00292A6E" w:rsidP="00292A6E">
      <w:r>
        <w:t xml:space="preserve">ASHRAE and the distributors of this information do not warrant that the information is free of errors. The program and data are provided “as is” without warranty of any kind, either expressed or implied. </w:t>
      </w:r>
    </w:p>
    <w:p w14:paraId="3A10DEAA" w14:textId="3C14C260" w:rsidR="00463DFA" w:rsidRDefault="00292A6E" w:rsidP="00292A6E">
      <w:r>
        <w:t>The entire risk as to the quality and performance of the program(s) and information is with you. In no event will ASHRAE be liable to you for any damages, including without limitation any lost profits, lost savings or other incidental or consequential damages arising out of the use or inability to use this program or data. ASHRAE reserves the right to discontinue support for this product at any time in the future, including without limitation discontinuing support of servers facilitating access to this product. This product is for personal use only. It is not licensed for networks.</w:t>
      </w:r>
    </w:p>
    <w:sectPr w:rsidR="00463D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6B0"/>
    <w:rsid w:val="001A76BD"/>
    <w:rsid w:val="00292A6E"/>
    <w:rsid w:val="00385B3D"/>
    <w:rsid w:val="003A56B0"/>
    <w:rsid w:val="00432020"/>
    <w:rsid w:val="00463DFA"/>
    <w:rsid w:val="00643B6F"/>
    <w:rsid w:val="00DE6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3FA79"/>
  <w15:chartTrackingRefBased/>
  <w15:docId w15:val="{B5387B2F-A971-4612-A5D1-84E3193E7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0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128</Words>
  <Characters>732</Characters>
  <Application>Microsoft Office Word</Application>
  <DocSecurity>0</DocSecurity>
  <Lines>6</Lines>
  <Paragraphs>1</Paragraphs>
  <ScaleCrop>false</ScaleCrop>
  <Company>ASHRAE</Company>
  <LinksUpToDate>false</LinksUpToDate>
  <CharactersWithSpaces>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Walker,Matt</dc:creator>
  <cp:keywords/>
  <dc:description/>
  <cp:lastModifiedBy>Walker,Matt</cp:lastModifiedBy>
  <cp:revision>5</cp:revision>
  <dcterms:created xsi:type="dcterms:W3CDTF">2024-05-08T15:17:00Z</dcterms:created>
  <dcterms:modified xsi:type="dcterms:W3CDTF">2024-05-08T18:07:00Z</dcterms:modified>
</cp:coreProperties>
</file>